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98" w:rsidRDefault="00602D59" w:rsidP="006D0A98">
      <w:pPr>
        <w:pStyle w:val="1"/>
        <w:jc w:val="right"/>
        <w:rPr>
          <w:rFonts w:ascii="Arial" w:hAnsi="Arial" w:cs="Arial"/>
          <w:sz w:val="24"/>
          <w:szCs w:val="24"/>
          <w:lang w:val="ru-RU"/>
        </w:rPr>
      </w:pPr>
      <w:bookmarkStart w:id="0" w:name="_Hlk499560642"/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D0A98" w:rsidRDefault="006D0A98" w:rsidP="00093058">
      <w:pPr>
        <w:pStyle w:val="1"/>
        <w:jc w:val="center"/>
        <w:rPr>
          <w:rFonts w:ascii="Arial" w:hAnsi="Arial" w:cs="Arial"/>
          <w:sz w:val="24"/>
          <w:szCs w:val="24"/>
          <w:lang w:val="ru-RU"/>
        </w:rPr>
      </w:pPr>
    </w:p>
    <w:p w:rsidR="00A55EC9" w:rsidRDefault="006D0A98" w:rsidP="00093058">
      <w:pPr>
        <w:pStyle w:val="1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D0A98">
        <w:rPr>
          <w:rFonts w:ascii="Arial" w:hAnsi="Arial" w:cs="Arial"/>
          <w:sz w:val="24"/>
          <w:szCs w:val="24"/>
          <w:lang w:val="ru-RU"/>
        </w:rPr>
        <w:t xml:space="preserve">АДМИНИСТРАЦИЯ  БЕЛЯНИЦКОГО  </w:t>
      </w:r>
      <w:r w:rsidR="00E26673" w:rsidRPr="006D0A98">
        <w:rPr>
          <w:rFonts w:ascii="Arial" w:hAnsi="Arial" w:cs="Arial"/>
          <w:sz w:val="24"/>
          <w:szCs w:val="24"/>
          <w:lang w:val="ru-RU"/>
        </w:rPr>
        <w:t xml:space="preserve"> СЕЛЬСКОГО </w:t>
      </w:r>
      <w:r w:rsidRPr="006D0A98">
        <w:rPr>
          <w:rFonts w:ascii="Arial" w:hAnsi="Arial" w:cs="Arial"/>
          <w:sz w:val="24"/>
          <w:szCs w:val="24"/>
          <w:lang w:val="ru-RU"/>
        </w:rPr>
        <w:t xml:space="preserve"> </w:t>
      </w:r>
      <w:r w:rsidR="00E26673" w:rsidRPr="006D0A98">
        <w:rPr>
          <w:rFonts w:ascii="Arial" w:hAnsi="Arial" w:cs="Arial"/>
          <w:sz w:val="24"/>
          <w:szCs w:val="24"/>
          <w:lang w:val="ru-RU"/>
        </w:rPr>
        <w:t xml:space="preserve">ПОСЕЛЕНИЯ                          </w:t>
      </w:r>
      <w:r w:rsidR="00A55EC9" w:rsidRPr="006D0A98">
        <w:rPr>
          <w:rFonts w:ascii="Arial" w:hAnsi="Arial" w:cs="Arial"/>
          <w:sz w:val="24"/>
          <w:szCs w:val="24"/>
          <w:lang w:val="ru-RU"/>
        </w:rPr>
        <w:t xml:space="preserve"> СОНКОВСКОГО  РАЙОНА</w:t>
      </w:r>
      <w:r w:rsidR="00E26673" w:rsidRPr="006D0A98">
        <w:rPr>
          <w:rFonts w:ascii="Arial" w:hAnsi="Arial" w:cs="Arial"/>
          <w:sz w:val="24"/>
          <w:szCs w:val="24"/>
          <w:lang w:val="ru-RU"/>
        </w:rPr>
        <w:t xml:space="preserve"> </w:t>
      </w:r>
      <w:r w:rsidR="00A55EC9" w:rsidRPr="006D0A98">
        <w:rPr>
          <w:rFonts w:ascii="Arial" w:hAnsi="Arial" w:cs="Arial"/>
          <w:sz w:val="24"/>
          <w:szCs w:val="24"/>
          <w:lang w:val="ru-RU"/>
        </w:rPr>
        <w:t>ТВЕРСКОЙ ОБЛАСТИ</w:t>
      </w:r>
    </w:p>
    <w:p w:rsidR="006D0A98" w:rsidRPr="006D0A98" w:rsidRDefault="006D0A98" w:rsidP="00093058">
      <w:pPr>
        <w:pStyle w:val="1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55EC9" w:rsidRPr="006D0A98" w:rsidRDefault="006D0A98" w:rsidP="00A55EC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6D0A98"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A55EC9" w:rsidRPr="006D0A98" w:rsidRDefault="00A55EC9" w:rsidP="00A55EC9">
      <w:pPr>
        <w:rPr>
          <w:rFonts w:ascii="Arial" w:hAnsi="Arial" w:cs="Arial"/>
          <w:b/>
          <w:bCs/>
          <w:sz w:val="28"/>
          <w:lang w:val="ru-RU"/>
        </w:rPr>
      </w:pPr>
    </w:p>
    <w:p w:rsidR="00A55EC9" w:rsidRPr="006D0A98" w:rsidRDefault="00602D59" w:rsidP="00A55EC9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15.</w:t>
      </w:r>
      <w:r w:rsidR="006D0A98">
        <w:rPr>
          <w:rFonts w:ascii="Arial" w:hAnsi="Arial" w:cs="Arial"/>
          <w:sz w:val="24"/>
          <w:szCs w:val="24"/>
          <w:lang w:val="ru-RU"/>
        </w:rPr>
        <w:t>04.2019</w:t>
      </w:r>
      <w:r w:rsidR="00A55EC9" w:rsidRPr="006D0A98">
        <w:rPr>
          <w:rFonts w:ascii="Arial" w:hAnsi="Arial" w:cs="Arial"/>
          <w:sz w:val="24"/>
          <w:szCs w:val="24"/>
          <w:lang w:val="ru-RU"/>
        </w:rPr>
        <w:t xml:space="preserve">                                             </w:t>
      </w:r>
      <w:proofErr w:type="spellStart"/>
      <w:r w:rsidR="006D0A98">
        <w:rPr>
          <w:rFonts w:ascii="Arial" w:hAnsi="Arial" w:cs="Arial"/>
          <w:sz w:val="24"/>
          <w:szCs w:val="24"/>
          <w:lang w:val="ru-RU"/>
        </w:rPr>
        <w:t>с</w:t>
      </w:r>
      <w:proofErr w:type="gramStart"/>
      <w:r w:rsidR="006D0A98">
        <w:rPr>
          <w:rFonts w:ascii="Arial" w:hAnsi="Arial" w:cs="Arial"/>
          <w:sz w:val="24"/>
          <w:szCs w:val="24"/>
          <w:lang w:val="ru-RU"/>
        </w:rPr>
        <w:t>.Б</w:t>
      </w:r>
      <w:proofErr w:type="gramEnd"/>
      <w:r w:rsidR="006D0A98">
        <w:rPr>
          <w:rFonts w:ascii="Arial" w:hAnsi="Arial" w:cs="Arial"/>
          <w:sz w:val="24"/>
          <w:szCs w:val="24"/>
          <w:lang w:val="ru-RU"/>
        </w:rPr>
        <w:t>еляницы</w:t>
      </w:r>
      <w:proofErr w:type="spellEnd"/>
      <w:r w:rsidR="006D0A98">
        <w:rPr>
          <w:rFonts w:ascii="Arial" w:hAnsi="Arial" w:cs="Arial"/>
          <w:sz w:val="24"/>
          <w:szCs w:val="24"/>
          <w:lang w:val="ru-RU"/>
        </w:rPr>
        <w:t xml:space="preserve">           </w:t>
      </w:r>
      <w:r w:rsidR="00A55EC9" w:rsidRPr="006D0A98">
        <w:rPr>
          <w:rFonts w:ascii="Arial" w:hAnsi="Arial" w:cs="Arial"/>
          <w:sz w:val="24"/>
          <w:szCs w:val="24"/>
          <w:lang w:val="ru-RU"/>
        </w:rPr>
        <w:t xml:space="preserve">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 </w:t>
      </w:r>
      <w:r w:rsidR="00A55EC9" w:rsidRPr="006D0A98">
        <w:rPr>
          <w:rFonts w:ascii="Arial" w:hAnsi="Arial" w:cs="Arial"/>
          <w:sz w:val="24"/>
          <w:szCs w:val="24"/>
          <w:lang w:val="ru-RU"/>
        </w:rPr>
        <w:t>№</w:t>
      </w:r>
      <w:r>
        <w:rPr>
          <w:rFonts w:ascii="Arial" w:hAnsi="Arial" w:cs="Arial"/>
          <w:sz w:val="24"/>
          <w:szCs w:val="24"/>
          <w:lang w:val="ru-RU"/>
        </w:rPr>
        <w:t xml:space="preserve"> 19</w:t>
      </w:r>
      <w:r w:rsidR="006D0A98">
        <w:rPr>
          <w:rFonts w:ascii="Arial" w:hAnsi="Arial" w:cs="Arial"/>
          <w:sz w:val="24"/>
          <w:szCs w:val="24"/>
          <w:lang w:val="ru-RU"/>
        </w:rPr>
        <w:t>-па</w:t>
      </w:r>
    </w:p>
    <w:p w:rsidR="00A55EC9" w:rsidRPr="006D0A98" w:rsidRDefault="00A55EC9" w:rsidP="00A55EC9">
      <w:pPr>
        <w:shd w:val="clear" w:color="auto" w:fill="FFFFFF"/>
        <w:ind w:left="7" w:right="4032"/>
        <w:rPr>
          <w:rFonts w:ascii="Arial" w:hAnsi="Arial" w:cs="Arial"/>
          <w:b/>
          <w:bCs/>
          <w:spacing w:val="-1"/>
          <w:sz w:val="24"/>
          <w:szCs w:val="24"/>
          <w:lang w:val="ru-RU"/>
        </w:rPr>
      </w:pPr>
    </w:p>
    <w:p w:rsidR="00A55EC9" w:rsidRPr="006D0A98" w:rsidRDefault="00A55EC9" w:rsidP="00A55EC9">
      <w:pPr>
        <w:shd w:val="clear" w:color="auto" w:fill="FFFFFF"/>
        <w:ind w:left="7" w:right="4032"/>
        <w:rPr>
          <w:rFonts w:ascii="Arial" w:hAnsi="Arial" w:cs="Arial"/>
          <w:b/>
          <w:bCs/>
          <w:spacing w:val="-1"/>
          <w:sz w:val="24"/>
          <w:szCs w:val="24"/>
          <w:lang w:val="ru-RU"/>
        </w:rPr>
      </w:pPr>
    </w:p>
    <w:p w:rsidR="00A55EC9" w:rsidRPr="006D0A98" w:rsidRDefault="00A55EC9" w:rsidP="00A55EC9">
      <w:pPr>
        <w:pStyle w:val="a5"/>
        <w:rPr>
          <w:rFonts w:ascii="Arial" w:hAnsi="Arial" w:cs="Arial"/>
          <w:lang w:val="ru-RU"/>
        </w:rPr>
      </w:pPr>
      <w:r w:rsidRPr="006D0A98">
        <w:rPr>
          <w:rFonts w:ascii="Arial" w:hAnsi="Arial" w:cs="Arial"/>
          <w:bCs/>
          <w:spacing w:val="-1"/>
          <w:sz w:val="24"/>
          <w:szCs w:val="24"/>
          <w:lang w:val="ru-RU"/>
        </w:rPr>
        <w:t xml:space="preserve">Об утверждении </w:t>
      </w:r>
      <w:r w:rsidRPr="006D0A98">
        <w:rPr>
          <w:rFonts w:ascii="Arial" w:hAnsi="Arial" w:cs="Arial"/>
          <w:sz w:val="24"/>
          <w:szCs w:val="24"/>
          <w:lang w:val="ru-RU"/>
        </w:rPr>
        <w:t>Положени</w:t>
      </w:r>
      <w:r w:rsidR="00386B10" w:rsidRPr="006D0A98">
        <w:rPr>
          <w:rFonts w:ascii="Arial" w:hAnsi="Arial" w:cs="Arial"/>
          <w:sz w:val="24"/>
          <w:szCs w:val="24"/>
          <w:lang w:val="ru-RU"/>
        </w:rPr>
        <w:t>я</w:t>
      </w:r>
      <w:r w:rsidRPr="006D0A98">
        <w:rPr>
          <w:rFonts w:ascii="Arial" w:hAnsi="Arial" w:cs="Arial"/>
          <w:lang w:val="ru-RU"/>
        </w:rPr>
        <w:t xml:space="preserve"> </w:t>
      </w:r>
      <w:r w:rsidRPr="006D0A98">
        <w:rPr>
          <w:rFonts w:ascii="Arial" w:hAnsi="Arial" w:cs="Arial"/>
          <w:sz w:val="24"/>
          <w:szCs w:val="24"/>
          <w:lang w:val="ru-RU"/>
        </w:rPr>
        <w:t>o порядке</w:t>
      </w:r>
    </w:p>
    <w:p w:rsidR="00A55EC9" w:rsidRPr="00A55EC9" w:rsidRDefault="00A55EC9" w:rsidP="00A55EC9">
      <w:pPr>
        <w:pStyle w:val="a5"/>
        <w:rPr>
          <w:lang w:val="ru-RU"/>
        </w:rPr>
      </w:pPr>
      <w:r w:rsidRPr="008C6864">
        <w:rPr>
          <w:rFonts w:ascii="Arial" w:hAnsi="Arial" w:cs="Arial"/>
          <w:sz w:val="24"/>
          <w:szCs w:val="24"/>
          <w:lang w:val="ru-RU"/>
        </w:rPr>
        <w:t xml:space="preserve">и </w:t>
      </w:r>
      <w:proofErr w:type="gramStart"/>
      <w:r w:rsidRPr="008C6864">
        <w:rPr>
          <w:rFonts w:ascii="Arial" w:hAnsi="Arial" w:cs="Arial"/>
          <w:sz w:val="24"/>
          <w:szCs w:val="24"/>
          <w:lang w:val="ru-RU"/>
        </w:rPr>
        <w:t>условиях</w:t>
      </w:r>
      <w:proofErr w:type="gramEnd"/>
      <w:r w:rsidRPr="008C6864">
        <w:rPr>
          <w:rFonts w:ascii="Arial" w:hAnsi="Arial" w:cs="Arial"/>
          <w:sz w:val="24"/>
          <w:szCs w:val="24"/>
          <w:lang w:val="ru-RU"/>
        </w:rPr>
        <w:t xml:space="preserve"> предоставления в аренду </w:t>
      </w:r>
    </w:p>
    <w:p w:rsidR="00A55EC9" w:rsidRPr="00A55EC9" w:rsidRDefault="00A55EC9" w:rsidP="00A55EC9">
      <w:pPr>
        <w:pStyle w:val="a5"/>
        <w:rPr>
          <w:lang w:val="ru-RU"/>
        </w:rPr>
      </w:pPr>
      <w:proofErr w:type="gramStart"/>
      <w:r w:rsidRPr="008C6864">
        <w:rPr>
          <w:rFonts w:ascii="Arial" w:hAnsi="Arial" w:cs="Arial"/>
          <w:sz w:val="24"/>
          <w:szCs w:val="24"/>
          <w:lang w:val="ru-RU"/>
        </w:rPr>
        <w:t xml:space="preserve">(в том числе льгот для субъектов малого и среднего </w:t>
      </w:r>
      <w:proofErr w:type="gramEnd"/>
    </w:p>
    <w:p w:rsidR="00A55EC9" w:rsidRPr="00A55EC9" w:rsidRDefault="00A55EC9" w:rsidP="00A55EC9">
      <w:pPr>
        <w:pStyle w:val="a5"/>
        <w:rPr>
          <w:lang w:val="ru-RU"/>
        </w:rPr>
      </w:pPr>
      <w:r w:rsidRPr="008C6864">
        <w:rPr>
          <w:rFonts w:ascii="Arial" w:hAnsi="Arial" w:cs="Arial"/>
          <w:sz w:val="24"/>
          <w:szCs w:val="24"/>
          <w:lang w:val="ru-RU"/>
        </w:rPr>
        <w:t>предпринимательства, организаций,</w:t>
      </w:r>
      <w:r w:rsidR="00386B10">
        <w:rPr>
          <w:rFonts w:ascii="Arial" w:hAnsi="Arial" w:cs="Arial"/>
          <w:sz w:val="24"/>
          <w:szCs w:val="24"/>
          <w:lang w:val="ru-RU"/>
        </w:rPr>
        <w:t xml:space="preserve"> </w:t>
      </w:r>
      <w:r w:rsidRPr="008C6864">
        <w:rPr>
          <w:rFonts w:ascii="Arial" w:hAnsi="Arial" w:cs="Arial"/>
          <w:sz w:val="24"/>
          <w:szCs w:val="24"/>
          <w:lang w:val="ru-RU"/>
        </w:rPr>
        <w:t>занимающихся</w:t>
      </w:r>
    </w:p>
    <w:p w:rsidR="00A55EC9" w:rsidRPr="00A55EC9" w:rsidRDefault="00A55EC9" w:rsidP="00A55EC9">
      <w:pPr>
        <w:pStyle w:val="a5"/>
        <w:rPr>
          <w:lang w:val="ru-RU"/>
        </w:rPr>
      </w:pPr>
      <w:r w:rsidRPr="008C6864">
        <w:rPr>
          <w:rFonts w:ascii="Arial" w:hAnsi="Arial" w:cs="Arial"/>
          <w:sz w:val="24"/>
          <w:szCs w:val="24"/>
          <w:lang w:val="ru-RU"/>
        </w:rPr>
        <w:t>социально значимыми видами деятельности) объектов,</w:t>
      </w:r>
    </w:p>
    <w:p w:rsidR="00A55EC9" w:rsidRPr="00A55EC9" w:rsidRDefault="00A55EC9" w:rsidP="00A55EC9">
      <w:pPr>
        <w:pStyle w:val="a5"/>
        <w:rPr>
          <w:lang w:val="ru-RU"/>
        </w:rPr>
      </w:pPr>
      <w:proofErr w:type="gramStart"/>
      <w:r w:rsidRPr="008C6864">
        <w:rPr>
          <w:rFonts w:ascii="Arial" w:hAnsi="Arial" w:cs="Arial"/>
          <w:sz w:val="24"/>
          <w:szCs w:val="24"/>
          <w:lang w:val="ru-RU"/>
        </w:rPr>
        <w:t>включенных</w:t>
      </w:r>
      <w:proofErr w:type="gramEnd"/>
      <w:r w:rsidRPr="008C6864">
        <w:rPr>
          <w:rFonts w:ascii="Arial" w:hAnsi="Arial" w:cs="Arial"/>
          <w:sz w:val="24"/>
          <w:szCs w:val="24"/>
          <w:lang w:val="ru-RU"/>
        </w:rPr>
        <w:t xml:space="preserve"> в перечень муниципального имущества </w:t>
      </w:r>
    </w:p>
    <w:p w:rsidR="00A55EC9" w:rsidRPr="00A55EC9" w:rsidRDefault="006D0A98" w:rsidP="00A55EC9">
      <w:pPr>
        <w:pStyle w:val="a5"/>
        <w:rPr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Беляницкого</w:t>
      </w:r>
      <w:r w:rsidR="00386B10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="00A55EC9" w:rsidRPr="008C6864">
        <w:rPr>
          <w:rFonts w:ascii="Arial" w:hAnsi="Arial" w:cs="Arial"/>
          <w:sz w:val="24"/>
          <w:szCs w:val="24"/>
          <w:lang w:val="ru-RU"/>
        </w:rPr>
        <w:t xml:space="preserve">Сонковского района </w:t>
      </w:r>
      <w:r w:rsidR="00386B10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</w:t>
      </w:r>
      <w:r w:rsidR="00A55EC9" w:rsidRPr="008C6864">
        <w:rPr>
          <w:rFonts w:ascii="Arial" w:hAnsi="Arial" w:cs="Arial"/>
          <w:sz w:val="24"/>
          <w:szCs w:val="24"/>
          <w:lang w:val="ru-RU"/>
        </w:rPr>
        <w:t xml:space="preserve">Тверской области, свободного от прав </w:t>
      </w:r>
    </w:p>
    <w:p w:rsidR="00A55EC9" w:rsidRPr="00A55EC9" w:rsidRDefault="00A55EC9" w:rsidP="00A55EC9">
      <w:pPr>
        <w:pStyle w:val="a5"/>
        <w:rPr>
          <w:lang w:val="ru-RU"/>
        </w:rPr>
      </w:pPr>
      <w:proofErr w:type="gramStart"/>
      <w:r w:rsidRPr="008C6864">
        <w:rPr>
          <w:rFonts w:ascii="Arial" w:hAnsi="Arial" w:cs="Arial"/>
          <w:sz w:val="24"/>
          <w:szCs w:val="24"/>
          <w:lang w:val="ru-RU"/>
        </w:rPr>
        <w:t>третьих лиц (за исключением имущественных прав субъектов</w:t>
      </w:r>
      <w:proofErr w:type="gramEnd"/>
    </w:p>
    <w:p w:rsidR="00A55EC9" w:rsidRPr="00A55EC9" w:rsidRDefault="00A55EC9" w:rsidP="00A55EC9">
      <w:pPr>
        <w:pStyle w:val="a5"/>
        <w:rPr>
          <w:lang w:val="ru-RU"/>
        </w:rPr>
      </w:pPr>
      <w:r w:rsidRPr="008C6864">
        <w:rPr>
          <w:rFonts w:ascii="Arial" w:hAnsi="Arial" w:cs="Arial"/>
          <w:sz w:val="24"/>
          <w:szCs w:val="24"/>
          <w:lang w:val="ru-RU"/>
        </w:rPr>
        <w:t xml:space="preserve">малого и среднего предпринимательства), предназначенного </w:t>
      </w:r>
    </w:p>
    <w:p w:rsidR="00A55EC9" w:rsidRPr="00A55EC9" w:rsidRDefault="00A55EC9" w:rsidP="00A55EC9">
      <w:pPr>
        <w:pStyle w:val="a5"/>
        <w:rPr>
          <w:lang w:val="ru-RU"/>
        </w:rPr>
      </w:pPr>
      <w:r w:rsidRPr="008C6864">
        <w:rPr>
          <w:rFonts w:ascii="Arial" w:hAnsi="Arial" w:cs="Arial"/>
          <w:sz w:val="24"/>
          <w:szCs w:val="24"/>
          <w:lang w:val="ru-RU"/>
        </w:rPr>
        <w:t xml:space="preserve">для предоставления во владение и (или) пользование </w:t>
      </w:r>
    </w:p>
    <w:p w:rsidR="00A55EC9" w:rsidRPr="00A55EC9" w:rsidRDefault="00A55EC9" w:rsidP="00A55EC9">
      <w:pPr>
        <w:pStyle w:val="a5"/>
        <w:rPr>
          <w:lang w:val="ru-RU"/>
        </w:rPr>
      </w:pPr>
      <w:r w:rsidRPr="008C6864">
        <w:rPr>
          <w:rFonts w:ascii="Arial" w:hAnsi="Arial" w:cs="Arial"/>
          <w:sz w:val="24"/>
          <w:szCs w:val="24"/>
          <w:lang w:val="ru-RU"/>
        </w:rPr>
        <w:t>субъектам малого и среднего предпринимательства и организациям,</w:t>
      </w:r>
    </w:p>
    <w:p w:rsidR="00A55EC9" w:rsidRPr="00A55EC9" w:rsidRDefault="00A55EC9" w:rsidP="00A55EC9">
      <w:pPr>
        <w:pStyle w:val="a5"/>
        <w:rPr>
          <w:lang w:val="ru-RU"/>
        </w:rPr>
      </w:pPr>
      <w:r w:rsidRPr="008C6864">
        <w:rPr>
          <w:rFonts w:ascii="Arial" w:hAnsi="Arial" w:cs="Arial"/>
          <w:sz w:val="24"/>
          <w:szCs w:val="24"/>
          <w:lang w:val="ru-RU"/>
        </w:rPr>
        <w:t xml:space="preserve">образующим инфраструктуру поддержки </w:t>
      </w:r>
    </w:p>
    <w:p w:rsidR="00A55EC9" w:rsidRPr="008C6864" w:rsidRDefault="00A55EC9" w:rsidP="00A55EC9">
      <w:pPr>
        <w:pStyle w:val="a5"/>
        <w:rPr>
          <w:rFonts w:ascii="Arial" w:hAnsi="Arial" w:cs="Arial"/>
          <w:sz w:val="24"/>
          <w:szCs w:val="24"/>
          <w:lang w:val="ru-RU"/>
        </w:rPr>
      </w:pPr>
      <w:r w:rsidRPr="008C6864">
        <w:rPr>
          <w:rFonts w:ascii="Arial" w:hAnsi="Arial" w:cs="Arial"/>
          <w:sz w:val="24"/>
          <w:szCs w:val="24"/>
          <w:lang w:val="ru-RU"/>
        </w:rPr>
        <w:t>субъектов малого и среднего предпринимательства</w:t>
      </w:r>
    </w:p>
    <w:p w:rsidR="00A55EC9" w:rsidRPr="00A55EC9" w:rsidRDefault="00A55EC9" w:rsidP="00A55EC9">
      <w:pPr>
        <w:shd w:val="clear" w:color="auto" w:fill="FFFFFF"/>
        <w:ind w:left="7" w:right="14" w:firstLine="709"/>
        <w:jc w:val="both"/>
        <w:rPr>
          <w:rFonts w:ascii="Arial" w:hAnsi="Arial" w:cs="Arial"/>
          <w:spacing w:val="7"/>
          <w:sz w:val="24"/>
          <w:szCs w:val="24"/>
          <w:lang w:val="ru-RU"/>
        </w:rPr>
      </w:pPr>
    </w:p>
    <w:p w:rsidR="00A55EC9" w:rsidRPr="00093058" w:rsidRDefault="00A55EC9" w:rsidP="00A55EC9">
      <w:pPr>
        <w:shd w:val="clear" w:color="auto" w:fill="FFFFFF"/>
        <w:ind w:left="7" w:right="14" w:firstLine="709"/>
        <w:jc w:val="both"/>
        <w:rPr>
          <w:rFonts w:ascii="Arial" w:hAnsi="Arial" w:cs="Arial"/>
          <w:spacing w:val="7"/>
          <w:sz w:val="24"/>
          <w:szCs w:val="24"/>
          <w:lang w:val="ru-RU"/>
        </w:rPr>
      </w:pPr>
    </w:p>
    <w:p w:rsidR="00A55EC9" w:rsidRPr="00093058" w:rsidRDefault="00A55EC9" w:rsidP="00A55EC9">
      <w:pPr>
        <w:pStyle w:val="a5"/>
        <w:tabs>
          <w:tab w:val="left" w:pos="567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093058">
        <w:rPr>
          <w:rFonts w:ascii="Arial" w:hAnsi="Arial" w:cs="Arial"/>
          <w:spacing w:val="7"/>
          <w:sz w:val="24"/>
          <w:szCs w:val="24"/>
          <w:lang w:val="ru-RU"/>
        </w:rPr>
        <w:t xml:space="preserve">       В целях создания условий для  развития малого и среднего предпринимательства на территории муниципального образования </w:t>
      </w:r>
      <w:r w:rsidR="006D0A98">
        <w:rPr>
          <w:rFonts w:ascii="Arial" w:hAnsi="Arial" w:cs="Arial"/>
          <w:sz w:val="24"/>
          <w:szCs w:val="24"/>
          <w:lang w:val="ru-RU"/>
        </w:rPr>
        <w:t>Беляницкое</w:t>
      </w:r>
      <w:r w:rsidR="00386B10">
        <w:rPr>
          <w:rFonts w:ascii="Arial" w:hAnsi="Arial" w:cs="Arial"/>
          <w:sz w:val="24"/>
          <w:szCs w:val="24"/>
          <w:lang w:val="ru-RU"/>
        </w:rPr>
        <w:t xml:space="preserve"> сельское поселение </w:t>
      </w:r>
      <w:r w:rsidRPr="00093058">
        <w:rPr>
          <w:rFonts w:ascii="Arial" w:hAnsi="Arial" w:cs="Arial"/>
          <w:spacing w:val="7"/>
          <w:sz w:val="24"/>
          <w:szCs w:val="24"/>
          <w:lang w:val="ru-RU"/>
        </w:rPr>
        <w:t>Сонковск</w:t>
      </w:r>
      <w:r w:rsidR="00386B10">
        <w:rPr>
          <w:rFonts w:ascii="Arial" w:hAnsi="Arial" w:cs="Arial"/>
          <w:spacing w:val="7"/>
          <w:sz w:val="24"/>
          <w:szCs w:val="24"/>
          <w:lang w:val="ru-RU"/>
        </w:rPr>
        <w:t>ого</w:t>
      </w:r>
      <w:r w:rsidRPr="00093058">
        <w:rPr>
          <w:rFonts w:ascii="Arial" w:hAnsi="Arial" w:cs="Arial"/>
          <w:spacing w:val="7"/>
          <w:sz w:val="24"/>
          <w:szCs w:val="24"/>
          <w:lang w:val="ru-RU"/>
        </w:rPr>
        <w:t xml:space="preserve"> район</w:t>
      </w:r>
      <w:r w:rsidR="00386B10">
        <w:rPr>
          <w:rFonts w:ascii="Arial" w:hAnsi="Arial" w:cs="Arial"/>
          <w:spacing w:val="7"/>
          <w:sz w:val="24"/>
          <w:szCs w:val="24"/>
          <w:lang w:val="ru-RU"/>
        </w:rPr>
        <w:t>а</w:t>
      </w:r>
      <w:r w:rsidRPr="00093058">
        <w:rPr>
          <w:rFonts w:ascii="Arial" w:hAnsi="Arial" w:cs="Arial"/>
          <w:spacing w:val="7"/>
          <w:sz w:val="24"/>
          <w:szCs w:val="24"/>
          <w:lang w:val="ru-RU"/>
        </w:rPr>
        <w:t xml:space="preserve"> Тверской области  в соответствии </w:t>
      </w:r>
      <w:r w:rsidRPr="00093058">
        <w:rPr>
          <w:rFonts w:ascii="Arial" w:hAnsi="Arial" w:cs="Arial"/>
          <w:spacing w:val="-1"/>
          <w:sz w:val="24"/>
          <w:szCs w:val="24"/>
          <w:lang w:val="ru-RU"/>
        </w:rPr>
        <w:t xml:space="preserve"> с</w:t>
      </w:r>
      <w:r w:rsidRPr="00093058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093058">
        <w:rPr>
          <w:rFonts w:ascii="Arial" w:hAnsi="Arial" w:cs="Arial"/>
          <w:sz w:val="24"/>
          <w:szCs w:val="24"/>
          <w:lang w:val="ru-RU"/>
        </w:rPr>
        <w:t>Ф</w:t>
      </w:r>
      <w:hyperlink r:id="rId8" w:history="1">
        <w:r w:rsidRPr="00093058">
          <w:rPr>
            <w:rStyle w:val="aa"/>
            <w:rFonts w:ascii="Arial" w:hAnsi="Arial" w:cs="Arial"/>
            <w:b w:val="0"/>
            <w:color w:val="auto"/>
            <w:sz w:val="24"/>
            <w:szCs w:val="24"/>
            <w:u w:val="none"/>
            <w:lang w:val="ru-RU"/>
          </w:rPr>
          <w:t>едеральным</w:t>
        </w:r>
        <w:proofErr w:type="gramEnd"/>
        <w:r w:rsidRPr="00093058">
          <w:rPr>
            <w:rStyle w:val="aa"/>
            <w:rFonts w:ascii="Arial" w:hAnsi="Arial" w:cs="Arial"/>
            <w:b w:val="0"/>
            <w:color w:val="auto"/>
            <w:sz w:val="24"/>
            <w:szCs w:val="24"/>
            <w:u w:val="none"/>
            <w:lang w:val="ru-RU"/>
          </w:rPr>
          <w:t xml:space="preserve"> законом</w:t>
        </w:r>
      </w:hyperlink>
      <w:r w:rsidR="00386B10">
        <w:rPr>
          <w:lang w:val="ru-RU"/>
        </w:rPr>
        <w:t xml:space="preserve"> </w:t>
      </w:r>
      <w:r w:rsidRPr="00093058">
        <w:rPr>
          <w:rFonts w:ascii="Arial" w:hAnsi="Arial" w:cs="Arial"/>
          <w:sz w:val="24"/>
          <w:szCs w:val="24"/>
          <w:lang w:val="ru-RU"/>
        </w:rPr>
        <w:t xml:space="preserve">от 24.07.2007 </w:t>
      </w:r>
      <w:r w:rsidR="006D0A98">
        <w:rPr>
          <w:rFonts w:ascii="Arial" w:hAnsi="Arial" w:cs="Arial"/>
          <w:sz w:val="24"/>
          <w:szCs w:val="24"/>
          <w:lang w:val="ru-RU"/>
        </w:rPr>
        <w:t xml:space="preserve"> </w:t>
      </w:r>
      <w:r w:rsidRPr="00093058">
        <w:rPr>
          <w:rFonts w:ascii="Arial" w:hAnsi="Arial" w:cs="Arial"/>
          <w:sz w:val="24"/>
          <w:szCs w:val="24"/>
          <w:lang w:val="ru-RU"/>
        </w:rPr>
        <w:t xml:space="preserve"> </w:t>
      </w:r>
      <w:r w:rsidRPr="00093058">
        <w:rPr>
          <w:rFonts w:ascii="Arial" w:hAnsi="Arial" w:cs="Arial"/>
          <w:sz w:val="24"/>
          <w:szCs w:val="24"/>
        </w:rPr>
        <w:t>N</w:t>
      </w:r>
      <w:r w:rsidRPr="00093058">
        <w:rPr>
          <w:rFonts w:ascii="Arial" w:hAnsi="Arial" w:cs="Arial"/>
          <w:sz w:val="24"/>
          <w:szCs w:val="24"/>
          <w:lang w:val="ru-RU"/>
        </w:rPr>
        <w:t xml:space="preserve"> 209-ФЗ «О развитии малого и среднего предпринимательства в Российской Федерации»</w:t>
      </w:r>
      <w:r w:rsidRPr="00093058">
        <w:rPr>
          <w:rStyle w:val="aa"/>
          <w:rFonts w:ascii="Arial" w:hAnsi="Arial" w:cs="Arial"/>
          <w:color w:val="auto"/>
          <w:sz w:val="24"/>
          <w:szCs w:val="24"/>
          <w:u w:val="none"/>
          <w:lang w:val="ru-RU"/>
        </w:rPr>
        <w:t>,</w:t>
      </w:r>
      <w:r w:rsidR="00386B10">
        <w:rPr>
          <w:rStyle w:val="aa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</w:t>
      </w:r>
      <w:hyperlink r:id="rId9" w:history="1">
        <w:r w:rsidRPr="00093058">
          <w:rPr>
            <w:rStyle w:val="aa"/>
            <w:rFonts w:ascii="Arial" w:hAnsi="Arial" w:cs="Arial"/>
            <w:b w:val="0"/>
            <w:color w:val="auto"/>
            <w:sz w:val="24"/>
            <w:szCs w:val="24"/>
            <w:u w:val="none"/>
            <w:lang w:val="ru-RU"/>
          </w:rPr>
          <w:t>Федеральным закон</w:t>
        </w:r>
      </w:hyperlink>
      <w:r w:rsidRPr="00093058">
        <w:rPr>
          <w:rFonts w:ascii="Arial" w:hAnsi="Arial" w:cs="Arial"/>
          <w:sz w:val="24"/>
          <w:szCs w:val="24"/>
          <w:lang w:val="ru-RU"/>
        </w:rPr>
        <w:t xml:space="preserve">ом от 26.07.2006 </w:t>
      </w:r>
      <w:r w:rsidRPr="00093058">
        <w:rPr>
          <w:rFonts w:ascii="Arial" w:hAnsi="Arial" w:cs="Arial"/>
          <w:sz w:val="24"/>
          <w:szCs w:val="24"/>
        </w:rPr>
        <w:t>N</w:t>
      </w:r>
      <w:r w:rsidR="006D0A98">
        <w:rPr>
          <w:rFonts w:ascii="Arial" w:hAnsi="Arial" w:cs="Arial"/>
          <w:sz w:val="24"/>
          <w:szCs w:val="24"/>
          <w:lang w:val="ru-RU"/>
        </w:rPr>
        <w:t xml:space="preserve"> </w:t>
      </w:r>
      <w:r w:rsidRPr="00093058">
        <w:rPr>
          <w:rFonts w:ascii="Arial" w:hAnsi="Arial" w:cs="Arial"/>
          <w:sz w:val="24"/>
          <w:szCs w:val="24"/>
          <w:lang w:val="ru-RU"/>
        </w:rPr>
        <w:t>135-ФЗ "О защите конкуренции",</w:t>
      </w:r>
      <w:r w:rsidR="006D0A98">
        <w:rPr>
          <w:rFonts w:ascii="Arial" w:hAnsi="Arial" w:cs="Arial"/>
          <w:sz w:val="24"/>
          <w:szCs w:val="24"/>
          <w:lang w:val="ru-RU"/>
        </w:rPr>
        <w:t xml:space="preserve"> </w:t>
      </w:r>
      <w:hyperlink r:id="rId10" w:history="1">
        <w:r w:rsidRPr="00093058">
          <w:rPr>
            <w:rStyle w:val="aa"/>
            <w:rFonts w:ascii="Arial" w:hAnsi="Arial" w:cs="Arial"/>
            <w:b w:val="0"/>
            <w:color w:val="auto"/>
            <w:sz w:val="24"/>
            <w:szCs w:val="24"/>
            <w:u w:val="none"/>
            <w:lang w:val="ru-RU"/>
          </w:rPr>
          <w:t>Устав</w:t>
        </w:r>
      </w:hyperlink>
      <w:r w:rsidRPr="00093058">
        <w:rPr>
          <w:rStyle w:val="aa"/>
          <w:rFonts w:ascii="Arial" w:hAnsi="Arial" w:cs="Arial"/>
          <w:b w:val="0"/>
          <w:color w:val="auto"/>
          <w:sz w:val="24"/>
          <w:szCs w:val="24"/>
          <w:u w:val="none"/>
          <w:lang w:val="ru-RU"/>
        </w:rPr>
        <w:t>ом</w:t>
      </w:r>
      <w:r w:rsidR="00386B10">
        <w:rPr>
          <w:rStyle w:val="aa"/>
          <w:rFonts w:ascii="Arial" w:hAnsi="Arial" w:cs="Arial"/>
          <w:b w:val="0"/>
          <w:color w:val="auto"/>
          <w:sz w:val="24"/>
          <w:szCs w:val="24"/>
          <w:u w:val="none"/>
          <w:lang w:val="ru-RU"/>
        </w:rPr>
        <w:t xml:space="preserve"> </w:t>
      </w:r>
      <w:r w:rsidRPr="00093058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  <w:r w:rsidR="006D0A98">
        <w:rPr>
          <w:rFonts w:ascii="Arial" w:hAnsi="Arial" w:cs="Arial"/>
          <w:sz w:val="24"/>
          <w:szCs w:val="24"/>
          <w:lang w:val="ru-RU"/>
        </w:rPr>
        <w:t>Беляницкое</w:t>
      </w:r>
      <w:r w:rsidR="00386B10">
        <w:rPr>
          <w:rFonts w:ascii="Arial" w:hAnsi="Arial" w:cs="Arial"/>
          <w:sz w:val="24"/>
          <w:szCs w:val="24"/>
          <w:lang w:val="ru-RU"/>
        </w:rPr>
        <w:t xml:space="preserve"> сельское поселение </w:t>
      </w:r>
      <w:r w:rsidRPr="00093058">
        <w:rPr>
          <w:rFonts w:ascii="Arial" w:hAnsi="Arial" w:cs="Arial"/>
          <w:sz w:val="24"/>
          <w:szCs w:val="24"/>
          <w:lang w:val="ru-RU"/>
        </w:rPr>
        <w:t>Сонковск</w:t>
      </w:r>
      <w:r w:rsidR="00872243">
        <w:rPr>
          <w:rFonts w:ascii="Arial" w:hAnsi="Arial" w:cs="Arial"/>
          <w:sz w:val="24"/>
          <w:szCs w:val="24"/>
          <w:lang w:val="ru-RU"/>
        </w:rPr>
        <w:t>ого</w:t>
      </w:r>
      <w:r w:rsidR="00386B10">
        <w:rPr>
          <w:rFonts w:ascii="Arial" w:hAnsi="Arial" w:cs="Arial"/>
          <w:sz w:val="24"/>
          <w:szCs w:val="24"/>
          <w:lang w:val="ru-RU"/>
        </w:rPr>
        <w:t xml:space="preserve"> </w:t>
      </w:r>
      <w:r w:rsidRPr="00093058">
        <w:rPr>
          <w:rFonts w:ascii="Arial" w:hAnsi="Arial" w:cs="Arial"/>
          <w:sz w:val="24"/>
          <w:szCs w:val="24"/>
          <w:lang w:val="ru-RU"/>
        </w:rPr>
        <w:t>район</w:t>
      </w:r>
      <w:r w:rsidR="00872243">
        <w:rPr>
          <w:rFonts w:ascii="Arial" w:hAnsi="Arial" w:cs="Arial"/>
          <w:sz w:val="24"/>
          <w:szCs w:val="24"/>
          <w:lang w:val="ru-RU"/>
        </w:rPr>
        <w:t>а</w:t>
      </w:r>
      <w:r w:rsidRPr="00093058">
        <w:rPr>
          <w:rFonts w:ascii="Arial" w:hAnsi="Arial" w:cs="Arial"/>
          <w:sz w:val="24"/>
          <w:szCs w:val="24"/>
          <w:lang w:val="ru-RU"/>
        </w:rPr>
        <w:t xml:space="preserve"> Тверской области, </w:t>
      </w:r>
      <w:r w:rsidR="00602D59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  <w:r w:rsidR="00386B10">
        <w:rPr>
          <w:rFonts w:ascii="Arial" w:hAnsi="Arial" w:cs="Arial"/>
          <w:sz w:val="24"/>
          <w:szCs w:val="24"/>
          <w:lang w:val="ru-RU"/>
        </w:rPr>
        <w:t xml:space="preserve"> </w:t>
      </w:r>
      <w:r w:rsidR="006D0A98">
        <w:rPr>
          <w:rFonts w:ascii="Arial" w:hAnsi="Arial" w:cs="Arial"/>
          <w:sz w:val="24"/>
          <w:szCs w:val="24"/>
          <w:lang w:val="ru-RU"/>
        </w:rPr>
        <w:t>Беляницкого</w:t>
      </w:r>
      <w:r w:rsidR="00386B10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093058">
        <w:rPr>
          <w:rFonts w:ascii="Arial" w:hAnsi="Arial" w:cs="Arial"/>
          <w:sz w:val="24"/>
          <w:szCs w:val="24"/>
          <w:lang w:val="ru-RU"/>
        </w:rPr>
        <w:t xml:space="preserve"> </w:t>
      </w:r>
      <w:r w:rsidRPr="00093058">
        <w:rPr>
          <w:rStyle w:val="aa"/>
          <w:rFonts w:ascii="Arial" w:hAnsi="Arial" w:cs="Arial"/>
          <w:b w:val="0"/>
          <w:color w:val="auto"/>
          <w:sz w:val="24"/>
          <w:szCs w:val="24"/>
          <w:u w:val="none"/>
          <w:lang w:val="ru-RU"/>
        </w:rPr>
        <w:t>Сонковского района Тверской области</w:t>
      </w:r>
      <w:r w:rsidRPr="00093058">
        <w:rPr>
          <w:rFonts w:ascii="Arial" w:hAnsi="Arial" w:cs="Arial"/>
          <w:sz w:val="24"/>
          <w:szCs w:val="24"/>
          <w:lang w:val="ru-RU"/>
        </w:rPr>
        <w:t xml:space="preserve"> </w:t>
      </w:r>
      <w:r w:rsidR="00602D59">
        <w:rPr>
          <w:rFonts w:ascii="Arial" w:hAnsi="Arial" w:cs="Arial"/>
          <w:sz w:val="24"/>
          <w:szCs w:val="24"/>
          <w:lang w:val="ru-RU"/>
        </w:rPr>
        <w:t>ПОСТАНОВЛЯЕТ:</w:t>
      </w:r>
    </w:p>
    <w:p w:rsidR="00A55EC9" w:rsidRPr="00093058" w:rsidRDefault="00A55EC9" w:rsidP="00872243">
      <w:pPr>
        <w:pStyle w:val="a5"/>
        <w:numPr>
          <w:ilvl w:val="0"/>
          <w:numId w:val="4"/>
        </w:numPr>
        <w:adjustRightInd w:val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093058">
        <w:rPr>
          <w:rFonts w:ascii="Arial" w:hAnsi="Arial" w:cs="Arial"/>
          <w:spacing w:val="-1"/>
          <w:sz w:val="24"/>
          <w:szCs w:val="24"/>
          <w:lang w:val="ru-RU"/>
        </w:rPr>
        <w:t xml:space="preserve">Утвердить Положение </w:t>
      </w:r>
      <w:r w:rsidRPr="00093058">
        <w:rPr>
          <w:rFonts w:ascii="Arial" w:hAnsi="Arial" w:cs="Arial"/>
          <w:sz w:val="24"/>
          <w:szCs w:val="24"/>
          <w:lang w:val="ru-RU"/>
        </w:rPr>
        <w:t xml:space="preserve"> o порядке и условиях предоставления в аренду (в том</w:t>
      </w:r>
      <w:proofErr w:type="gramEnd"/>
      <w:r w:rsidRPr="00093058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093058">
        <w:rPr>
          <w:rFonts w:ascii="Arial" w:hAnsi="Arial" w:cs="Arial"/>
          <w:sz w:val="24"/>
          <w:szCs w:val="24"/>
          <w:lang w:val="ru-RU"/>
        </w:rPr>
        <w:t xml:space="preserve">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</w:t>
      </w:r>
      <w:r w:rsidR="006D0A98">
        <w:rPr>
          <w:rFonts w:ascii="Arial" w:hAnsi="Arial" w:cs="Arial"/>
          <w:sz w:val="24"/>
          <w:szCs w:val="24"/>
          <w:lang w:val="ru-RU"/>
        </w:rPr>
        <w:t>Беляницкого</w:t>
      </w:r>
      <w:r w:rsidR="00F8328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F8328F" w:rsidRPr="00093058">
        <w:rPr>
          <w:rFonts w:ascii="Arial" w:hAnsi="Arial" w:cs="Arial"/>
          <w:sz w:val="24"/>
          <w:szCs w:val="24"/>
          <w:lang w:val="ru-RU"/>
        </w:rPr>
        <w:t xml:space="preserve"> </w:t>
      </w:r>
      <w:r w:rsidRPr="00093058">
        <w:rPr>
          <w:rFonts w:ascii="Arial" w:hAnsi="Arial" w:cs="Arial"/>
          <w:sz w:val="24"/>
          <w:szCs w:val="24"/>
          <w:lang w:val="ru-RU"/>
        </w:rPr>
        <w:t>Сонковского района Тверской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093058">
        <w:rPr>
          <w:rFonts w:ascii="Arial" w:hAnsi="Arial" w:cs="Arial"/>
          <w:sz w:val="24"/>
          <w:szCs w:val="24"/>
          <w:lang w:val="ru-RU"/>
        </w:rPr>
        <w:t xml:space="preserve"> малого и среднего     предпр</w:t>
      </w:r>
      <w:r w:rsidR="00602D59">
        <w:rPr>
          <w:rFonts w:ascii="Arial" w:hAnsi="Arial" w:cs="Arial"/>
          <w:sz w:val="24"/>
          <w:szCs w:val="24"/>
          <w:lang w:val="ru-RU"/>
        </w:rPr>
        <w:t>инимательства (</w:t>
      </w:r>
      <w:bookmarkStart w:id="1" w:name="_GoBack"/>
      <w:bookmarkEnd w:id="1"/>
      <w:r w:rsidRPr="00093058">
        <w:rPr>
          <w:rFonts w:ascii="Arial" w:hAnsi="Arial" w:cs="Arial"/>
          <w:sz w:val="24"/>
          <w:szCs w:val="24"/>
          <w:lang w:val="ru-RU"/>
        </w:rPr>
        <w:t>прилагается)</w:t>
      </w:r>
    </w:p>
    <w:p w:rsidR="00A55EC9" w:rsidRPr="006D0A98" w:rsidRDefault="00A55EC9" w:rsidP="00872243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ind w:left="0" w:right="0" w:firstLine="0"/>
        <w:contextualSpacing/>
        <w:rPr>
          <w:rFonts w:ascii="Arial" w:hAnsi="Arial" w:cs="Arial"/>
          <w:spacing w:val="-4"/>
          <w:sz w:val="24"/>
          <w:szCs w:val="24"/>
          <w:lang w:val="ru-RU"/>
        </w:rPr>
      </w:pPr>
      <w:r w:rsidRPr="00F8328F">
        <w:rPr>
          <w:rFonts w:ascii="Arial" w:hAnsi="Arial" w:cs="Arial"/>
          <w:sz w:val="24"/>
          <w:szCs w:val="24"/>
          <w:lang w:val="ru-RU"/>
        </w:rPr>
        <w:t xml:space="preserve">Настоящее решение вступает в силу с момента принятия и </w:t>
      </w:r>
      <w:r w:rsidR="00F8328F" w:rsidRPr="00F8328F">
        <w:rPr>
          <w:rFonts w:ascii="Arial" w:hAnsi="Arial" w:cs="Arial"/>
          <w:sz w:val="24"/>
          <w:szCs w:val="24"/>
          <w:lang w:val="ru-RU"/>
        </w:rPr>
        <w:t xml:space="preserve">подлежит </w:t>
      </w:r>
      <w:r w:rsidRPr="00F8328F">
        <w:rPr>
          <w:rFonts w:ascii="Arial" w:hAnsi="Arial" w:cs="Arial"/>
          <w:sz w:val="24"/>
          <w:szCs w:val="24"/>
          <w:lang w:val="ru-RU"/>
        </w:rPr>
        <w:t xml:space="preserve">размещению на сайте администрации </w:t>
      </w:r>
      <w:r w:rsidR="006D0A98">
        <w:rPr>
          <w:rFonts w:ascii="Arial" w:hAnsi="Arial" w:cs="Arial"/>
          <w:sz w:val="24"/>
          <w:szCs w:val="24"/>
          <w:lang w:val="ru-RU"/>
        </w:rPr>
        <w:t>Беляницкого</w:t>
      </w:r>
      <w:r w:rsidR="00F8328F" w:rsidRPr="00F8328F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Pr="00F8328F">
        <w:rPr>
          <w:rFonts w:ascii="Arial" w:hAnsi="Arial" w:cs="Arial"/>
          <w:sz w:val="24"/>
          <w:szCs w:val="24"/>
          <w:lang w:val="ru-RU"/>
        </w:rPr>
        <w:t>Сонковского района в информационн</w:t>
      </w:r>
      <w:proofErr w:type="gramStart"/>
      <w:r w:rsidRPr="00F8328F">
        <w:rPr>
          <w:rFonts w:ascii="Arial" w:hAnsi="Arial" w:cs="Arial"/>
          <w:sz w:val="24"/>
          <w:szCs w:val="24"/>
          <w:lang w:val="ru-RU"/>
        </w:rPr>
        <w:t>о-</w:t>
      </w:r>
      <w:proofErr w:type="gramEnd"/>
      <w:r w:rsidRPr="00F8328F">
        <w:rPr>
          <w:rFonts w:ascii="Arial" w:hAnsi="Arial" w:cs="Arial"/>
          <w:sz w:val="24"/>
          <w:szCs w:val="24"/>
          <w:lang w:val="ru-RU"/>
        </w:rPr>
        <w:t xml:space="preserve"> телекоммуникационной сети Интернет</w:t>
      </w:r>
      <w:r w:rsidR="006D0A98">
        <w:rPr>
          <w:rFonts w:ascii="Arial" w:hAnsi="Arial" w:cs="Arial"/>
          <w:sz w:val="24"/>
          <w:szCs w:val="24"/>
          <w:lang w:val="ru-RU"/>
        </w:rPr>
        <w:t>.</w:t>
      </w:r>
    </w:p>
    <w:p w:rsidR="006D0A98" w:rsidRDefault="006D0A98" w:rsidP="00872243">
      <w:pPr>
        <w:widowControl/>
        <w:shd w:val="clear" w:color="auto" w:fill="FFFFFF"/>
        <w:autoSpaceDE/>
        <w:autoSpaceDN/>
        <w:contextualSpacing/>
        <w:rPr>
          <w:rFonts w:ascii="Arial" w:hAnsi="Arial" w:cs="Arial"/>
          <w:spacing w:val="-4"/>
          <w:sz w:val="24"/>
          <w:szCs w:val="24"/>
          <w:lang w:val="ru-RU"/>
        </w:rPr>
      </w:pPr>
    </w:p>
    <w:p w:rsidR="006D0A98" w:rsidRPr="006D0A98" w:rsidRDefault="006D0A98" w:rsidP="00872243">
      <w:pPr>
        <w:widowControl/>
        <w:shd w:val="clear" w:color="auto" w:fill="FFFFFF"/>
        <w:autoSpaceDE/>
        <w:autoSpaceDN/>
        <w:contextualSpacing/>
        <w:rPr>
          <w:rFonts w:ascii="Arial" w:hAnsi="Arial" w:cs="Arial"/>
          <w:spacing w:val="-4"/>
          <w:sz w:val="24"/>
          <w:szCs w:val="24"/>
          <w:lang w:val="ru-RU"/>
        </w:rPr>
      </w:pPr>
    </w:p>
    <w:p w:rsidR="00A55EC9" w:rsidRPr="00A55EC9" w:rsidRDefault="00A55EC9" w:rsidP="00A55EC9">
      <w:pPr>
        <w:shd w:val="clear" w:color="auto" w:fill="FFFFFF"/>
        <w:jc w:val="both"/>
        <w:rPr>
          <w:rFonts w:ascii="Arial" w:hAnsi="Arial" w:cs="Arial"/>
          <w:sz w:val="24"/>
          <w:szCs w:val="24"/>
          <w:lang w:val="ru-RU"/>
        </w:rPr>
      </w:pPr>
    </w:p>
    <w:p w:rsidR="00A55EC9" w:rsidRPr="00A55EC9" w:rsidRDefault="00A55EC9" w:rsidP="00A55EC9">
      <w:pPr>
        <w:shd w:val="clear" w:color="auto" w:fill="FFFFFF"/>
        <w:tabs>
          <w:tab w:val="left" w:pos="1069"/>
        </w:tabs>
        <w:spacing w:after="1202"/>
        <w:rPr>
          <w:lang w:val="ru-RU"/>
        </w:rPr>
      </w:pPr>
      <w:r w:rsidRPr="00A55EC9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="006D0A98">
        <w:rPr>
          <w:rFonts w:ascii="Arial" w:hAnsi="Arial" w:cs="Arial"/>
          <w:sz w:val="24"/>
          <w:szCs w:val="24"/>
          <w:lang w:val="ru-RU"/>
        </w:rPr>
        <w:t>администрации</w:t>
      </w:r>
      <w:r w:rsidR="00F8328F">
        <w:rPr>
          <w:rFonts w:ascii="Arial" w:hAnsi="Arial" w:cs="Arial"/>
          <w:sz w:val="24"/>
          <w:szCs w:val="24"/>
          <w:lang w:val="ru-RU"/>
        </w:rPr>
        <w:t xml:space="preserve"> </w:t>
      </w:r>
      <w:r w:rsidR="006D0A98">
        <w:rPr>
          <w:rFonts w:ascii="Arial" w:hAnsi="Arial" w:cs="Arial"/>
          <w:sz w:val="24"/>
          <w:szCs w:val="24"/>
          <w:lang w:val="ru-RU"/>
        </w:rPr>
        <w:t>Беляницкого</w:t>
      </w:r>
      <w:r w:rsidR="00F8328F">
        <w:rPr>
          <w:rFonts w:ascii="Arial" w:hAnsi="Arial" w:cs="Arial"/>
          <w:sz w:val="24"/>
          <w:szCs w:val="24"/>
          <w:lang w:val="ru-RU"/>
        </w:rPr>
        <w:t xml:space="preserve"> сельского поселения                                                                         </w:t>
      </w:r>
      <w:r w:rsidRPr="00A55EC9">
        <w:rPr>
          <w:rFonts w:ascii="Arial" w:hAnsi="Arial" w:cs="Arial"/>
          <w:sz w:val="24"/>
          <w:szCs w:val="24"/>
          <w:lang w:val="ru-RU"/>
        </w:rPr>
        <w:t xml:space="preserve">Сонковского района </w:t>
      </w:r>
      <w:r w:rsidR="00F8328F">
        <w:rPr>
          <w:rFonts w:ascii="Arial" w:hAnsi="Arial" w:cs="Arial"/>
          <w:sz w:val="24"/>
          <w:szCs w:val="24"/>
          <w:lang w:val="ru-RU"/>
        </w:rPr>
        <w:t>Тверской области</w:t>
      </w:r>
      <w:r w:rsidRPr="00A55EC9">
        <w:rPr>
          <w:rFonts w:ascii="Arial" w:hAnsi="Arial" w:cs="Arial"/>
          <w:sz w:val="24"/>
          <w:szCs w:val="24"/>
          <w:lang w:val="ru-RU"/>
        </w:rPr>
        <w:t xml:space="preserve">                                         </w:t>
      </w:r>
      <w:r w:rsidR="006D0A98">
        <w:rPr>
          <w:rFonts w:ascii="Arial" w:hAnsi="Arial" w:cs="Arial"/>
          <w:sz w:val="24"/>
          <w:szCs w:val="24"/>
          <w:lang w:val="ru-RU"/>
        </w:rPr>
        <w:t xml:space="preserve">          </w:t>
      </w:r>
      <w:r w:rsidRPr="00A55EC9">
        <w:rPr>
          <w:rFonts w:ascii="Arial" w:hAnsi="Arial" w:cs="Arial"/>
          <w:sz w:val="24"/>
          <w:szCs w:val="24"/>
          <w:lang w:val="ru-RU"/>
        </w:rPr>
        <w:t xml:space="preserve">       </w:t>
      </w:r>
      <w:proofErr w:type="spellStart"/>
      <w:r w:rsidR="006D0A98">
        <w:rPr>
          <w:rFonts w:ascii="Arial" w:hAnsi="Arial" w:cs="Arial"/>
          <w:sz w:val="24"/>
          <w:szCs w:val="24"/>
          <w:lang w:val="ru-RU"/>
        </w:rPr>
        <w:t>Н.Н.Боченкова</w:t>
      </w:r>
      <w:proofErr w:type="spellEnd"/>
    </w:p>
    <w:p w:rsidR="00A55EC9" w:rsidRDefault="00A55EC9" w:rsidP="002842E5">
      <w:pPr>
        <w:pStyle w:val="a5"/>
        <w:jc w:val="center"/>
        <w:rPr>
          <w:rFonts w:ascii="Arial" w:hAnsi="Arial" w:cs="Arial"/>
          <w:sz w:val="24"/>
          <w:szCs w:val="24"/>
          <w:lang w:val="ru-RU"/>
        </w:rPr>
      </w:pPr>
    </w:p>
    <w:p w:rsidR="006F0FDB" w:rsidRPr="003947EF" w:rsidRDefault="006F0FDB" w:rsidP="006F0FDB">
      <w:pPr>
        <w:ind w:firstLine="698"/>
        <w:jc w:val="right"/>
        <w:rPr>
          <w:rFonts w:ascii="Arial" w:hAnsi="Arial" w:cs="Arial"/>
          <w:b/>
          <w:sz w:val="24"/>
          <w:szCs w:val="24"/>
          <w:lang w:val="ru-RU"/>
        </w:rPr>
      </w:pPr>
      <w:bookmarkStart w:id="2" w:name="sub_85"/>
      <w:r w:rsidRPr="003947EF">
        <w:rPr>
          <w:rStyle w:val="ab"/>
          <w:rFonts w:ascii="Arial" w:hAnsi="Arial" w:cs="Arial"/>
          <w:b w:val="0"/>
          <w:bCs/>
          <w:color w:val="auto"/>
          <w:sz w:val="24"/>
          <w:szCs w:val="24"/>
          <w:lang w:val="ru-RU"/>
        </w:rPr>
        <w:t>Приложение</w:t>
      </w:r>
    </w:p>
    <w:bookmarkEnd w:id="2"/>
    <w:p w:rsidR="006F0FDB" w:rsidRDefault="006F0FDB" w:rsidP="006F0FDB">
      <w:pPr>
        <w:ind w:firstLine="698"/>
        <w:jc w:val="right"/>
        <w:rPr>
          <w:rStyle w:val="ab"/>
          <w:rFonts w:ascii="Arial" w:hAnsi="Arial" w:cs="Arial"/>
          <w:b w:val="0"/>
          <w:bCs/>
          <w:color w:val="auto"/>
          <w:sz w:val="24"/>
          <w:szCs w:val="24"/>
          <w:lang w:val="ru-RU"/>
        </w:rPr>
      </w:pPr>
      <w:r w:rsidRPr="003947EF">
        <w:rPr>
          <w:rStyle w:val="ab"/>
          <w:rFonts w:ascii="Arial" w:hAnsi="Arial" w:cs="Arial"/>
          <w:b w:val="0"/>
          <w:bCs/>
          <w:color w:val="auto"/>
          <w:sz w:val="24"/>
          <w:szCs w:val="24"/>
          <w:lang w:val="ru-RU"/>
        </w:rPr>
        <w:t xml:space="preserve">к </w:t>
      </w:r>
      <w:r w:rsidR="006D0A98">
        <w:rPr>
          <w:lang w:val="ru-RU"/>
        </w:rPr>
        <w:t xml:space="preserve"> </w:t>
      </w:r>
      <w:r w:rsidR="006D0A98">
        <w:rPr>
          <w:rStyle w:val="ab"/>
          <w:rFonts w:ascii="Arial" w:hAnsi="Arial" w:cs="Arial"/>
          <w:b w:val="0"/>
          <w:bCs/>
          <w:color w:val="auto"/>
          <w:sz w:val="24"/>
          <w:szCs w:val="24"/>
          <w:lang w:val="ru-RU"/>
        </w:rPr>
        <w:t xml:space="preserve"> постановлению администрации</w:t>
      </w:r>
    </w:p>
    <w:p w:rsidR="004B3D38" w:rsidRPr="003947EF" w:rsidRDefault="006D0A98" w:rsidP="006F0FDB">
      <w:pPr>
        <w:ind w:firstLine="698"/>
        <w:jc w:val="right"/>
        <w:rPr>
          <w:rFonts w:ascii="Arial" w:hAnsi="Arial" w:cs="Arial"/>
          <w:b/>
          <w:sz w:val="24"/>
          <w:szCs w:val="24"/>
          <w:lang w:val="ru-RU"/>
        </w:rPr>
      </w:pPr>
      <w:r>
        <w:rPr>
          <w:rStyle w:val="ab"/>
          <w:rFonts w:ascii="Arial" w:hAnsi="Arial" w:cs="Arial"/>
          <w:b w:val="0"/>
          <w:bCs/>
          <w:color w:val="auto"/>
          <w:sz w:val="24"/>
          <w:szCs w:val="24"/>
          <w:lang w:val="ru-RU"/>
        </w:rPr>
        <w:t>Беляницкого</w:t>
      </w:r>
      <w:r w:rsidR="004B3D38">
        <w:rPr>
          <w:rStyle w:val="ab"/>
          <w:rFonts w:ascii="Arial" w:hAnsi="Arial" w:cs="Arial"/>
          <w:b w:val="0"/>
          <w:bCs/>
          <w:color w:val="auto"/>
          <w:sz w:val="24"/>
          <w:szCs w:val="24"/>
          <w:lang w:val="ru-RU"/>
        </w:rPr>
        <w:t xml:space="preserve"> сельского поселения</w:t>
      </w:r>
    </w:p>
    <w:p w:rsidR="006F0FDB" w:rsidRPr="003947EF" w:rsidRDefault="006F0FDB" w:rsidP="006F0FDB">
      <w:pPr>
        <w:ind w:firstLine="698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3947EF">
        <w:rPr>
          <w:rStyle w:val="ab"/>
          <w:rFonts w:ascii="Arial" w:hAnsi="Arial" w:cs="Arial"/>
          <w:b w:val="0"/>
          <w:bCs/>
          <w:color w:val="auto"/>
          <w:sz w:val="24"/>
          <w:szCs w:val="24"/>
          <w:lang w:val="ru-RU"/>
        </w:rPr>
        <w:t>Сонковского района Тверской области</w:t>
      </w:r>
    </w:p>
    <w:p w:rsidR="006F0FDB" w:rsidRPr="004B3D38" w:rsidRDefault="006F0FDB" w:rsidP="006F0FDB">
      <w:pPr>
        <w:shd w:val="clear" w:color="auto" w:fill="FFFFFF"/>
        <w:ind w:left="558" w:firstLine="9"/>
        <w:jc w:val="right"/>
        <w:rPr>
          <w:rStyle w:val="ab"/>
          <w:rFonts w:ascii="Arial" w:hAnsi="Arial" w:cs="Arial"/>
          <w:b w:val="0"/>
          <w:bCs/>
          <w:color w:val="auto"/>
          <w:sz w:val="24"/>
          <w:szCs w:val="24"/>
          <w:lang w:val="ru-RU"/>
        </w:rPr>
      </w:pPr>
      <w:r w:rsidRPr="00E87CC6">
        <w:rPr>
          <w:rStyle w:val="ab"/>
          <w:rFonts w:ascii="Arial" w:hAnsi="Arial" w:cs="Arial"/>
          <w:b w:val="0"/>
          <w:bCs/>
          <w:color w:val="auto"/>
          <w:sz w:val="24"/>
          <w:szCs w:val="24"/>
          <w:lang w:val="ru-RU"/>
        </w:rPr>
        <w:t xml:space="preserve">от </w:t>
      </w:r>
      <w:r w:rsidR="006D0A98">
        <w:rPr>
          <w:rStyle w:val="ab"/>
          <w:rFonts w:ascii="Arial" w:hAnsi="Arial" w:cs="Arial"/>
          <w:b w:val="0"/>
          <w:bCs/>
          <w:color w:val="auto"/>
          <w:sz w:val="24"/>
          <w:szCs w:val="24"/>
          <w:lang w:val="ru-RU"/>
        </w:rPr>
        <w:t xml:space="preserve"> </w:t>
      </w:r>
      <w:r w:rsidR="00602D59">
        <w:rPr>
          <w:rStyle w:val="ab"/>
          <w:rFonts w:ascii="Arial" w:hAnsi="Arial" w:cs="Arial"/>
          <w:b w:val="0"/>
          <w:bCs/>
          <w:color w:val="auto"/>
          <w:sz w:val="24"/>
          <w:szCs w:val="24"/>
          <w:lang w:val="ru-RU"/>
        </w:rPr>
        <w:t>15.04.2019 № 19</w:t>
      </w:r>
      <w:r w:rsidR="006D0A98">
        <w:rPr>
          <w:rStyle w:val="ab"/>
          <w:rFonts w:ascii="Arial" w:hAnsi="Arial" w:cs="Arial"/>
          <w:b w:val="0"/>
          <w:bCs/>
          <w:color w:val="auto"/>
          <w:sz w:val="24"/>
          <w:szCs w:val="24"/>
          <w:lang w:val="ru-RU"/>
        </w:rPr>
        <w:t xml:space="preserve">-па </w:t>
      </w:r>
    </w:p>
    <w:p w:rsidR="006F0FDB" w:rsidRDefault="006F0FDB" w:rsidP="002842E5">
      <w:pPr>
        <w:pStyle w:val="a5"/>
        <w:jc w:val="center"/>
        <w:rPr>
          <w:rFonts w:ascii="Arial" w:hAnsi="Arial" w:cs="Arial"/>
          <w:sz w:val="24"/>
          <w:szCs w:val="24"/>
          <w:lang w:val="ru-RU"/>
        </w:rPr>
      </w:pPr>
    </w:p>
    <w:p w:rsidR="009B5BA3" w:rsidRPr="002842E5" w:rsidRDefault="00A6334D" w:rsidP="002842E5">
      <w:pPr>
        <w:pStyle w:val="a5"/>
        <w:jc w:val="center"/>
        <w:rPr>
          <w:rFonts w:ascii="Arial" w:hAnsi="Arial" w:cs="Arial"/>
          <w:sz w:val="24"/>
          <w:szCs w:val="24"/>
          <w:lang w:val="ru-RU"/>
        </w:rPr>
      </w:pPr>
      <w:r w:rsidRPr="008C6864">
        <w:rPr>
          <w:rFonts w:ascii="Arial" w:hAnsi="Arial" w:cs="Arial"/>
          <w:sz w:val="24"/>
          <w:szCs w:val="24"/>
          <w:lang w:val="ru-RU"/>
        </w:rPr>
        <w:t>Положение</w:t>
      </w:r>
    </w:p>
    <w:p w:rsidR="009B5BA3" w:rsidRPr="002842E5" w:rsidRDefault="00A6334D" w:rsidP="002842E5">
      <w:pPr>
        <w:pStyle w:val="a5"/>
        <w:jc w:val="center"/>
        <w:rPr>
          <w:rFonts w:ascii="Arial" w:hAnsi="Arial" w:cs="Arial"/>
          <w:sz w:val="24"/>
          <w:szCs w:val="24"/>
          <w:lang w:val="ru-RU"/>
        </w:rPr>
      </w:pPr>
      <w:proofErr w:type="gramStart"/>
      <w:r w:rsidRPr="008C6864">
        <w:rPr>
          <w:rFonts w:ascii="Arial" w:hAnsi="Arial" w:cs="Arial"/>
          <w:sz w:val="24"/>
          <w:szCs w:val="24"/>
          <w:lang w:val="ru-RU"/>
        </w:rPr>
        <w:t>o порядке и условиях предоставления в аренду (в том числе льгот для субъектов малого и среднего предпринимательства, организаций,</w:t>
      </w:r>
      <w:proofErr w:type="gramEnd"/>
    </w:p>
    <w:p w:rsidR="004B3D38" w:rsidRPr="003947EF" w:rsidRDefault="00A6334D" w:rsidP="004B3D38">
      <w:pPr>
        <w:ind w:firstLine="698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8C6864">
        <w:rPr>
          <w:rFonts w:ascii="Arial" w:hAnsi="Arial" w:cs="Arial"/>
          <w:sz w:val="24"/>
          <w:szCs w:val="24"/>
          <w:lang w:val="ru-RU"/>
        </w:rPr>
        <w:t xml:space="preserve">занимающихся </w:t>
      </w:r>
      <w:r w:rsidR="00B41826" w:rsidRPr="008C6864">
        <w:rPr>
          <w:rFonts w:ascii="Arial" w:hAnsi="Arial" w:cs="Arial"/>
          <w:sz w:val="24"/>
          <w:szCs w:val="24"/>
          <w:lang w:val="ru-RU"/>
        </w:rPr>
        <w:t>социально значимыми видами деятельности) объектов</w:t>
      </w:r>
      <w:r w:rsidRPr="008C6864">
        <w:rPr>
          <w:rFonts w:ascii="Arial" w:hAnsi="Arial" w:cs="Arial"/>
          <w:sz w:val="24"/>
          <w:szCs w:val="24"/>
          <w:lang w:val="ru-RU"/>
        </w:rPr>
        <w:t xml:space="preserve">, </w:t>
      </w:r>
      <w:r w:rsidR="00B41826" w:rsidRPr="008C6864">
        <w:rPr>
          <w:rFonts w:ascii="Arial" w:hAnsi="Arial" w:cs="Arial"/>
          <w:sz w:val="24"/>
          <w:szCs w:val="24"/>
          <w:lang w:val="ru-RU"/>
        </w:rPr>
        <w:t>включенных в перечень</w:t>
      </w:r>
      <w:r w:rsidR="004B3D38">
        <w:rPr>
          <w:rFonts w:ascii="Arial" w:hAnsi="Arial" w:cs="Arial"/>
          <w:sz w:val="24"/>
          <w:szCs w:val="24"/>
          <w:lang w:val="ru-RU"/>
        </w:rPr>
        <w:t xml:space="preserve"> </w:t>
      </w:r>
      <w:r w:rsidR="00B41826" w:rsidRPr="008C6864">
        <w:rPr>
          <w:rFonts w:ascii="Arial" w:hAnsi="Arial" w:cs="Arial"/>
          <w:sz w:val="24"/>
          <w:szCs w:val="24"/>
          <w:lang w:val="ru-RU"/>
        </w:rPr>
        <w:t>муниципального имущества</w:t>
      </w:r>
      <w:r w:rsidR="004B3D38" w:rsidRPr="004B3D38">
        <w:rPr>
          <w:rStyle w:val="ab"/>
          <w:rFonts w:ascii="Arial" w:hAnsi="Arial" w:cs="Arial"/>
          <w:b w:val="0"/>
          <w:bCs/>
          <w:color w:val="auto"/>
          <w:sz w:val="24"/>
          <w:szCs w:val="24"/>
          <w:lang w:val="ru-RU"/>
        </w:rPr>
        <w:t xml:space="preserve"> </w:t>
      </w:r>
      <w:r w:rsidR="006D0A98">
        <w:rPr>
          <w:rStyle w:val="ab"/>
          <w:rFonts w:ascii="Arial" w:hAnsi="Arial" w:cs="Arial"/>
          <w:b w:val="0"/>
          <w:bCs/>
          <w:color w:val="auto"/>
          <w:sz w:val="24"/>
          <w:szCs w:val="24"/>
          <w:lang w:val="ru-RU"/>
        </w:rPr>
        <w:t>Беляницкого</w:t>
      </w:r>
      <w:r w:rsidR="004B3D38">
        <w:rPr>
          <w:rStyle w:val="ab"/>
          <w:rFonts w:ascii="Arial" w:hAnsi="Arial" w:cs="Arial"/>
          <w:b w:val="0"/>
          <w:bCs/>
          <w:color w:val="auto"/>
          <w:sz w:val="24"/>
          <w:szCs w:val="24"/>
          <w:lang w:val="ru-RU"/>
        </w:rPr>
        <w:t xml:space="preserve"> сельского </w:t>
      </w:r>
    </w:p>
    <w:p w:rsidR="009B5BA3" w:rsidRPr="008C6864" w:rsidRDefault="00B41826" w:rsidP="002842E5">
      <w:pPr>
        <w:pStyle w:val="a5"/>
        <w:jc w:val="center"/>
        <w:rPr>
          <w:rFonts w:ascii="Arial" w:hAnsi="Arial" w:cs="Arial"/>
          <w:sz w:val="24"/>
          <w:szCs w:val="24"/>
          <w:lang w:val="ru-RU"/>
        </w:rPr>
      </w:pPr>
      <w:r w:rsidRPr="008C6864">
        <w:rPr>
          <w:rFonts w:ascii="Arial" w:hAnsi="Arial" w:cs="Arial"/>
          <w:sz w:val="24"/>
          <w:szCs w:val="24"/>
          <w:lang w:val="ru-RU"/>
        </w:rPr>
        <w:t xml:space="preserve"> </w:t>
      </w:r>
      <w:r w:rsidR="004B3D38">
        <w:rPr>
          <w:rFonts w:ascii="Arial" w:hAnsi="Arial" w:cs="Arial"/>
          <w:sz w:val="24"/>
          <w:szCs w:val="24"/>
          <w:lang w:val="ru-RU"/>
        </w:rPr>
        <w:t xml:space="preserve">поселения </w:t>
      </w:r>
      <w:r w:rsidRPr="008C6864">
        <w:rPr>
          <w:rFonts w:ascii="Arial" w:hAnsi="Arial" w:cs="Arial"/>
          <w:sz w:val="24"/>
          <w:szCs w:val="24"/>
          <w:lang w:val="ru-RU"/>
        </w:rPr>
        <w:t>Сонковского</w:t>
      </w:r>
      <w:r w:rsidR="00D00E46" w:rsidRPr="008C6864">
        <w:rPr>
          <w:rFonts w:ascii="Arial" w:hAnsi="Arial" w:cs="Arial"/>
          <w:sz w:val="24"/>
          <w:szCs w:val="24"/>
          <w:lang w:val="ru-RU"/>
        </w:rPr>
        <w:t xml:space="preserve"> района Тв</w:t>
      </w:r>
      <w:r w:rsidR="00A6334D" w:rsidRPr="008C6864">
        <w:rPr>
          <w:rFonts w:ascii="Arial" w:hAnsi="Arial" w:cs="Arial"/>
          <w:sz w:val="24"/>
          <w:szCs w:val="24"/>
          <w:lang w:val="ru-RU"/>
        </w:rPr>
        <w:t xml:space="preserve">ерской области, свободного от прав третьих лиц (за исключением имущественных прав субъектов малого и среднего предпринимательства), </w:t>
      </w:r>
      <w:r w:rsidRPr="008C6864">
        <w:rPr>
          <w:rFonts w:ascii="Arial" w:hAnsi="Arial" w:cs="Arial"/>
          <w:sz w:val="24"/>
          <w:szCs w:val="24"/>
          <w:lang w:val="ru-RU"/>
        </w:rPr>
        <w:t>предназначенного для предоставления во владение и</w:t>
      </w:r>
      <w:r w:rsidR="00A6334D" w:rsidRPr="008C6864">
        <w:rPr>
          <w:rFonts w:ascii="Arial" w:hAnsi="Arial" w:cs="Arial"/>
          <w:sz w:val="24"/>
          <w:szCs w:val="24"/>
          <w:lang w:val="ru-RU"/>
        </w:rPr>
        <w:t xml:space="preserve"> (или) пользование субъектам малого и среднего предпринимательства и организациям, образующим инфраструктуру поддержки </w:t>
      </w:r>
      <w:r w:rsidRPr="008C6864">
        <w:rPr>
          <w:rFonts w:ascii="Arial" w:hAnsi="Arial" w:cs="Arial"/>
          <w:sz w:val="24"/>
          <w:szCs w:val="24"/>
          <w:lang w:val="ru-RU"/>
        </w:rPr>
        <w:t>субъектов малого и</w:t>
      </w:r>
      <w:r w:rsidR="00A6334D" w:rsidRPr="008C6864">
        <w:rPr>
          <w:rFonts w:ascii="Arial" w:hAnsi="Arial" w:cs="Arial"/>
          <w:sz w:val="24"/>
          <w:szCs w:val="24"/>
          <w:lang w:val="ru-RU"/>
        </w:rPr>
        <w:t xml:space="preserve"> среднего     предпринимательства</w:t>
      </w:r>
    </w:p>
    <w:p w:rsidR="00914DA0" w:rsidRPr="002842E5" w:rsidRDefault="00914DA0" w:rsidP="002842E5">
      <w:pPr>
        <w:pStyle w:val="a5"/>
        <w:jc w:val="center"/>
        <w:rPr>
          <w:rFonts w:ascii="Arial" w:hAnsi="Arial" w:cs="Arial"/>
          <w:sz w:val="24"/>
          <w:szCs w:val="24"/>
          <w:lang w:val="ru-RU"/>
        </w:rPr>
      </w:pPr>
    </w:p>
    <w:p w:rsidR="009B5BA3" w:rsidRPr="00007D1B" w:rsidRDefault="000236E8" w:rsidP="000236E8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0236E8">
        <w:rPr>
          <w:rFonts w:ascii="Arial" w:hAnsi="Arial" w:cs="Arial"/>
          <w:w w:val="105"/>
          <w:sz w:val="24"/>
          <w:szCs w:val="24"/>
          <w:lang w:val="ru-RU"/>
        </w:rPr>
        <w:t>1.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Настоящее</w:t>
      </w:r>
      <w:r w:rsidR="004B3D38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Положение</w:t>
      </w:r>
      <w:r w:rsidR="004B3D38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определяет</w:t>
      </w:r>
      <w:r w:rsidR="004B3D38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порядок</w:t>
      </w:r>
      <w:r w:rsidR="004B3D38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и</w:t>
      </w:r>
      <w:r w:rsidR="004B3D38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условия предоставления в аренду (в том числе льготы для субъектов  малого  и среднего</w:t>
      </w:r>
      <w:r w:rsidR="004B3D38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предпринимательства</w:t>
      </w:r>
      <w:r w:rsidR="004B3D38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организаций,</w:t>
      </w:r>
      <w:r w:rsidR="004B3D38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занимающихся</w:t>
      </w:r>
      <w:r w:rsidR="004B3D38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социально значимыми</w:t>
      </w:r>
      <w:r w:rsidR="004B3D38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видами</w:t>
      </w:r>
      <w:r w:rsidR="004B3D38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деятельности)</w:t>
      </w:r>
      <w:r w:rsidR="004B3D38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объектов,</w:t>
      </w:r>
      <w:r w:rsidR="004B3D38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включенных</w:t>
      </w:r>
      <w:r w:rsidR="004B3D38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в</w:t>
      </w:r>
      <w:r w:rsidR="004B3D38">
        <w:rPr>
          <w:rFonts w:ascii="Arial" w:hAnsi="Arial" w:cs="Arial"/>
          <w:sz w:val="24"/>
          <w:szCs w:val="24"/>
          <w:lang w:val="ru-RU"/>
        </w:rPr>
        <w:t xml:space="preserve"> п</w:t>
      </w:r>
      <w:r w:rsidR="00A6334D" w:rsidRPr="009A2852">
        <w:rPr>
          <w:rFonts w:ascii="Arial" w:hAnsi="Arial" w:cs="Arial"/>
          <w:sz w:val="24"/>
          <w:szCs w:val="24"/>
          <w:lang w:val="ru-RU"/>
        </w:rPr>
        <w:t xml:space="preserve">еречень муниципального имущества муниципального образования </w:t>
      </w:r>
      <w:r w:rsidR="006D0A98">
        <w:rPr>
          <w:rFonts w:ascii="Arial" w:hAnsi="Arial" w:cs="Arial"/>
          <w:sz w:val="24"/>
          <w:szCs w:val="24"/>
          <w:lang w:val="ru-RU"/>
        </w:rPr>
        <w:t>Беляницкое</w:t>
      </w:r>
      <w:r w:rsidR="00BC5AE8">
        <w:rPr>
          <w:rFonts w:ascii="Arial" w:hAnsi="Arial" w:cs="Arial"/>
          <w:sz w:val="24"/>
          <w:szCs w:val="24"/>
          <w:lang w:val="ru-RU"/>
        </w:rPr>
        <w:t xml:space="preserve"> сельское поселение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Сонковск</w:t>
      </w:r>
      <w:r w:rsidR="001336AF">
        <w:rPr>
          <w:rFonts w:ascii="Arial" w:hAnsi="Arial" w:cs="Arial"/>
          <w:sz w:val="24"/>
          <w:szCs w:val="24"/>
          <w:lang w:val="ru-RU"/>
        </w:rPr>
        <w:t xml:space="preserve">ого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район</w:t>
      </w:r>
      <w:r w:rsidR="001336AF">
        <w:rPr>
          <w:rFonts w:ascii="Arial" w:hAnsi="Arial" w:cs="Arial"/>
          <w:sz w:val="24"/>
          <w:szCs w:val="24"/>
          <w:lang w:val="ru-RU"/>
        </w:rPr>
        <w:t>а</w:t>
      </w:r>
      <w:r w:rsidR="00A6334D" w:rsidRPr="009A2852">
        <w:rPr>
          <w:rFonts w:ascii="Arial" w:hAnsi="Arial" w:cs="Arial"/>
          <w:sz w:val="24"/>
          <w:szCs w:val="24"/>
          <w:lang w:val="ru-RU"/>
        </w:rPr>
        <w:t xml:space="preserve"> Тверской</w:t>
      </w:r>
      <w:r w:rsidR="004B3D38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области,</w:t>
      </w:r>
      <w:r w:rsidR="004B3D38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свободного</w:t>
      </w:r>
      <w:r w:rsidR="004B3D38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от</w:t>
      </w:r>
      <w:r w:rsidR="00BC5AE8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прав</w:t>
      </w:r>
      <w:r w:rsidR="00BC5AE8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третьих</w:t>
      </w:r>
      <w:r w:rsidR="00BC5AE8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лиц</w:t>
      </w:r>
      <w:r w:rsidR="00FE7AB1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(за</w:t>
      </w:r>
      <w:r w:rsidR="00FE7AB1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исключением имущественных прав субъектов малого и среднего предпринимательства),</w:t>
      </w:r>
      <w:r w:rsidR="00AA5CD5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предназначенного для предоставления во владение</w:t>
      </w:r>
      <w:proofErr w:type="gramEnd"/>
      <w:r w:rsidR="00A6334D" w:rsidRPr="009A2852">
        <w:rPr>
          <w:rFonts w:ascii="Arial" w:hAnsi="Arial" w:cs="Arial"/>
          <w:sz w:val="24"/>
          <w:szCs w:val="24"/>
          <w:lang w:val="ru-RU"/>
        </w:rPr>
        <w:t xml:space="preserve"> и (или) пользование субъектам</w:t>
      </w:r>
      <w:r w:rsidR="00FE7AB1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малого</w:t>
      </w:r>
      <w:r w:rsidR="00FE7AB1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и</w:t>
      </w:r>
      <w:r w:rsidR="00FE7AB1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среднего</w:t>
      </w:r>
      <w:r w:rsidR="00FE7AB1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предпринимательства</w:t>
      </w:r>
      <w:r w:rsidR="00FE7AB1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и</w:t>
      </w:r>
      <w:r w:rsidR="00FE7AB1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организациям, образующими</w:t>
      </w:r>
      <w:r w:rsidR="00FE7AB1">
        <w:rPr>
          <w:rFonts w:ascii="Arial" w:hAnsi="Arial" w:cs="Arial"/>
          <w:sz w:val="24"/>
          <w:szCs w:val="24"/>
          <w:lang w:val="ru-RU"/>
        </w:rPr>
        <w:t xml:space="preserve"> и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нфраструктуру поддержки    субъектов    малого  и   среднего предпринимательства (далее - Перечень).</w:t>
      </w:r>
    </w:p>
    <w:p w:rsidR="009B5BA3" w:rsidRPr="00007D1B" w:rsidRDefault="000236E8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9A2852">
        <w:rPr>
          <w:rFonts w:ascii="Arial" w:hAnsi="Arial" w:cs="Arial"/>
          <w:sz w:val="24"/>
          <w:szCs w:val="24"/>
          <w:lang w:val="ru-RU"/>
        </w:rPr>
        <w:t>2.</w:t>
      </w:r>
      <w:r w:rsidR="00A6334D" w:rsidRPr="009A2852">
        <w:rPr>
          <w:rFonts w:ascii="Arial" w:hAnsi="Arial" w:cs="Arial"/>
          <w:sz w:val="24"/>
          <w:szCs w:val="24"/>
          <w:lang w:val="ru-RU"/>
        </w:rPr>
        <w:t xml:space="preserve">Имущественная поддержка субъектов малого и среднего предпринимательства </w:t>
      </w:r>
      <w:r w:rsidR="008C0EA4" w:rsidRPr="009A2852">
        <w:rPr>
          <w:rFonts w:ascii="Arial" w:hAnsi="Arial" w:cs="Arial"/>
          <w:sz w:val="24"/>
          <w:szCs w:val="24"/>
          <w:lang w:val="ru-RU"/>
        </w:rPr>
        <w:t>и организаций, образующих инфраструктуру</w:t>
      </w:r>
      <w:r w:rsidR="00A6334D" w:rsidRPr="009A2852">
        <w:rPr>
          <w:rFonts w:ascii="Arial" w:hAnsi="Arial" w:cs="Arial"/>
          <w:sz w:val="24"/>
          <w:szCs w:val="24"/>
          <w:lang w:val="ru-RU"/>
        </w:rPr>
        <w:t xml:space="preserve"> поддержки - субъектов малого и среднего предпринимательства, осуществляется с соблюдением требований, установленных Федеральным законом от 26.07.2006 № 135-ФЗ «О защите конкуренции».</w:t>
      </w:r>
    </w:p>
    <w:p w:rsidR="009B5BA3" w:rsidRPr="00007D1B" w:rsidRDefault="00654308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3.</w:t>
      </w:r>
      <w:r w:rsidR="00A6334D" w:rsidRPr="00007D1B">
        <w:rPr>
          <w:rFonts w:ascii="Arial" w:hAnsi="Arial" w:cs="Arial"/>
          <w:sz w:val="24"/>
          <w:szCs w:val="24"/>
          <w:lang w:val="ru-RU"/>
        </w:rPr>
        <w:t>Право  на  приобретение  в  аренду  муниципального   имущества</w:t>
      </w:r>
      <w:r w:rsidR="000236E8">
        <w:rPr>
          <w:rFonts w:ascii="Arial" w:hAnsi="Arial" w:cs="Arial"/>
          <w:sz w:val="24"/>
          <w:szCs w:val="24"/>
          <w:lang w:val="ru-RU"/>
        </w:rPr>
        <w:t xml:space="preserve"> </w:t>
      </w:r>
      <w:r w:rsidR="006D0A98">
        <w:rPr>
          <w:rFonts w:ascii="Arial" w:hAnsi="Arial" w:cs="Arial"/>
          <w:sz w:val="24"/>
          <w:szCs w:val="24"/>
          <w:lang w:val="ru-RU"/>
        </w:rPr>
        <w:t>Беляницкого</w:t>
      </w:r>
      <w:r w:rsidR="00FE7AB1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0236E8">
        <w:rPr>
          <w:rFonts w:ascii="Arial" w:hAnsi="Arial" w:cs="Arial"/>
          <w:sz w:val="24"/>
          <w:szCs w:val="24"/>
          <w:lang w:val="ru-RU"/>
        </w:rPr>
        <w:t xml:space="preserve"> Сонковск</w:t>
      </w:r>
      <w:r w:rsidR="00FE7AB1">
        <w:rPr>
          <w:rFonts w:ascii="Arial" w:hAnsi="Arial" w:cs="Arial"/>
          <w:sz w:val="24"/>
          <w:szCs w:val="24"/>
          <w:lang w:val="ru-RU"/>
        </w:rPr>
        <w:t>ого</w:t>
      </w:r>
      <w:r w:rsidR="000236E8">
        <w:rPr>
          <w:rFonts w:ascii="Arial" w:hAnsi="Arial" w:cs="Arial"/>
          <w:sz w:val="24"/>
          <w:szCs w:val="24"/>
          <w:lang w:val="ru-RU"/>
        </w:rPr>
        <w:t xml:space="preserve"> район</w:t>
      </w:r>
      <w:r w:rsidR="00FE7AB1">
        <w:rPr>
          <w:rFonts w:ascii="Arial" w:hAnsi="Arial" w:cs="Arial"/>
          <w:sz w:val="24"/>
          <w:szCs w:val="24"/>
          <w:lang w:val="ru-RU"/>
        </w:rPr>
        <w:t>а</w:t>
      </w:r>
      <w:r w:rsidR="000236E8">
        <w:rPr>
          <w:rFonts w:ascii="Arial" w:hAnsi="Arial" w:cs="Arial"/>
          <w:sz w:val="24"/>
          <w:szCs w:val="24"/>
          <w:lang w:val="ru-RU"/>
        </w:rPr>
        <w:t xml:space="preserve"> Т</w:t>
      </w:r>
      <w:r>
        <w:rPr>
          <w:rFonts w:ascii="Arial" w:hAnsi="Arial" w:cs="Arial"/>
          <w:sz w:val="24"/>
          <w:szCs w:val="24"/>
          <w:lang w:val="ru-RU"/>
        </w:rPr>
        <w:t>верской области</w:t>
      </w:r>
      <w:r w:rsidR="00A6334D" w:rsidRPr="00007D1B">
        <w:rPr>
          <w:rFonts w:ascii="Arial" w:hAnsi="Arial" w:cs="Arial"/>
          <w:position w:val="1"/>
          <w:sz w:val="24"/>
          <w:szCs w:val="24"/>
          <w:lang w:val="ru-RU"/>
        </w:rPr>
        <w:t>,</w:t>
      </w:r>
      <w:r>
        <w:rPr>
          <w:rFonts w:ascii="Arial" w:hAnsi="Arial" w:cs="Arial"/>
          <w:position w:val="1"/>
          <w:sz w:val="24"/>
          <w:szCs w:val="24"/>
          <w:lang w:val="ru-RU"/>
        </w:rPr>
        <w:t xml:space="preserve"> включенного в Перечень</w:t>
      </w:r>
      <w:r w:rsidR="00A6334D" w:rsidRPr="00007D1B">
        <w:rPr>
          <w:rFonts w:ascii="Arial" w:hAnsi="Arial" w:cs="Arial"/>
          <w:sz w:val="24"/>
          <w:szCs w:val="24"/>
          <w:lang w:val="ru-RU"/>
        </w:rPr>
        <w:t>,  имеют  субъекты  малого   и   среднего   предпринимательства, организации,  образующие  инфраструктуру  поддержки  субъектов  малого  и  среднего предпринимательства, отвечающие требованиям, установленным Федеральным  законом  от  24.07.2007  №   209-ФЗ   «О   развитии   малого   и среднего предпринимательства в  Российской  Федерации»  (далее  -  субъекты  малого и среднего предпринимательства).</w:t>
      </w:r>
      <w:proofErr w:type="gramEnd"/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 Арендодателем муниципального имущества, включенного в Перечень, является </w:t>
      </w:r>
      <w:r w:rsidR="00EF24CF">
        <w:rPr>
          <w:rFonts w:ascii="Arial" w:hAnsi="Arial" w:cs="Arial"/>
          <w:sz w:val="24"/>
          <w:szCs w:val="24"/>
          <w:lang w:val="ru-RU"/>
        </w:rPr>
        <w:t xml:space="preserve"> администраци</w:t>
      </w:r>
      <w:r w:rsidR="00FE7AB1">
        <w:rPr>
          <w:rFonts w:ascii="Arial" w:hAnsi="Arial" w:cs="Arial"/>
          <w:sz w:val="24"/>
          <w:szCs w:val="24"/>
          <w:lang w:val="ru-RU"/>
        </w:rPr>
        <w:t xml:space="preserve">я </w:t>
      </w:r>
      <w:r w:rsidR="006D0A98">
        <w:rPr>
          <w:rFonts w:ascii="Arial" w:hAnsi="Arial" w:cs="Arial"/>
          <w:sz w:val="24"/>
          <w:szCs w:val="24"/>
          <w:lang w:val="ru-RU"/>
        </w:rPr>
        <w:t>Беляницкого</w:t>
      </w:r>
      <w:r w:rsidR="00FE7AB1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EF24CF">
        <w:rPr>
          <w:rFonts w:ascii="Arial" w:hAnsi="Arial" w:cs="Arial"/>
          <w:sz w:val="24"/>
          <w:szCs w:val="24"/>
          <w:lang w:val="ru-RU"/>
        </w:rPr>
        <w:t xml:space="preserve"> Сонковского района Тверской области</w:t>
      </w:r>
      <w:r w:rsidR="00A6334D" w:rsidRPr="00007D1B">
        <w:rPr>
          <w:rFonts w:ascii="Arial" w:hAnsi="Arial" w:cs="Arial"/>
          <w:w w:val="95"/>
          <w:sz w:val="24"/>
          <w:szCs w:val="24"/>
          <w:lang w:val="ru-RU"/>
        </w:rPr>
        <w:t>.</w:t>
      </w:r>
    </w:p>
    <w:p w:rsidR="009B5BA3" w:rsidRPr="00007D1B" w:rsidRDefault="00EF24C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-1"/>
          <w:w w:val="113"/>
          <w:sz w:val="24"/>
          <w:szCs w:val="24"/>
          <w:lang w:val="ru-RU"/>
        </w:rPr>
        <w:t>4.</w:t>
      </w:r>
      <w:r w:rsidR="00A6334D" w:rsidRPr="009A2852">
        <w:rPr>
          <w:rFonts w:ascii="Arial" w:hAnsi="Arial" w:cs="Arial"/>
          <w:sz w:val="24"/>
          <w:szCs w:val="24"/>
          <w:lang w:val="ru-RU"/>
        </w:rPr>
        <w:t>Муниципальное имущество</w:t>
      </w:r>
      <w:r w:rsidR="00FE7AB1">
        <w:rPr>
          <w:rFonts w:ascii="Arial" w:hAnsi="Arial" w:cs="Arial"/>
          <w:sz w:val="24"/>
          <w:szCs w:val="24"/>
          <w:lang w:val="ru-RU"/>
        </w:rPr>
        <w:t xml:space="preserve"> </w:t>
      </w:r>
      <w:r w:rsidR="006D0A98">
        <w:rPr>
          <w:rFonts w:ascii="Arial" w:hAnsi="Arial" w:cs="Arial"/>
          <w:sz w:val="24"/>
          <w:szCs w:val="24"/>
          <w:lang w:val="ru-RU"/>
        </w:rPr>
        <w:t>Беляницкого</w:t>
      </w:r>
      <w:r w:rsidR="00FE7AB1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4B3D3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Сонковского района</w:t>
      </w:r>
      <w:r w:rsidR="004B3D38">
        <w:rPr>
          <w:rFonts w:ascii="Arial" w:hAnsi="Arial" w:cs="Arial"/>
          <w:sz w:val="24"/>
          <w:szCs w:val="24"/>
          <w:lang w:val="ru-RU"/>
        </w:rPr>
        <w:t xml:space="preserve"> </w:t>
      </w:r>
      <w:r w:rsidR="008C0EA4" w:rsidRPr="00007D1B">
        <w:rPr>
          <w:rFonts w:ascii="Arial" w:hAnsi="Arial" w:cs="Arial"/>
          <w:sz w:val="24"/>
          <w:szCs w:val="24"/>
          <w:lang w:val="ru-RU"/>
        </w:rPr>
        <w:t>Тверской области, в</w:t>
      </w:r>
      <w:r w:rsidR="00DC0A12">
        <w:rPr>
          <w:rFonts w:ascii="Arial" w:hAnsi="Arial" w:cs="Arial"/>
          <w:sz w:val="24"/>
          <w:szCs w:val="24"/>
          <w:lang w:val="ru-RU"/>
        </w:rPr>
        <w:t>клю</w:t>
      </w:r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ченное  в </w:t>
      </w:r>
      <w:r w:rsidR="008C0EA4" w:rsidRPr="00007D1B">
        <w:rPr>
          <w:rFonts w:ascii="Arial" w:hAnsi="Arial" w:cs="Arial"/>
          <w:sz w:val="24"/>
          <w:szCs w:val="24"/>
          <w:lang w:val="ru-RU"/>
        </w:rPr>
        <w:t>Перечень, предоставляется</w:t>
      </w:r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   в   аренду   только по результатам </w:t>
      </w:r>
      <w:r w:rsidR="008C0EA4" w:rsidRPr="00007D1B">
        <w:rPr>
          <w:rFonts w:ascii="Arial" w:hAnsi="Arial" w:cs="Arial"/>
          <w:sz w:val="24"/>
          <w:szCs w:val="24"/>
          <w:lang w:val="ru-RU"/>
        </w:rPr>
        <w:t>торгов на</w:t>
      </w:r>
      <w:r w:rsidR="008C0EA4" w:rsidRPr="009A2852">
        <w:rPr>
          <w:rFonts w:ascii="Arial" w:hAnsi="Arial" w:cs="Arial"/>
          <w:sz w:val="24"/>
          <w:szCs w:val="24"/>
          <w:lang w:val="ru-RU"/>
        </w:rPr>
        <w:t>право заключения</w:t>
      </w:r>
      <w:r w:rsidR="008C0EA4" w:rsidRPr="00007D1B">
        <w:rPr>
          <w:rFonts w:ascii="Arial" w:hAnsi="Arial" w:cs="Arial"/>
          <w:sz w:val="24"/>
          <w:szCs w:val="24"/>
          <w:lang w:val="ru-RU"/>
        </w:rPr>
        <w:t xml:space="preserve"> договоров аренды, которые</w:t>
      </w:r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 проводятся   в   </w:t>
      </w:r>
      <w:r w:rsidR="008C0EA4" w:rsidRPr="00007D1B">
        <w:rPr>
          <w:rFonts w:ascii="Arial" w:hAnsi="Arial" w:cs="Arial"/>
          <w:sz w:val="24"/>
          <w:szCs w:val="24"/>
          <w:lang w:val="ru-RU"/>
        </w:rPr>
        <w:t>порядке, предусмотренном</w:t>
      </w:r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   Федеральным   законом   от  26.07.2006</w:t>
      </w:r>
      <w:r w:rsidR="006D0A98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9A2852">
        <w:rPr>
          <w:rFonts w:ascii="Arial" w:hAnsi="Arial" w:cs="Arial"/>
          <w:sz w:val="24"/>
          <w:szCs w:val="24"/>
          <w:lang w:val="ru-RU"/>
        </w:rPr>
        <w:t>№ 135-ФЗ «О защите конкуренции».</w:t>
      </w:r>
    </w:p>
    <w:p w:rsidR="009B5BA3" w:rsidRPr="00007D1B" w:rsidRDefault="00DC0A12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5.</w:t>
      </w:r>
      <w:r w:rsidR="00A6334D" w:rsidRPr="00007D1B">
        <w:rPr>
          <w:rFonts w:ascii="Arial" w:hAnsi="Arial" w:cs="Arial"/>
          <w:sz w:val="24"/>
          <w:szCs w:val="24"/>
          <w:lang w:val="ru-RU"/>
        </w:rPr>
        <w:t>К участию в торгах на право заключения договоров аренды муниципального</w:t>
      </w:r>
      <w:r w:rsidR="00FE7AB1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007D1B">
        <w:rPr>
          <w:rFonts w:ascii="Arial" w:hAnsi="Arial" w:cs="Arial"/>
          <w:sz w:val="24"/>
          <w:szCs w:val="24"/>
          <w:lang w:val="ru-RU"/>
        </w:rPr>
        <w:t>имущества</w:t>
      </w:r>
      <w:r w:rsidR="00FE7AB1">
        <w:rPr>
          <w:rFonts w:ascii="Arial" w:hAnsi="Arial" w:cs="Arial"/>
          <w:sz w:val="24"/>
          <w:szCs w:val="24"/>
          <w:lang w:val="ru-RU"/>
        </w:rPr>
        <w:t xml:space="preserve"> </w:t>
      </w:r>
      <w:r w:rsidR="006D0A98">
        <w:rPr>
          <w:rFonts w:ascii="Arial" w:hAnsi="Arial" w:cs="Arial"/>
          <w:sz w:val="24"/>
          <w:szCs w:val="24"/>
          <w:lang w:val="ru-RU"/>
        </w:rPr>
        <w:t>Беляницкого</w:t>
      </w:r>
      <w:r w:rsidR="00FE7AB1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FE7AB1" w:rsidRPr="009A2852">
        <w:rPr>
          <w:rFonts w:ascii="Arial" w:hAnsi="Arial" w:cs="Arial"/>
          <w:sz w:val="24"/>
          <w:szCs w:val="24"/>
          <w:lang w:val="ru-RU"/>
        </w:rPr>
        <w:t xml:space="preserve"> </w:t>
      </w:r>
      <w:r w:rsidRPr="009A2852">
        <w:rPr>
          <w:rFonts w:ascii="Arial" w:hAnsi="Arial" w:cs="Arial"/>
          <w:sz w:val="24"/>
          <w:szCs w:val="24"/>
          <w:lang w:val="ru-RU"/>
        </w:rPr>
        <w:t xml:space="preserve">Сонковского района </w:t>
      </w:r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Тверской области, включенного  в  Перечень,  допускаются  исключительно юридические и физические лица, относящиеся  в  соответствии  с  Федеральным законом от 24.07.2007 № 209-ФЗ </w:t>
      </w:r>
      <w:r w:rsidR="00A6334D" w:rsidRPr="00007D1B">
        <w:rPr>
          <w:rFonts w:ascii="Arial" w:hAnsi="Arial" w:cs="Arial"/>
          <w:sz w:val="24"/>
          <w:szCs w:val="24"/>
          <w:lang w:val="ru-RU"/>
        </w:rPr>
        <w:lastRenderedPageBreak/>
        <w:t>«О развитии малого и  среднего предпринимательства в  Российской  Федерации»  к  субъектам малого и среднего предпринимательства, не  находящиеся  в  стадии ликвидации и не имеющие</w:t>
      </w:r>
      <w:proofErr w:type="gramEnd"/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 задолженности по налогам и сборам перед бюджетами  всех уровней бюджетной  системы Российской</w:t>
      </w:r>
      <w:r w:rsidR="004B3D38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007D1B">
        <w:rPr>
          <w:rFonts w:ascii="Arial" w:hAnsi="Arial" w:cs="Arial"/>
          <w:sz w:val="24"/>
          <w:szCs w:val="24"/>
          <w:lang w:val="ru-RU"/>
        </w:rPr>
        <w:t>Федерации.</w:t>
      </w:r>
    </w:p>
    <w:p w:rsidR="009B5BA3" w:rsidRPr="00007D1B" w:rsidRDefault="00500E3E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w w:val="105"/>
          <w:sz w:val="24"/>
          <w:szCs w:val="24"/>
          <w:lang w:val="ru-RU"/>
        </w:rPr>
        <w:t xml:space="preserve">6. </w:t>
      </w:r>
      <w:proofErr w:type="gramStart"/>
      <w:r w:rsidR="00A6334D" w:rsidRPr="00007D1B">
        <w:rPr>
          <w:rFonts w:ascii="Arial" w:hAnsi="Arial" w:cs="Arial"/>
          <w:w w:val="105"/>
          <w:sz w:val="24"/>
          <w:szCs w:val="24"/>
          <w:lang w:val="ru-RU"/>
        </w:rPr>
        <w:t xml:space="preserve">Размер арендной платы, а также стартовый размер арендной платы при проведении торгов на право заключения договора аренды за </w:t>
      </w:r>
      <w:r w:rsidR="00A6334D" w:rsidRPr="00007D1B">
        <w:rPr>
          <w:rFonts w:ascii="Arial" w:hAnsi="Arial" w:cs="Arial"/>
          <w:spacing w:val="-1"/>
          <w:w w:val="101"/>
          <w:sz w:val="24"/>
          <w:szCs w:val="24"/>
          <w:lang w:val="ru-RU"/>
        </w:rPr>
        <w:t>использовани</w:t>
      </w:r>
      <w:r w:rsidR="00A6334D" w:rsidRPr="00007D1B">
        <w:rPr>
          <w:rFonts w:ascii="Arial" w:hAnsi="Arial" w:cs="Arial"/>
          <w:w w:val="101"/>
          <w:sz w:val="24"/>
          <w:szCs w:val="24"/>
          <w:lang w:val="ru-RU"/>
        </w:rPr>
        <w:t>е</w:t>
      </w:r>
      <w:r w:rsidR="00081023">
        <w:rPr>
          <w:rFonts w:ascii="Arial" w:hAnsi="Arial" w:cs="Arial"/>
          <w:w w:val="101"/>
          <w:sz w:val="24"/>
          <w:szCs w:val="24"/>
          <w:lang w:val="ru-RU"/>
        </w:rPr>
        <w:t xml:space="preserve"> </w:t>
      </w:r>
      <w:r w:rsidR="00A6334D" w:rsidRPr="00007D1B">
        <w:rPr>
          <w:rFonts w:ascii="Arial" w:hAnsi="Arial" w:cs="Arial"/>
          <w:spacing w:val="-1"/>
          <w:w w:val="103"/>
          <w:sz w:val="24"/>
          <w:szCs w:val="24"/>
          <w:lang w:val="ru-RU"/>
        </w:rPr>
        <w:t>муниципальног</w:t>
      </w:r>
      <w:r w:rsidR="00A6334D" w:rsidRPr="00007D1B">
        <w:rPr>
          <w:rFonts w:ascii="Arial" w:hAnsi="Arial" w:cs="Arial"/>
          <w:w w:val="103"/>
          <w:sz w:val="24"/>
          <w:szCs w:val="24"/>
          <w:lang w:val="ru-RU"/>
        </w:rPr>
        <w:t>о</w:t>
      </w:r>
      <w:r w:rsidR="00081023">
        <w:rPr>
          <w:rFonts w:ascii="Arial" w:hAnsi="Arial" w:cs="Arial"/>
          <w:w w:val="103"/>
          <w:sz w:val="24"/>
          <w:szCs w:val="24"/>
          <w:lang w:val="ru-RU"/>
        </w:rPr>
        <w:t xml:space="preserve"> </w:t>
      </w:r>
      <w:r w:rsidR="00A6334D" w:rsidRPr="00007D1B">
        <w:rPr>
          <w:rFonts w:ascii="Arial" w:hAnsi="Arial" w:cs="Arial"/>
          <w:spacing w:val="-1"/>
          <w:w w:val="101"/>
          <w:sz w:val="24"/>
          <w:szCs w:val="24"/>
          <w:lang w:val="ru-RU"/>
        </w:rPr>
        <w:t>имуществ</w:t>
      </w:r>
      <w:r w:rsidR="00A6334D" w:rsidRPr="00007D1B">
        <w:rPr>
          <w:rFonts w:ascii="Arial" w:hAnsi="Arial" w:cs="Arial"/>
          <w:w w:val="101"/>
          <w:sz w:val="24"/>
          <w:szCs w:val="24"/>
          <w:lang w:val="ru-RU"/>
        </w:rPr>
        <w:t>а</w:t>
      </w:r>
      <w:r w:rsidR="00081023">
        <w:rPr>
          <w:rFonts w:ascii="Arial" w:hAnsi="Arial" w:cs="Arial"/>
          <w:w w:val="101"/>
          <w:sz w:val="24"/>
          <w:szCs w:val="24"/>
          <w:lang w:val="ru-RU"/>
        </w:rPr>
        <w:t xml:space="preserve"> </w:t>
      </w:r>
      <w:r w:rsidR="006D0A98">
        <w:rPr>
          <w:rFonts w:ascii="Arial" w:hAnsi="Arial" w:cs="Arial"/>
          <w:sz w:val="24"/>
          <w:szCs w:val="24"/>
          <w:lang w:val="ru-RU"/>
        </w:rPr>
        <w:t>Беляницкого</w:t>
      </w:r>
      <w:r w:rsidR="00081023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081023" w:rsidRPr="00007D1B">
        <w:rPr>
          <w:rFonts w:ascii="Arial" w:hAnsi="Arial" w:cs="Arial"/>
          <w:sz w:val="24"/>
          <w:szCs w:val="24"/>
          <w:lang w:val="ru-RU"/>
        </w:rPr>
        <w:t xml:space="preserve"> </w:t>
      </w:r>
      <w:r w:rsidR="00621DD3" w:rsidRPr="00007D1B">
        <w:rPr>
          <w:rFonts w:ascii="Arial" w:hAnsi="Arial" w:cs="Arial"/>
          <w:sz w:val="24"/>
          <w:szCs w:val="24"/>
          <w:lang w:val="ru-RU"/>
        </w:rPr>
        <w:t>Сонковского района</w:t>
      </w:r>
      <w:r w:rsidR="00081023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007D1B">
        <w:rPr>
          <w:rFonts w:ascii="Arial" w:hAnsi="Arial" w:cs="Arial"/>
          <w:w w:val="105"/>
          <w:sz w:val="24"/>
          <w:szCs w:val="24"/>
          <w:lang w:val="ru-RU"/>
        </w:rPr>
        <w:t xml:space="preserve">Тверской области, включенного в Перечень, определяются на </w:t>
      </w:r>
      <w:r w:rsidR="008C0EA4" w:rsidRPr="00007D1B">
        <w:rPr>
          <w:rFonts w:ascii="Arial" w:hAnsi="Arial" w:cs="Arial"/>
          <w:w w:val="105"/>
          <w:sz w:val="24"/>
          <w:szCs w:val="24"/>
          <w:lang w:val="ru-RU"/>
        </w:rPr>
        <w:t>основании отчета</w:t>
      </w:r>
      <w:r w:rsidR="00081023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8C0EA4" w:rsidRPr="00007D1B">
        <w:rPr>
          <w:rFonts w:ascii="Arial" w:hAnsi="Arial" w:cs="Arial"/>
          <w:w w:val="105"/>
          <w:sz w:val="24"/>
          <w:szCs w:val="24"/>
          <w:lang w:val="ru-RU"/>
        </w:rPr>
        <w:t>независимого оценщика, составленного в</w:t>
      </w:r>
      <w:r w:rsidR="00A6334D" w:rsidRPr="00007D1B">
        <w:rPr>
          <w:rFonts w:ascii="Arial" w:hAnsi="Arial" w:cs="Arial"/>
          <w:w w:val="105"/>
          <w:sz w:val="24"/>
          <w:szCs w:val="24"/>
          <w:lang w:val="ru-RU"/>
        </w:rPr>
        <w:t xml:space="preserve"> соответствии с Федеральным законом от 29.07.1998 № 135-ФЗ «Об оценочной </w:t>
      </w:r>
      <w:r w:rsidR="008C0EA4" w:rsidRPr="00007D1B">
        <w:rPr>
          <w:rFonts w:ascii="Arial" w:hAnsi="Arial" w:cs="Arial"/>
          <w:sz w:val="24"/>
          <w:szCs w:val="24"/>
          <w:lang w:val="ru-RU"/>
        </w:rPr>
        <w:t>деятельности в</w:t>
      </w:r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 Российской</w:t>
      </w:r>
      <w:r w:rsidR="00081023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007D1B">
        <w:rPr>
          <w:rFonts w:ascii="Arial" w:hAnsi="Arial" w:cs="Arial"/>
          <w:sz w:val="24"/>
          <w:szCs w:val="24"/>
          <w:lang w:val="ru-RU"/>
        </w:rPr>
        <w:t>Федерации».</w:t>
      </w:r>
      <w:proofErr w:type="gramEnd"/>
    </w:p>
    <w:p w:rsidR="009B5BA3" w:rsidRPr="00650094" w:rsidRDefault="00500E3E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7. </w:t>
      </w:r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Решение о проведении торгов </w:t>
      </w:r>
      <w:r w:rsidR="008C0EA4" w:rsidRPr="00007D1B">
        <w:rPr>
          <w:rFonts w:ascii="Arial" w:hAnsi="Arial" w:cs="Arial"/>
          <w:sz w:val="24"/>
          <w:szCs w:val="24"/>
          <w:lang w:val="ru-RU"/>
        </w:rPr>
        <w:t>на право заключения договоров</w:t>
      </w:r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 аренды муниципального имущества</w:t>
      </w:r>
      <w:r w:rsidR="00081023" w:rsidRPr="00081023">
        <w:rPr>
          <w:rFonts w:ascii="Arial" w:hAnsi="Arial" w:cs="Arial"/>
          <w:sz w:val="24"/>
          <w:szCs w:val="24"/>
          <w:lang w:val="ru-RU"/>
        </w:rPr>
        <w:t xml:space="preserve"> </w:t>
      </w:r>
      <w:r w:rsidR="006D0A98">
        <w:rPr>
          <w:rFonts w:ascii="Arial" w:hAnsi="Arial" w:cs="Arial"/>
          <w:sz w:val="24"/>
          <w:szCs w:val="24"/>
          <w:lang w:val="ru-RU"/>
        </w:rPr>
        <w:t>Беляницкого</w:t>
      </w:r>
      <w:r w:rsidR="00081023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val="ru-RU"/>
        </w:rPr>
        <w:t xml:space="preserve"> Сонковского </w:t>
      </w:r>
      <w:r w:rsidR="00B41826">
        <w:rPr>
          <w:rFonts w:ascii="Arial" w:hAnsi="Arial" w:cs="Arial"/>
          <w:sz w:val="24"/>
          <w:szCs w:val="24"/>
          <w:lang w:val="ru-RU"/>
        </w:rPr>
        <w:t xml:space="preserve">района </w:t>
      </w:r>
      <w:r w:rsidR="00B41826" w:rsidRPr="00B41826">
        <w:rPr>
          <w:rFonts w:ascii="Arial" w:hAnsi="Arial" w:cs="Arial"/>
          <w:sz w:val="24"/>
          <w:szCs w:val="24"/>
          <w:lang w:val="ru-RU"/>
        </w:rPr>
        <w:t>Тверской</w:t>
      </w:r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 области, включенного в Перечень, оформляется </w:t>
      </w:r>
      <w:r w:rsidR="00AC6783">
        <w:rPr>
          <w:rFonts w:ascii="Arial" w:hAnsi="Arial" w:cs="Arial"/>
          <w:sz w:val="24"/>
          <w:szCs w:val="24"/>
          <w:lang w:val="ru-RU"/>
        </w:rPr>
        <w:t xml:space="preserve">постановлением администрации </w:t>
      </w:r>
      <w:r w:rsidR="006D0A98">
        <w:rPr>
          <w:rFonts w:ascii="Arial" w:hAnsi="Arial" w:cs="Arial"/>
          <w:sz w:val="24"/>
          <w:szCs w:val="24"/>
          <w:lang w:val="ru-RU"/>
        </w:rPr>
        <w:t>Беляницкого</w:t>
      </w:r>
      <w:r w:rsidR="00081023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="00AC6783">
        <w:rPr>
          <w:rFonts w:ascii="Arial" w:hAnsi="Arial" w:cs="Arial"/>
          <w:sz w:val="24"/>
          <w:szCs w:val="24"/>
          <w:lang w:val="ru-RU"/>
        </w:rPr>
        <w:t>Сонковского района</w:t>
      </w:r>
      <w:r w:rsidR="00A6334D" w:rsidRPr="00C90A6A">
        <w:rPr>
          <w:rFonts w:ascii="Arial" w:hAnsi="Arial" w:cs="Arial"/>
          <w:sz w:val="24"/>
          <w:szCs w:val="24"/>
          <w:lang w:val="ru-RU"/>
        </w:rPr>
        <w:t xml:space="preserve">   Тверской области и </w:t>
      </w:r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является основанием </w:t>
      </w:r>
      <w:r w:rsidR="00B41826" w:rsidRPr="00007D1B">
        <w:rPr>
          <w:rFonts w:ascii="Arial" w:hAnsi="Arial" w:cs="Arial"/>
          <w:sz w:val="24"/>
          <w:szCs w:val="24"/>
          <w:lang w:val="ru-RU"/>
        </w:rPr>
        <w:t>для проведения торгов</w:t>
      </w:r>
      <w:r w:rsidR="00A6334D" w:rsidRPr="00007D1B">
        <w:rPr>
          <w:rFonts w:ascii="Arial" w:hAnsi="Arial" w:cs="Arial"/>
          <w:sz w:val="24"/>
          <w:szCs w:val="24"/>
          <w:lang w:val="ru-RU"/>
        </w:rPr>
        <w:t>.</w:t>
      </w:r>
      <w:r w:rsidR="00AA5CD5">
        <w:rPr>
          <w:rFonts w:ascii="Arial" w:hAnsi="Arial" w:cs="Arial"/>
          <w:sz w:val="24"/>
          <w:szCs w:val="24"/>
          <w:lang w:val="ru-RU"/>
        </w:rPr>
        <w:t xml:space="preserve"> </w:t>
      </w:r>
      <w:r w:rsidR="00B41826" w:rsidRPr="00007D1B">
        <w:rPr>
          <w:rFonts w:ascii="Arial" w:hAnsi="Arial" w:cs="Arial"/>
          <w:sz w:val="24"/>
          <w:szCs w:val="24"/>
          <w:lang w:val="ru-RU"/>
        </w:rPr>
        <w:t>Организация и проведение</w:t>
      </w:r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 таких торгов, заключение, изменение, расторжение заключенных по результатам торгов договоров аренды, </w:t>
      </w:r>
      <w:proofErr w:type="gramStart"/>
      <w:r w:rsidR="00A6334D" w:rsidRPr="00007D1B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 использованием муниципального</w:t>
      </w:r>
      <w:r w:rsidR="00081023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007D1B">
        <w:rPr>
          <w:rFonts w:ascii="Arial" w:hAnsi="Arial" w:cs="Arial"/>
          <w:sz w:val="24"/>
          <w:szCs w:val="24"/>
          <w:lang w:val="ru-RU"/>
        </w:rPr>
        <w:t>имущества</w:t>
      </w:r>
      <w:r w:rsidR="00081023">
        <w:rPr>
          <w:rFonts w:ascii="Arial" w:hAnsi="Arial" w:cs="Arial"/>
          <w:sz w:val="24"/>
          <w:szCs w:val="24"/>
          <w:lang w:val="ru-RU"/>
        </w:rPr>
        <w:t xml:space="preserve"> </w:t>
      </w:r>
      <w:r w:rsidR="00081023" w:rsidRPr="00081023">
        <w:rPr>
          <w:rFonts w:ascii="Arial" w:hAnsi="Arial" w:cs="Arial"/>
          <w:sz w:val="24"/>
          <w:szCs w:val="24"/>
          <w:lang w:val="ru-RU"/>
        </w:rPr>
        <w:t xml:space="preserve"> </w:t>
      </w:r>
      <w:r w:rsidR="006D0A98">
        <w:rPr>
          <w:rFonts w:ascii="Arial" w:hAnsi="Arial" w:cs="Arial"/>
          <w:sz w:val="24"/>
          <w:szCs w:val="24"/>
          <w:lang w:val="ru-RU"/>
        </w:rPr>
        <w:t>Беляницкого</w:t>
      </w:r>
      <w:r w:rsidR="00081023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081023" w:rsidRPr="00C90A6A">
        <w:rPr>
          <w:rFonts w:ascii="Arial" w:hAnsi="Arial" w:cs="Arial"/>
          <w:sz w:val="24"/>
          <w:szCs w:val="24"/>
          <w:lang w:val="ru-RU"/>
        </w:rPr>
        <w:t xml:space="preserve"> </w:t>
      </w:r>
      <w:r w:rsidR="00081023">
        <w:rPr>
          <w:rFonts w:ascii="Arial" w:hAnsi="Arial" w:cs="Arial"/>
          <w:sz w:val="24"/>
          <w:szCs w:val="24"/>
          <w:lang w:val="ru-RU"/>
        </w:rPr>
        <w:t>С</w:t>
      </w:r>
      <w:r w:rsidR="00AC6783" w:rsidRPr="00C90A6A">
        <w:rPr>
          <w:rFonts w:ascii="Arial" w:hAnsi="Arial" w:cs="Arial"/>
          <w:sz w:val="24"/>
          <w:szCs w:val="24"/>
          <w:lang w:val="ru-RU"/>
        </w:rPr>
        <w:t xml:space="preserve">онковского </w:t>
      </w:r>
      <w:r w:rsidR="00B41826" w:rsidRPr="00C90A6A">
        <w:rPr>
          <w:rFonts w:ascii="Arial" w:hAnsi="Arial" w:cs="Arial"/>
          <w:sz w:val="24"/>
          <w:szCs w:val="24"/>
          <w:lang w:val="ru-RU"/>
        </w:rPr>
        <w:t>района Тверской</w:t>
      </w:r>
      <w:r w:rsidR="00081023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007D1B">
        <w:rPr>
          <w:rFonts w:ascii="Arial" w:hAnsi="Arial" w:cs="Arial"/>
          <w:sz w:val="24"/>
          <w:szCs w:val="24"/>
          <w:lang w:val="ru-RU"/>
        </w:rPr>
        <w:t>области</w:t>
      </w:r>
      <w:r w:rsidR="00081023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007D1B">
        <w:rPr>
          <w:rFonts w:ascii="Arial" w:hAnsi="Arial" w:cs="Arial"/>
          <w:sz w:val="24"/>
          <w:szCs w:val="24"/>
          <w:lang w:val="ru-RU"/>
        </w:rPr>
        <w:t>и</w:t>
      </w:r>
      <w:r w:rsidR="00081023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007D1B">
        <w:rPr>
          <w:rFonts w:ascii="Arial" w:hAnsi="Arial" w:cs="Arial"/>
          <w:sz w:val="24"/>
          <w:szCs w:val="24"/>
          <w:lang w:val="ru-RU"/>
        </w:rPr>
        <w:t>поступлением</w:t>
      </w:r>
      <w:r w:rsidR="00081023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007D1B">
        <w:rPr>
          <w:rFonts w:ascii="Arial" w:hAnsi="Arial" w:cs="Arial"/>
          <w:sz w:val="24"/>
          <w:szCs w:val="24"/>
          <w:lang w:val="ru-RU"/>
        </w:rPr>
        <w:t>арендной</w:t>
      </w:r>
      <w:r w:rsidR="00081023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007D1B">
        <w:rPr>
          <w:rFonts w:ascii="Arial" w:hAnsi="Arial" w:cs="Arial"/>
          <w:sz w:val="24"/>
          <w:szCs w:val="24"/>
          <w:lang w:val="ru-RU"/>
        </w:rPr>
        <w:t>платы</w:t>
      </w:r>
      <w:r w:rsidR="00081023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007D1B">
        <w:rPr>
          <w:rFonts w:ascii="Arial" w:hAnsi="Arial" w:cs="Arial"/>
          <w:sz w:val="24"/>
          <w:szCs w:val="24"/>
          <w:lang w:val="ru-RU"/>
        </w:rPr>
        <w:t>в</w:t>
      </w:r>
      <w:r w:rsidR="00081023">
        <w:rPr>
          <w:rFonts w:ascii="Arial" w:hAnsi="Arial" w:cs="Arial"/>
          <w:sz w:val="24"/>
          <w:szCs w:val="24"/>
          <w:lang w:val="ru-RU"/>
        </w:rPr>
        <w:t xml:space="preserve"> </w:t>
      </w:r>
      <w:r w:rsidR="00B41826" w:rsidRPr="00007D1B">
        <w:rPr>
          <w:rFonts w:ascii="Arial" w:hAnsi="Arial" w:cs="Arial"/>
          <w:sz w:val="24"/>
          <w:szCs w:val="24"/>
          <w:lang w:val="ru-RU"/>
        </w:rPr>
        <w:t>бюджет</w:t>
      </w:r>
      <w:r w:rsidR="00B41826" w:rsidRPr="00B41826">
        <w:rPr>
          <w:rFonts w:ascii="Arial" w:hAnsi="Arial" w:cs="Arial"/>
          <w:sz w:val="24"/>
          <w:szCs w:val="24"/>
          <w:lang w:val="ru-RU"/>
        </w:rPr>
        <w:t xml:space="preserve"> муниципального</w:t>
      </w:r>
      <w:r w:rsidR="00650094" w:rsidRPr="00A242CF">
        <w:rPr>
          <w:rFonts w:ascii="Arial" w:hAnsi="Arial" w:cs="Arial"/>
          <w:sz w:val="24"/>
          <w:szCs w:val="24"/>
          <w:lang w:val="ru-RU"/>
        </w:rPr>
        <w:t xml:space="preserve"> образования </w:t>
      </w:r>
      <w:r w:rsidR="006D0A98">
        <w:rPr>
          <w:rFonts w:ascii="Arial" w:hAnsi="Arial" w:cs="Arial"/>
          <w:sz w:val="24"/>
          <w:szCs w:val="24"/>
          <w:lang w:val="ru-RU"/>
        </w:rPr>
        <w:t>Беляницкое</w:t>
      </w:r>
      <w:r w:rsidR="00081023">
        <w:rPr>
          <w:rFonts w:ascii="Arial" w:hAnsi="Arial" w:cs="Arial"/>
          <w:sz w:val="24"/>
          <w:szCs w:val="24"/>
          <w:lang w:val="ru-RU"/>
        </w:rPr>
        <w:t xml:space="preserve"> сельское поселение</w:t>
      </w:r>
      <w:r w:rsidR="00081023" w:rsidRPr="00A242CF">
        <w:rPr>
          <w:rFonts w:ascii="Arial" w:hAnsi="Arial" w:cs="Arial"/>
          <w:sz w:val="24"/>
          <w:szCs w:val="24"/>
          <w:lang w:val="ru-RU"/>
        </w:rPr>
        <w:t xml:space="preserve"> </w:t>
      </w:r>
      <w:r w:rsidR="00650094" w:rsidRPr="00A242CF">
        <w:rPr>
          <w:rFonts w:ascii="Arial" w:hAnsi="Arial" w:cs="Arial"/>
          <w:sz w:val="24"/>
          <w:szCs w:val="24"/>
          <w:lang w:val="ru-RU"/>
        </w:rPr>
        <w:t>Сонковс</w:t>
      </w:r>
      <w:r w:rsidR="00081023">
        <w:rPr>
          <w:rFonts w:ascii="Arial" w:hAnsi="Arial" w:cs="Arial"/>
          <w:sz w:val="24"/>
          <w:szCs w:val="24"/>
          <w:lang w:val="ru-RU"/>
        </w:rPr>
        <w:t>кого</w:t>
      </w:r>
      <w:r w:rsidR="00650094" w:rsidRPr="00A242CF">
        <w:rPr>
          <w:rFonts w:ascii="Arial" w:hAnsi="Arial" w:cs="Arial"/>
          <w:sz w:val="24"/>
          <w:szCs w:val="24"/>
          <w:lang w:val="ru-RU"/>
        </w:rPr>
        <w:t xml:space="preserve"> район</w:t>
      </w:r>
      <w:r w:rsidR="00081023">
        <w:rPr>
          <w:rFonts w:ascii="Arial" w:hAnsi="Arial" w:cs="Arial"/>
          <w:sz w:val="24"/>
          <w:szCs w:val="24"/>
          <w:lang w:val="ru-RU"/>
        </w:rPr>
        <w:t>а</w:t>
      </w:r>
      <w:r w:rsidR="00A6334D" w:rsidRPr="00C90A6A">
        <w:rPr>
          <w:rFonts w:ascii="Arial" w:hAnsi="Arial" w:cs="Arial"/>
          <w:sz w:val="24"/>
          <w:szCs w:val="24"/>
          <w:lang w:val="ru-RU"/>
        </w:rPr>
        <w:t xml:space="preserve"> Тверской области </w:t>
      </w:r>
      <w:r w:rsidR="00B41826" w:rsidRPr="00C90A6A">
        <w:rPr>
          <w:rFonts w:ascii="Arial" w:hAnsi="Arial" w:cs="Arial"/>
          <w:sz w:val="24"/>
          <w:szCs w:val="24"/>
          <w:lang w:val="ru-RU"/>
        </w:rPr>
        <w:t xml:space="preserve">обеспечиваются </w:t>
      </w:r>
      <w:r w:rsidR="00081023">
        <w:rPr>
          <w:rFonts w:ascii="Arial" w:hAnsi="Arial" w:cs="Arial"/>
          <w:sz w:val="24"/>
          <w:szCs w:val="24"/>
          <w:lang w:val="ru-RU"/>
        </w:rPr>
        <w:t>а</w:t>
      </w:r>
      <w:r w:rsidR="00650094" w:rsidRPr="00C90A6A">
        <w:rPr>
          <w:rFonts w:ascii="Arial" w:hAnsi="Arial" w:cs="Arial"/>
          <w:sz w:val="24"/>
          <w:szCs w:val="24"/>
          <w:lang w:val="ru-RU"/>
        </w:rPr>
        <w:t>дминистраци</w:t>
      </w:r>
      <w:r w:rsidR="00081023">
        <w:rPr>
          <w:rFonts w:ascii="Arial" w:hAnsi="Arial" w:cs="Arial"/>
          <w:sz w:val="24"/>
          <w:szCs w:val="24"/>
          <w:lang w:val="ru-RU"/>
        </w:rPr>
        <w:t xml:space="preserve">ей </w:t>
      </w:r>
      <w:r w:rsidR="00650094" w:rsidRPr="00C90A6A">
        <w:rPr>
          <w:rFonts w:ascii="Arial" w:hAnsi="Arial" w:cs="Arial"/>
          <w:sz w:val="24"/>
          <w:szCs w:val="24"/>
          <w:lang w:val="ru-RU"/>
        </w:rPr>
        <w:t xml:space="preserve"> </w:t>
      </w:r>
      <w:r w:rsidR="006D0A98">
        <w:rPr>
          <w:rFonts w:ascii="Arial" w:hAnsi="Arial" w:cs="Arial"/>
          <w:sz w:val="24"/>
          <w:szCs w:val="24"/>
          <w:lang w:val="ru-RU"/>
        </w:rPr>
        <w:t>Беляницкого</w:t>
      </w:r>
      <w:r w:rsidR="00081023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081023" w:rsidRPr="00C90A6A">
        <w:rPr>
          <w:rFonts w:ascii="Arial" w:hAnsi="Arial" w:cs="Arial"/>
          <w:sz w:val="24"/>
          <w:szCs w:val="24"/>
          <w:lang w:val="ru-RU"/>
        </w:rPr>
        <w:t xml:space="preserve"> </w:t>
      </w:r>
      <w:r w:rsidR="00C96A9C" w:rsidRPr="00C90A6A">
        <w:rPr>
          <w:rFonts w:ascii="Arial" w:hAnsi="Arial" w:cs="Arial"/>
          <w:sz w:val="24"/>
          <w:szCs w:val="24"/>
          <w:lang w:val="ru-RU"/>
        </w:rPr>
        <w:t>С</w:t>
      </w:r>
      <w:r w:rsidR="00650094" w:rsidRPr="00C90A6A">
        <w:rPr>
          <w:rFonts w:ascii="Arial" w:hAnsi="Arial" w:cs="Arial"/>
          <w:sz w:val="24"/>
          <w:szCs w:val="24"/>
          <w:lang w:val="ru-RU"/>
        </w:rPr>
        <w:t>онков</w:t>
      </w:r>
      <w:r w:rsidR="00B60750" w:rsidRPr="00C90A6A">
        <w:rPr>
          <w:rFonts w:ascii="Arial" w:hAnsi="Arial" w:cs="Arial"/>
          <w:sz w:val="24"/>
          <w:szCs w:val="24"/>
          <w:lang w:val="ru-RU"/>
        </w:rPr>
        <w:t>с</w:t>
      </w:r>
      <w:r w:rsidR="00650094" w:rsidRPr="00C90A6A">
        <w:rPr>
          <w:rFonts w:ascii="Arial" w:hAnsi="Arial" w:cs="Arial"/>
          <w:sz w:val="24"/>
          <w:szCs w:val="24"/>
          <w:lang w:val="ru-RU"/>
        </w:rPr>
        <w:t>к</w:t>
      </w:r>
      <w:r w:rsidR="00B60750" w:rsidRPr="00C90A6A">
        <w:rPr>
          <w:rFonts w:ascii="Arial" w:hAnsi="Arial" w:cs="Arial"/>
          <w:sz w:val="24"/>
          <w:szCs w:val="24"/>
          <w:lang w:val="ru-RU"/>
        </w:rPr>
        <w:t>о</w:t>
      </w:r>
      <w:r w:rsidR="00650094" w:rsidRPr="00C90A6A">
        <w:rPr>
          <w:rFonts w:ascii="Arial" w:hAnsi="Arial" w:cs="Arial"/>
          <w:sz w:val="24"/>
          <w:szCs w:val="24"/>
          <w:lang w:val="ru-RU"/>
        </w:rPr>
        <w:t>го района Т</w:t>
      </w:r>
      <w:r w:rsidR="00A6334D" w:rsidRPr="00C90A6A">
        <w:rPr>
          <w:rFonts w:ascii="Arial" w:hAnsi="Arial" w:cs="Arial"/>
          <w:sz w:val="24"/>
          <w:szCs w:val="24"/>
          <w:lang w:val="ru-RU"/>
        </w:rPr>
        <w:t>верской области.</w:t>
      </w:r>
    </w:p>
    <w:p w:rsidR="009B5BA3" w:rsidRPr="00007D1B" w:rsidRDefault="00C96A9C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8.</w:t>
      </w:r>
      <w:r w:rsidR="00A6334D" w:rsidRPr="00007D1B">
        <w:rPr>
          <w:rFonts w:ascii="Arial" w:hAnsi="Arial" w:cs="Arial"/>
          <w:sz w:val="24"/>
          <w:szCs w:val="24"/>
          <w:lang w:val="ru-RU"/>
        </w:rPr>
        <w:t>Муниципальное имущество</w:t>
      </w:r>
      <w:r w:rsidR="00081023" w:rsidRPr="00081023">
        <w:rPr>
          <w:rFonts w:ascii="Arial" w:hAnsi="Arial" w:cs="Arial"/>
          <w:sz w:val="24"/>
          <w:szCs w:val="24"/>
          <w:lang w:val="ru-RU"/>
        </w:rPr>
        <w:t xml:space="preserve"> </w:t>
      </w:r>
      <w:r w:rsidR="006D0A98">
        <w:rPr>
          <w:rFonts w:ascii="Arial" w:hAnsi="Arial" w:cs="Arial"/>
          <w:sz w:val="24"/>
          <w:szCs w:val="24"/>
          <w:lang w:val="ru-RU"/>
        </w:rPr>
        <w:t>Беляницкого</w:t>
      </w:r>
      <w:r w:rsidR="00081023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Сонковского района</w:t>
      </w:r>
      <w:r w:rsidR="00081023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Тверской области, включенное в Перечень, может быть </w:t>
      </w:r>
      <w:r w:rsidR="00B41826" w:rsidRPr="00007D1B">
        <w:rPr>
          <w:rFonts w:ascii="Arial" w:hAnsi="Arial" w:cs="Arial"/>
          <w:sz w:val="24"/>
          <w:szCs w:val="24"/>
          <w:lang w:val="ru-RU"/>
        </w:rPr>
        <w:t>предоставлено в</w:t>
      </w:r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 аренду только на долгосрочной основе. Срок </w:t>
      </w:r>
      <w:r w:rsidR="00B41826" w:rsidRPr="00007D1B">
        <w:rPr>
          <w:rFonts w:ascii="Arial" w:hAnsi="Arial" w:cs="Arial"/>
          <w:sz w:val="24"/>
          <w:szCs w:val="24"/>
          <w:lang w:val="ru-RU"/>
        </w:rPr>
        <w:t>договора аренды</w:t>
      </w:r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 муниципального</w:t>
      </w:r>
      <w:r w:rsidR="00081023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007D1B">
        <w:rPr>
          <w:rFonts w:ascii="Arial" w:hAnsi="Arial" w:cs="Arial"/>
          <w:sz w:val="24"/>
          <w:szCs w:val="24"/>
          <w:lang w:val="ru-RU"/>
        </w:rPr>
        <w:t>имущества</w:t>
      </w:r>
      <w:r w:rsidR="00081023">
        <w:rPr>
          <w:rFonts w:ascii="Arial" w:hAnsi="Arial" w:cs="Arial"/>
          <w:sz w:val="24"/>
          <w:szCs w:val="24"/>
          <w:lang w:val="ru-RU"/>
        </w:rPr>
        <w:t xml:space="preserve"> </w:t>
      </w:r>
      <w:r w:rsidR="006D0A98">
        <w:rPr>
          <w:rFonts w:ascii="Arial" w:hAnsi="Arial" w:cs="Arial"/>
          <w:sz w:val="24"/>
          <w:szCs w:val="24"/>
          <w:lang w:val="ru-RU"/>
        </w:rPr>
        <w:t>Беляницкого</w:t>
      </w:r>
      <w:r w:rsidR="00081023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081023" w:rsidRPr="00B60750">
        <w:rPr>
          <w:rFonts w:ascii="Arial" w:hAnsi="Arial" w:cs="Arial"/>
          <w:sz w:val="24"/>
          <w:szCs w:val="24"/>
          <w:lang w:val="ru-RU"/>
        </w:rPr>
        <w:t xml:space="preserve"> </w:t>
      </w:r>
      <w:r w:rsidRPr="00B60750">
        <w:rPr>
          <w:rFonts w:ascii="Arial" w:hAnsi="Arial" w:cs="Arial"/>
          <w:sz w:val="24"/>
          <w:szCs w:val="24"/>
          <w:lang w:val="ru-RU"/>
        </w:rPr>
        <w:t xml:space="preserve">Сонковского </w:t>
      </w:r>
      <w:r w:rsidR="00B41826" w:rsidRPr="00B60750">
        <w:rPr>
          <w:rFonts w:ascii="Arial" w:hAnsi="Arial" w:cs="Arial"/>
          <w:sz w:val="24"/>
          <w:szCs w:val="24"/>
          <w:lang w:val="ru-RU"/>
        </w:rPr>
        <w:t>района</w:t>
      </w:r>
      <w:r w:rsidR="00B41826" w:rsidRPr="00C90A6A">
        <w:rPr>
          <w:rFonts w:ascii="Arial" w:hAnsi="Arial" w:cs="Arial"/>
          <w:sz w:val="24"/>
          <w:szCs w:val="24"/>
          <w:lang w:val="ru-RU"/>
        </w:rPr>
        <w:t xml:space="preserve"> Тверской</w:t>
      </w:r>
      <w:r w:rsidR="00081023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области не может </w:t>
      </w:r>
      <w:r w:rsidR="00B41826" w:rsidRPr="00007D1B">
        <w:rPr>
          <w:rFonts w:ascii="Arial" w:hAnsi="Arial" w:cs="Arial"/>
          <w:sz w:val="24"/>
          <w:szCs w:val="24"/>
          <w:lang w:val="ru-RU"/>
        </w:rPr>
        <w:t>составлять менее</w:t>
      </w:r>
      <w:r w:rsidR="00081023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007D1B">
        <w:rPr>
          <w:rFonts w:ascii="Arial" w:hAnsi="Arial" w:cs="Arial"/>
          <w:sz w:val="24"/>
          <w:szCs w:val="24"/>
          <w:lang w:val="ru-RU"/>
        </w:rPr>
        <w:t>пяти лет.</w:t>
      </w:r>
    </w:p>
    <w:p w:rsidR="009B5BA3" w:rsidRPr="00007D1B" w:rsidRDefault="003D7910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9.</w:t>
      </w:r>
      <w:r w:rsidR="00A6334D" w:rsidRPr="00007D1B">
        <w:rPr>
          <w:rFonts w:ascii="Arial" w:hAnsi="Arial" w:cs="Arial"/>
          <w:sz w:val="24"/>
          <w:szCs w:val="24"/>
          <w:lang w:val="ru-RU"/>
        </w:rPr>
        <w:t>Не допускается предоставление муниципального имущества</w:t>
      </w:r>
      <w:r w:rsidR="00EA569F" w:rsidRPr="00EA569F">
        <w:rPr>
          <w:rFonts w:ascii="Arial" w:hAnsi="Arial" w:cs="Arial"/>
          <w:sz w:val="24"/>
          <w:szCs w:val="24"/>
          <w:lang w:val="ru-RU"/>
        </w:rPr>
        <w:t xml:space="preserve"> </w:t>
      </w:r>
      <w:r w:rsidR="006D0A98">
        <w:rPr>
          <w:rFonts w:ascii="Arial" w:hAnsi="Arial" w:cs="Arial"/>
          <w:sz w:val="24"/>
          <w:szCs w:val="24"/>
          <w:lang w:val="ru-RU"/>
        </w:rPr>
        <w:t>Беляницкого</w:t>
      </w:r>
      <w:r w:rsidR="00EA569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val="ru-RU"/>
        </w:rPr>
        <w:t xml:space="preserve"> Сонковского </w:t>
      </w:r>
      <w:r w:rsidR="00C90A6A">
        <w:rPr>
          <w:rFonts w:ascii="Arial" w:hAnsi="Arial" w:cs="Arial"/>
          <w:sz w:val="24"/>
          <w:szCs w:val="24"/>
          <w:lang w:val="ru-RU"/>
        </w:rPr>
        <w:t xml:space="preserve">района </w:t>
      </w:r>
      <w:r w:rsidR="00C90A6A" w:rsidRPr="00C90A6A">
        <w:rPr>
          <w:rFonts w:ascii="Arial" w:hAnsi="Arial" w:cs="Arial"/>
          <w:sz w:val="24"/>
          <w:szCs w:val="24"/>
          <w:lang w:val="ru-RU"/>
        </w:rPr>
        <w:t>Тверской</w:t>
      </w:r>
      <w:r w:rsidR="00EA569F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области в субаренду, </w:t>
      </w:r>
      <w:r w:rsidR="00A6334D" w:rsidRPr="00C90A6A">
        <w:rPr>
          <w:rFonts w:ascii="Arial" w:hAnsi="Arial" w:cs="Arial"/>
          <w:sz w:val="24"/>
          <w:szCs w:val="24"/>
          <w:lang w:val="ru-RU"/>
        </w:rPr>
        <w:t>использовани</w:t>
      </w:r>
      <w:r w:rsidR="00A6334D" w:rsidRPr="00007D1B">
        <w:rPr>
          <w:rFonts w:ascii="Arial" w:hAnsi="Arial" w:cs="Arial"/>
          <w:sz w:val="24"/>
          <w:szCs w:val="24"/>
          <w:lang w:val="ru-RU"/>
        </w:rPr>
        <w:t>е</w:t>
      </w:r>
      <w:r w:rsidR="00A6334D" w:rsidRPr="00C90A6A">
        <w:rPr>
          <w:rFonts w:ascii="Arial" w:hAnsi="Arial" w:cs="Arial"/>
          <w:sz w:val="24"/>
          <w:szCs w:val="24"/>
          <w:lang w:val="ru-RU"/>
        </w:rPr>
        <w:t xml:space="preserve"> муниципального имущества</w:t>
      </w:r>
      <w:r w:rsidR="00EA569F" w:rsidRPr="00EA569F">
        <w:rPr>
          <w:rFonts w:ascii="Arial" w:hAnsi="Arial" w:cs="Arial"/>
          <w:sz w:val="24"/>
          <w:szCs w:val="24"/>
          <w:lang w:val="ru-RU"/>
        </w:rPr>
        <w:t xml:space="preserve"> </w:t>
      </w:r>
      <w:r w:rsidR="006D0A98">
        <w:rPr>
          <w:rFonts w:ascii="Arial" w:hAnsi="Arial" w:cs="Arial"/>
          <w:sz w:val="24"/>
          <w:szCs w:val="24"/>
          <w:lang w:val="ru-RU"/>
        </w:rPr>
        <w:t>Беляницкого</w:t>
      </w:r>
      <w:r w:rsidR="00EA569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C90A6A">
        <w:rPr>
          <w:rFonts w:ascii="Arial" w:hAnsi="Arial" w:cs="Arial"/>
          <w:sz w:val="24"/>
          <w:szCs w:val="24"/>
          <w:lang w:val="ru-RU"/>
        </w:rPr>
        <w:t xml:space="preserve"> Сонковского района </w:t>
      </w:r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Тверской области не </w:t>
      </w:r>
      <w:r w:rsidR="00C90A6A" w:rsidRPr="00007D1B">
        <w:rPr>
          <w:rFonts w:ascii="Arial" w:hAnsi="Arial" w:cs="Arial"/>
          <w:sz w:val="24"/>
          <w:szCs w:val="24"/>
          <w:lang w:val="ru-RU"/>
        </w:rPr>
        <w:t>по целевому назначению</w:t>
      </w:r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.  </w:t>
      </w:r>
      <w:r w:rsidR="00C90A6A" w:rsidRPr="00007D1B">
        <w:rPr>
          <w:rFonts w:ascii="Arial" w:hAnsi="Arial" w:cs="Arial"/>
          <w:sz w:val="24"/>
          <w:szCs w:val="24"/>
          <w:lang w:val="ru-RU"/>
        </w:rPr>
        <w:t>В случае</w:t>
      </w:r>
      <w:r w:rsidR="00EA569F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sz w:val="24"/>
          <w:szCs w:val="24"/>
          <w:lang w:val="ru-RU"/>
        </w:rPr>
        <w:t xml:space="preserve">выявления данных </w:t>
      </w:r>
      <w:r w:rsidR="00C90A6A" w:rsidRPr="00B60750">
        <w:rPr>
          <w:rFonts w:ascii="Arial" w:hAnsi="Arial" w:cs="Arial"/>
          <w:sz w:val="24"/>
          <w:szCs w:val="24"/>
          <w:lang w:val="ru-RU"/>
        </w:rPr>
        <w:t xml:space="preserve">нарушений, </w:t>
      </w:r>
      <w:r w:rsidR="00EA569F">
        <w:rPr>
          <w:rFonts w:ascii="Arial" w:hAnsi="Arial" w:cs="Arial"/>
          <w:sz w:val="24"/>
          <w:szCs w:val="24"/>
          <w:lang w:val="ru-RU"/>
        </w:rPr>
        <w:t>администрация</w:t>
      </w:r>
      <w:r w:rsidR="00EA569F" w:rsidRPr="00EA569F">
        <w:rPr>
          <w:rFonts w:ascii="Arial" w:hAnsi="Arial" w:cs="Arial"/>
          <w:sz w:val="24"/>
          <w:szCs w:val="24"/>
          <w:lang w:val="ru-RU"/>
        </w:rPr>
        <w:t xml:space="preserve"> </w:t>
      </w:r>
      <w:r w:rsidR="006D0A98">
        <w:rPr>
          <w:rFonts w:ascii="Arial" w:hAnsi="Arial" w:cs="Arial"/>
          <w:sz w:val="24"/>
          <w:szCs w:val="24"/>
          <w:lang w:val="ru-RU"/>
        </w:rPr>
        <w:t>Беляницкого</w:t>
      </w:r>
      <w:r w:rsidR="00EA569F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="00863D1D" w:rsidRPr="00C90A6A">
        <w:rPr>
          <w:rFonts w:ascii="Arial" w:hAnsi="Arial" w:cs="Arial"/>
          <w:sz w:val="24"/>
          <w:szCs w:val="24"/>
          <w:lang w:val="ru-RU"/>
        </w:rPr>
        <w:t>С</w:t>
      </w:r>
      <w:r w:rsidRPr="00C90A6A">
        <w:rPr>
          <w:rFonts w:ascii="Arial" w:hAnsi="Arial" w:cs="Arial"/>
          <w:sz w:val="24"/>
          <w:szCs w:val="24"/>
          <w:lang w:val="ru-RU"/>
        </w:rPr>
        <w:t>онковского района</w:t>
      </w:r>
      <w:r w:rsidR="00EA569F">
        <w:rPr>
          <w:rFonts w:ascii="Arial" w:hAnsi="Arial" w:cs="Arial"/>
          <w:sz w:val="24"/>
          <w:szCs w:val="24"/>
          <w:lang w:val="ru-RU"/>
        </w:rPr>
        <w:t xml:space="preserve"> </w:t>
      </w:r>
      <w:r w:rsidR="00C90A6A" w:rsidRPr="00007D1B">
        <w:rPr>
          <w:rFonts w:ascii="Arial" w:hAnsi="Arial" w:cs="Arial"/>
          <w:sz w:val="24"/>
          <w:szCs w:val="24"/>
          <w:lang w:val="ru-RU"/>
        </w:rPr>
        <w:t>Тверской области</w:t>
      </w:r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 вправе расторгнуть договор</w:t>
      </w:r>
      <w:r w:rsidR="00EA569F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007D1B">
        <w:rPr>
          <w:rFonts w:ascii="Arial" w:hAnsi="Arial" w:cs="Arial"/>
          <w:sz w:val="24"/>
          <w:szCs w:val="24"/>
          <w:lang w:val="ru-RU"/>
        </w:rPr>
        <w:t>аренды.</w:t>
      </w:r>
    </w:p>
    <w:p w:rsidR="009B5BA3" w:rsidRPr="00007D1B" w:rsidRDefault="00863D1D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10. </w:t>
      </w:r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Арендная плата для субъектов малого и среднего предпринимательства, занимающихся социально значимыми видами деятельности согласно Приложению к настоящему положению, </w:t>
      </w:r>
      <w:r w:rsidR="00C90A6A" w:rsidRPr="00007D1B">
        <w:rPr>
          <w:rFonts w:ascii="Arial" w:hAnsi="Arial" w:cs="Arial"/>
          <w:sz w:val="24"/>
          <w:szCs w:val="24"/>
          <w:lang w:val="ru-RU"/>
        </w:rPr>
        <w:t>устанавливается в</w:t>
      </w:r>
      <w:r w:rsidR="00A6334D" w:rsidRPr="00007D1B">
        <w:rPr>
          <w:rFonts w:ascii="Arial" w:hAnsi="Arial" w:cs="Arial"/>
          <w:sz w:val="24"/>
          <w:szCs w:val="24"/>
          <w:lang w:val="ru-RU"/>
        </w:rPr>
        <w:t xml:space="preserve"> следующих</w:t>
      </w:r>
      <w:r w:rsidR="00EA569F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007D1B">
        <w:rPr>
          <w:rFonts w:ascii="Arial" w:hAnsi="Arial" w:cs="Arial"/>
          <w:sz w:val="24"/>
          <w:szCs w:val="24"/>
          <w:lang w:val="ru-RU"/>
        </w:rPr>
        <w:t>размерах:</w:t>
      </w:r>
    </w:p>
    <w:p w:rsidR="009B5BA3" w:rsidRPr="006D0A98" w:rsidRDefault="00863D1D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C90A6A">
        <w:rPr>
          <w:rFonts w:ascii="Arial" w:hAnsi="Arial" w:cs="Arial"/>
          <w:sz w:val="24"/>
          <w:szCs w:val="24"/>
          <w:lang w:val="ru-RU"/>
        </w:rPr>
        <w:t>1</w:t>
      </w:r>
      <w:r w:rsidRPr="006D0A98">
        <w:rPr>
          <w:rFonts w:ascii="Arial" w:hAnsi="Arial" w:cs="Arial"/>
          <w:sz w:val="24"/>
          <w:szCs w:val="24"/>
          <w:lang w:val="ru-RU"/>
        </w:rPr>
        <w:t>)</w:t>
      </w:r>
      <w:proofErr w:type="gramStart"/>
      <w:r w:rsidRPr="006D0A98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Pr="006D0A98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A6334D" w:rsidRPr="006D0A98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="00A6334D" w:rsidRPr="006D0A98">
        <w:rPr>
          <w:rFonts w:ascii="Arial" w:hAnsi="Arial" w:cs="Arial"/>
          <w:sz w:val="24"/>
          <w:szCs w:val="24"/>
          <w:lang w:val="ru-RU"/>
        </w:rPr>
        <w:t xml:space="preserve"> течение первого года аренды - не более 40% от размера арендной</w:t>
      </w:r>
      <w:r w:rsidR="00EA569F" w:rsidRPr="006D0A98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6D0A98">
        <w:rPr>
          <w:rFonts w:ascii="Arial" w:hAnsi="Arial" w:cs="Arial"/>
          <w:sz w:val="24"/>
          <w:szCs w:val="24"/>
          <w:lang w:val="ru-RU"/>
        </w:rPr>
        <w:t>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9B5BA3" w:rsidRPr="006D0A98" w:rsidRDefault="00863D1D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6D0A98">
        <w:rPr>
          <w:rFonts w:ascii="Arial" w:hAnsi="Arial" w:cs="Arial"/>
          <w:sz w:val="24"/>
          <w:szCs w:val="24"/>
          <w:lang w:val="ru-RU"/>
        </w:rPr>
        <w:t>2)</w:t>
      </w:r>
      <w:proofErr w:type="gramStart"/>
      <w:r w:rsidRPr="006D0A98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Pr="006D0A98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A6334D" w:rsidRPr="006D0A98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="00A6334D" w:rsidRPr="006D0A98">
        <w:rPr>
          <w:rFonts w:ascii="Arial" w:hAnsi="Arial" w:cs="Arial"/>
          <w:sz w:val="24"/>
          <w:szCs w:val="24"/>
          <w:lang w:val="ru-RU"/>
        </w:rPr>
        <w:t xml:space="preserve"> течение второго года аренды - не более 60%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9B5BA3" w:rsidRPr="00007D1B" w:rsidRDefault="00863D1D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6D0A98">
        <w:rPr>
          <w:rFonts w:ascii="Arial" w:hAnsi="Arial" w:cs="Arial"/>
          <w:sz w:val="24"/>
          <w:szCs w:val="24"/>
          <w:lang w:val="ru-RU"/>
        </w:rPr>
        <w:t>3)</w:t>
      </w:r>
      <w:proofErr w:type="gramStart"/>
      <w:r w:rsidRPr="006D0A98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Pr="006D0A98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A6334D" w:rsidRPr="006D0A98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="00A6334D" w:rsidRPr="006D0A98">
        <w:rPr>
          <w:rFonts w:ascii="Arial" w:hAnsi="Arial" w:cs="Arial"/>
          <w:sz w:val="24"/>
          <w:szCs w:val="24"/>
          <w:lang w:val="ru-RU"/>
        </w:rPr>
        <w:t xml:space="preserve"> течение третьего года аренды</w:t>
      </w:r>
      <w:r w:rsidR="00A6334D" w:rsidRPr="00C90A6A">
        <w:rPr>
          <w:rFonts w:ascii="Arial" w:hAnsi="Arial" w:cs="Arial"/>
          <w:sz w:val="24"/>
          <w:szCs w:val="24"/>
          <w:lang w:val="ru-RU"/>
        </w:rPr>
        <w:t xml:space="preserve"> - не более 80%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9B5BA3" w:rsidRDefault="00863D1D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C90A6A">
        <w:rPr>
          <w:rFonts w:ascii="Arial" w:hAnsi="Arial" w:cs="Arial"/>
          <w:sz w:val="24"/>
          <w:szCs w:val="24"/>
          <w:lang w:val="ru-RU"/>
        </w:rPr>
        <w:t>4)</w:t>
      </w:r>
      <w:proofErr w:type="gramStart"/>
      <w:r w:rsidRPr="00C90A6A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Pr="00C90A6A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A6334D" w:rsidRPr="00C90A6A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="00A6334D" w:rsidRPr="00C90A6A">
        <w:rPr>
          <w:rFonts w:ascii="Arial" w:hAnsi="Arial" w:cs="Arial"/>
          <w:sz w:val="24"/>
          <w:szCs w:val="24"/>
          <w:lang w:val="ru-RU"/>
        </w:rPr>
        <w:t xml:space="preserve"> течение последующих лет аренды - 100%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торгов.</w:t>
      </w:r>
    </w:p>
    <w:p w:rsidR="00AA5CD5" w:rsidRPr="00007D1B" w:rsidRDefault="00AA5CD5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9B5BA3" w:rsidRDefault="00A242C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C90A6A">
        <w:rPr>
          <w:rFonts w:ascii="Arial" w:hAnsi="Arial" w:cs="Arial"/>
          <w:sz w:val="24"/>
          <w:szCs w:val="24"/>
          <w:lang w:val="ru-RU"/>
        </w:rPr>
        <w:t xml:space="preserve">11. </w:t>
      </w:r>
      <w:proofErr w:type="gramStart"/>
      <w:r w:rsidR="00A6334D" w:rsidRPr="00C90A6A">
        <w:rPr>
          <w:rFonts w:ascii="Arial" w:hAnsi="Arial" w:cs="Arial"/>
          <w:sz w:val="24"/>
          <w:szCs w:val="24"/>
          <w:lang w:val="ru-RU"/>
        </w:rPr>
        <w:t>Не допускается продажа переданного по договору аренды субъектам малого и среднего предпринимательства имущества, передача прав пользования им, передача прав пользования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</w:t>
      </w:r>
      <w:proofErr w:type="gramEnd"/>
      <w:r w:rsidR="00A6334D" w:rsidRPr="00C90A6A">
        <w:rPr>
          <w:rFonts w:ascii="Arial" w:hAnsi="Arial" w:cs="Arial"/>
          <w:sz w:val="24"/>
          <w:szCs w:val="24"/>
          <w:lang w:val="ru-RU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 внесении изменений в отдельные законодательные акты Российской Федерации».</w:t>
      </w: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EA569F" w:rsidRDefault="00EA569F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602D59" w:rsidRPr="00007D1B" w:rsidRDefault="00602D59" w:rsidP="00007D1B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9B5BA3" w:rsidRPr="00B60750" w:rsidRDefault="00C74C2B" w:rsidP="00BA1FA6">
      <w:pPr>
        <w:pStyle w:val="a3"/>
        <w:spacing w:before="89" w:line="249" w:lineRule="auto"/>
        <w:ind w:left="3788" w:right="403"/>
        <w:jc w:val="right"/>
        <w:rPr>
          <w:rFonts w:ascii="Arial" w:hAnsi="Arial" w:cs="Arial"/>
          <w:sz w:val="24"/>
          <w:szCs w:val="24"/>
          <w:lang w:val="ru-RU"/>
        </w:rPr>
      </w:pPr>
      <w:r w:rsidRPr="00B60750">
        <w:rPr>
          <w:rFonts w:ascii="Arial" w:hAnsi="Arial" w:cs="Arial"/>
          <w:spacing w:val="-1"/>
          <w:sz w:val="24"/>
          <w:szCs w:val="24"/>
          <w:lang w:val="ru-RU"/>
        </w:rPr>
        <w:lastRenderedPageBreak/>
        <w:t>П</w:t>
      </w:r>
      <w:r w:rsidR="00A6334D" w:rsidRPr="00B60750">
        <w:rPr>
          <w:rFonts w:ascii="Arial" w:hAnsi="Arial" w:cs="Arial"/>
          <w:spacing w:val="-1"/>
          <w:sz w:val="24"/>
          <w:szCs w:val="24"/>
          <w:lang w:val="ru-RU"/>
        </w:rPr>
        <w:t xml:space="preserve">риложение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к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Положению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о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порядке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и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у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словиях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предоставления</w:t>
      </w:r>
      <w:r w:rsidR="00A74914" w:rsidRPr="00B60750">
        <w:rPr>
          <w:rFonts w:ascii="Arial" w:hAnsi="Arial" w:cs="Arial"/>
          <w:spacing w:val="-46"/>
          <w:w w:val="105"/>
          <w:sz w:val="24"/>
          <w:szCs w:val="24"/>
          <w:lang w:val="ru-RU"/>
        </w:rPr>
        <w:t xml:space="preserve"> в  </w:t>
      </w:r>
      <w:r w:rsidR="00EA569F">
        <w:rPr>
          <w:rFonts w:ascii="Arial" w:hAnsi="Arial" w:cs="Arial"/>
          <w:spacing w:val="-46"/>
          <w:w w:val="105"/>
          <w:sz w:val="24"/>
          <w:szCs w:val="24"/>
          <w:lang w:val="ru-RU"/>
        </w:rPr>
        <w:t xml:space="preserve"> а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ренд</w:t>
      </w:r>
      <w:proofErr w:type="gramStart"/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у(</w:t>
      </w:r>
      <w:proofErr w:type="gramEnd"/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в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том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числе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льгот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для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субъектов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малого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и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среднего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sz w:val="24"/>
          <w:szCs w:val="24"/>
          <w:lang w:val="ru-RU"/>
        </w:rPr>
        <w:t>предпринимательства, занимающихся социально</w:t>
      </w:r>
      <w:r w:rsidR="00EA569F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sz w:val="24"/>
          <w:szCs w:val="24"/>
          <w:lang w:val="ru-RU"/>
        </w:rPr>
        <w:t>значимыми</w:t>
      </w:r>
      <w:r w:rsidR="00EA569F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видами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деятельности)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объектов,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включенных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в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перечень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sz w:val="24"/>
          <w:szCs w:val="24"/>
          <w:lang w:val="ru-RU"/>
        </w:rPr>
        <w:t xml:space="preserve">муниципального  имущества </w:t>
      </w:r>
      <w:r w:rsidR="006D0A98">
        <w:rPr>
          <w:rFonts w:ascii="Arial" w:hAnsi="Arial" w:cs="Arial"/>
          <w:sz w:val="24"/>
          <w:szCs w:val="24"/>
          <w:lang w:val="ru-RU"/>
        </w:rPr>
        <w:t>Беляницкого</w:t>
      </w:r>
      <w:r w:rsidR="00EA569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EA569F" w:rsidRPr="00B60750">
        <w:rPr>
          <w:rFonts w:ascii="Arial" w:hAnsi="Arial" w:cs="Arial"/>
          <w:sz w:val="24"/>
          <w:szCs w:val="24"/>
          <w:lang w:val="ru-RU"/>
        </w:rPr>
        <w:t xml:space="preserve"> </w:t>
      </w:r>
      <w:r w:rsidR="00A74914" w:rsidRPr="00B60750">
        <w:rPr>
          <w:rFonts w:ascii="Arial" w:hAnsi="Arial" w:cs="Arial"/>
          <w:sz w:val="24"/>
          <w:szCs w:val="24"/>
          <w:lang w:val="ru-RU"/>
        </w:rPr>
        <w:t xml:space="preserve">Сонковского района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Тверской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области,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свободного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от</w:t>
      </w:r>
      <w:r w:rsidR="00AA5CD5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прав</w:t>
      </w:r>
      <w:r w:rsidR="00AA5CD5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третьих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лиц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(за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исключением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имущественных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прав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субъектов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малого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и</w:t>
      </w:r>
      <w:r w:rsidR="00EA569F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sz w:val="24"/>
          <w:szCs w:val="24"/>
          <w:lang w:val="ru-RU"/>
        </w:rPr>
        <w:t>среднего предпринимательства),предназначенного</w:t>
      </w:r>
      <w:r w:rsidR="00C1262B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sz w:val="24"/>
          <w:szCs w:val="24"/>
          <w:lang w:val="ru-RU"/>
        </w:rPr>
        <w:t>для</w:t>
      </w:r>
      <w:r w:rsidR="00C1262B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предоставления</w:t>
      </w:r>
      <w:r w:rsidR="00C1262B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во</w:t>
      </w:r>
      <w:r w:rsidR="00C1262B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владение</w:t>
      </w:r>
      <w:r w:rsidR="00C1262B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и</w:t>
      </w:r>
      <w:r w:rsidR="00C1262B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(или)</w:t>
      </w:r>
      <w:r w:rsidR="00C1262B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пользование</w:t>
      </w:r>
      <w:r w:rsidR="00C1262B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субъектам</w:t>
      </w:r>
      <w:r w:rsidR="00C1262B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малого</w:t>
      </w:r>
      <w:r w:rsidR="00C1262B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и</w:t>
      </w:r>
      <w:r w:rsidR="00C1262B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среднего</w:t>
      </w:r>
      <w:r w:rsidR="00C1262B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предпринимательства</w:t>
      </w:r>
      <w:r w:rsidR="00C1262B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и</w:t>
      </w:r>
      <w:r w:rsidR="00C1262B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организациям,</w:t>
      </w:r>
      <w:r w:rsidR="00C1262B">
        <w:rPr>
          <w:rFonts w:ascii="Arial" w:hAnsi="Arial" w:cs="Arial"/>
          <w:w w:val="105"/>
          <w:sz w:val="24"/>
          <w:szCs w:val="24"/>
          <w:lang w:val="ru-RU"/>
        </w:rPr>
        <w:t xml:space="preserve">                                               о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бразующими</w:t>
      </w:r>
      <w:r w:rsidR="00C1262B">
        <w:rPr>
          <w:rFonts w:ascii="Arial" w:hAnsi="Arial" w:cs="Arial"/>
          <w:w w:val="105"/>
          <w:sz w:val="24"/>
          <w:szCs w:val="24"/>
          <w:lang w:val="ru-RU"/>
        </w:rPr>
        <w:t xml:space="preserve"> и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нфраструктуру</w:t>
      </w:r>
      <w:r w:rsidR="00C1262B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поддержки</w:t>
      </w:r>
      <w:r w:rsidR="00C1262B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субъектов</w:t>
      </w:r>
      <w:r w:rsidR="00C1262B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малого</w:t>
      </w:r>
      <w:r w:rsidR="00C1262B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w w:val="105"/>
          <w:sz w:val="24"/>
          <w:szCs w:val="24"/>
          <w:lang w:val="ru-RU"/>
        </w:rPr>
        <w:t>и</w:t>
      </w:r>
      <w:r w:rsidR="00C1262B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sz w:val="24"/>
          <w:szCs w:val="24"/>
          <w:lang w:val="ru-RU"/>
        </w:rPr>
        <w:t>среднего</w:t>
      </w:r>
      <w:r w:rsidR="00C1262B">
        <w:rPr>
          <w:rFonts w:ascii="Arial" w:hAnsi="Arial" w:cs="Arial"/>
          <w:sz w:val="24"/>
          <w:szCs w:val="24"/>
          <w:lang w:val="ru-RU"/>
        </w:rPr>
        <w:t xml:space="preserve"> </w:t>
      </w:r>
      <w:r w:rsidR="00A6334D" w:rsidRPr="00B60750">
        <w:rPr>
          <w:rFonts w:ascii="Arial" w:hAnsi="Arial" w:cs="Arial"/>
          <w:sz w:val="24"/>
          <w:szCs w:val="24"/>
          <w:lang w:val="ru-RU"/>
        </w:rPr>
        <w:t>предпринимательства</w:t>
      </w:r>
    </w:p>
    <w:p w:rsidR="00075A77" w:rsidRDefault="00075A77" w:rsidP="00075A77">
      <w:pPr>
        <w:ind w:right="586"/>
        <w:rPr>
          <w:rFonts w:ascii="Arial" w:hAnsi="Arial" w:cs="Arial"/>
          <w:w w:val="105"/>
          <w:sz w:val="24"/>
          <w:szCs w:val="24"/>
          <w:lang w:val="ru-RU"/>
        </w:rPr>
      </w:pPr>
    </w:p>
    <w:p w:rsidR="00075A77" w:rsidRDefault="00A6334D" w:rsidP="00075A77">
      <w:pPr>
        <w:ind w:right="586"/>
        <w:jc w:val="center"/>
        <w:rPr>
          <w:rFonts w:ascii="Arial" w:hAnsi="Arial" w:cs="Arial"/>
          <w:sz w:val="24"/>
          <w:szCs w:val="24"/>
          <w:lang w:val="ru-RU"/>
        </w:rPr>
      </w:pPr>
      <w:r w:rsidRPr="00B60750">
        <w:rPr>
          <w:rFonts w:ascii="Arial" w:hAnsi="Arial" w:cs="Arial"/>
          <w:w w:val="105"/>
          <w:sz w:val="24"/>
          <w:szCs w:val="24"/>
          <w:lang w:val="ru-RU"/>
        </w:rPr>
        <w:t>ПЕРЕЧЕНЬ</w:t>
      </w:r>
    </w:p>
    <w:p w:rsidR="009B5BA3" w:rsidRPr="00B60750" w:rsidRDefault="00A6334D" w:rsidP="00075A77">
      <w:pPr>
        <w:ind w:right="586"/>
        <w:jc w:val="center"/>
        <w:rPr>
          <w:rFonts w:ascii="Arial" w:hAnsi="Arial" w:cs="Arial"/>
          <w:sz w:val="24"/>
          <w:szCs w:val="24"/>
          <w:lang w:val="ru-RU"/>
        </w:rPr>
      </w:pPr>
      <w:r w:rsidRPr="00B60750">
        <w:rPr>
          <w:rFonts w:ascii="Arial" w:hAnsi="Arial" w:cs="Arial"/>
          <w:w w:val="105"/>
          <w:sz w:val="24"/>
          <w:szCs w:val="24"/>
          <w:lang w:val="ru-RU"/>
        </w:rPr>
        <w:t>СОЦИАЛЬНО ЗНАЧИМЫХ ВИДОВ ДЕЯТЕЛЬНОСТИ, ОСУЩЕСТВЛЯЕМЫХ СУБЪЕКТАМИ МАЛОГО И СРЕДНЕГО ПРЕДПРИНИМАТЕЛЬСТВА</w:t>
      </w:r>
    </w:p>
    <w:p w:rsidR="009B5BA3" w:rsidRPr="00B60750" w:rsidRDefault="009B5BA3">
      <w:pPr>
        <w:pStyle w:val="a3"/>
        <w:spacing w:before="2"/>
        <w:rPr>
          <w:b/>
          <w:sz w:val="23"/>
          <w:lang w:val="ru-RU"/>
        </w:rPr>
      </w:pPr>
    </w:p>
    <w:tbl>
      <w:tblPr>
        <w:tblStyle w:val="TableNormal"/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9102"/>
      </w:tblGrid>
      <w:tr w:rsidR="00B60750" w:rsidRPr="006D0A98" w:rsidTr="008B1E9E">
        <w:trPr>
          <w:trHeight w:val="500"/>
        </w:trPr>
        <w:tc>
          <w:tcPr>
            <w:tcW w:w="640" w:type="dxa"/>
          </w:tcPr>
          <w:p w:rsidR="009B5BA3" w:rsidRPr="006D0A98" w:rsidRDefault="00A6334D">
            <w:pPr>
              <w:pStyle w:val="TableParagraph"/>
              <w:spacing w:before="15"/>
              <w:ind w:left="159" w:firstLine="25"/>
              <w:rPr>
                <w:rFonts w:ascii="Arial" w:hAnsi="Arial" w:cs="Arial"/>
                <w:sz w:val="24"/>
                <w:szCs w:val="24"/>
              </w:rPr>
            </w:pPr>
            <w:r w:rsidRPr="006D0A98">
              <w:rPr>
                <w:rFonts w:ascii="Arial" w:hAnsi="Arial" w:cs="Arial"/>
                <w:w w:val="109"/>
                <w:sz w:val="24"/>
                <w:szCs w:val="24"/>
              </w:rPr>
              <w:t>№</w:t>
            </w:r>
          </w:p>
          <w:p w:rsidR="009B5BA3" w:rsidRPr="006D0A98" w:rsidRDefault="00A6334D">
            <w:pPr>
              <w:pStyle w:val="TableParagraph"/>
              <w:spacing w:before="24" w:line="210" w:lineRule="exact"/>
              <w:ind w:left="159"/>
              <w:rPr>
                <w:rFonts w:ascii="Arial" w:hAnsi="Arial" w:cs="Arial"/>
                <w:sz w:val="24"/>
                <w:szCs w:val="24"/>
              </w:rPr>
            </w:pPr>
            <w:r w:rsidRPr="006D0A98">
              <w:rPr>
                <w:rFonts w:ascii="Arial" w:hAnsi="Arial" w:cs="Arial"/>
                <w:w w:val="105"/>
                <w:sz w:val="24"/>
                <w:szCs w:val="24"/>
              </w:rPr>
              <w:t>п/п</w:t>
            </w:r>
          </w:p>
        </w:tc>
        <w:tc>
          <w:tcPr>
            <w:tcW w:w="9102" w:type="dxa"/>
            <w:vAlign w:val="center"/>
          </w:tcPr>
          <w:p w:rsidR="009B5BA3" w:rsidRPr="006D0A98" w:rsidRDefault="00A6334D" w:rsidP="00075A77">
            <w:pPr>
              <w:pStyle w:val="TableParagraph"/>
              <w:spacing w:before="1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0A98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Наименование </w:t>
            </w:r>
            <w:r w:rsidR="00670A1D" w:rsidRPr="006D0A98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основного </w:t>
            </w:r>
            <w:r w:rsidRPr="006D0A98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вида деятельности &lt;*&gt;</w:t>
            </w:r>
          </w:p>
        </w:tc>
      </w:tr>
      <w:tr w:rsidR="00B60750" w:rsidRPr="00602D59" w:rsidTr="00075A77">
        <w:trPr>
          <w:trHeight w:val="330"/>
        </w:trPr>
        <w:tc>
          <w:tcPr>
            <w:tcW w:w="640" w:type="dxa"/>
            <w:vAlign w:val="center"/>
          </w:tcPr>
          <w:p w:rsidR="009B5BA3" w:rsidRPr="006D0A98" w:rsidRDefault="00A6334D" w:rsidP="00075A77">
            <w:pPr>
              <w:pStyle w:val="TableParagraph"/>
              <w:spacing w:before="8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A98">
              <w:rPr>
                <w:rFonts w:ascii="Arial" w:hAnsi="Arial" w:cs="Arial"/>
                <w:w w:val="94"/>
                <w:sz w:val="24"/>
                <w:szCs w:val="24"/>
              </w:rPr>
              <w:t>1</w:t>
            </w:r>
          </w:p>
        </w:tc>
        <w:tc>
          <w:tcPr>
            <w:tcW w:w="9102" w:type="dxa"/>
          </w:tcPr>
          <w:p w:rsidR="009B5BA3" w:rsidRPr="006D0A98" w:rsidRDefault="00E87CC6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0A98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РАЗДЕЛ </w:t>
            </w:r>
            <w:r w:rsidRPr="006D0A98">
              <w:rPr>
                <w:rFonts w:ascii="Arial" w:hAnsi="Arial" w:cs="Arial"/>
                <w:sz w:val="24"/>
                <w:szCs w:val="24"/>
              </w:rPr>
              <w:t>A</w:t>
            </w:r>
            <w:r w:rsidRPr="006D0A98">
              <w:rPr>
                <w:rFonts w:ascii="Arial" w:hAnsi="Arial" w:cs="Arial"/>
                <w:sz w:val="24"/>
                <w:szCs w:val="24"/>
                <w:lang w:val="ru-RU"/>
              </w:rPr>
              <w:t>: Сельское, лесное хозяйство, охота, рыболовство и рыбоводство</w:t>
            </w:r>
            <w:r w:rsidR="00C1262B" w:rsidRPr="006D0A9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D0A98">
              <w:rPr>
                <w:rFonts w:ascii="Arial" w:hAnsi="Arial" w:cs="Arial"/>
                <w:sz w:val="24"/>
                <w:szCs w:val="24"/>
                <w:lang w:val="ru-RU"/>
              </w:rPr>
              <w:t xml:space="preserve">Класс 01: </w:t>
            </w:r>
            <w:r w:rsidRPr="006D0A98">
              <w:rPr>
                <w:rFonts w:ascii="Arial" w:hAnsi="Arial" w:cs="Arial"/>
                <w:sz w:val="24"/>
                <w:szCs w:val="24"/>
                <w:lang w:val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B60750" w:rsidRPr="00602D59" w:rsidTr="00075A77">
        <w:trPr>
          <w:trHeight w:val="240"/>
        </w:trPr>
        <w:tc>
          <w:tcPr>
            <w:tcW w:w="640" w:type="dxa"/>
            <w:vAlign w:val="center"/>
          </w:tcPr>
          <w:p w:rsidR="009B5BA3" w:rsidRPr="006D0A98" w:rsidRDefault="00A6334D" w:rsidP="00075A77">
            <w:pPr>
              <w:pStyle w:val="TableParagraph"/>
              <w:spacing w:before="1" w:line="236" w:lineRule="exact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A98">
              <w:rPr>
                <w:rFonts w:ascii="Arial" w:hAnsi="Arial" w:cs="Arial"/>
                <w:w w:val="104"/>
                <w:sz w:val="24"/>
                <w:szCs w:val="24"/>
              </w:rPr>
              <w:t>2</w:t>
            </w:r>
          </w:p>
        </w:tc>
        <w:tc>
          <w:tcPr>
            <w:tcW w:w="9102" w:type="dxa"/>
          </w:tcPr>
          <w:p w:rsidR="009B5BA3" w:rsidRPr="006D0A98" w:rsidRDefault="00864D21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0A98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РАЗДЕЛ </w:t>
            </w:r>
            <w:r w:rsidRPr="006D0A98">
              <w:rPr>
                <w:rFonts w:ascii="Arial" w:hAnsi="Arial" w:cs="Arial"/>
                <w:sz w:val="24"/>
                <w:szCs w:val="24"/>
              </w:rPr>
              <w:t>C</w:t>
            </w:r>
            <w:r w:rsidRPr="006D0A98">
              <w:rPr>
                <w:rFonts w:ascii="Arial" w:hAnsi="Arial" w:cs="Arial"/>
                <w:sz w:val="24"/>
                <w:szCs w:val="24"/>
                <w:lang w:val="ru-RU"/>
              </w:rPr>
              <w:t>: Обрабатывающие производства</w:t>
            </w:r>
            <w:r w:rsidR="00C1262B" w:rsidRPr="006D0A9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843F1" w:rsidRPr="006D0A98">
              <w:rPr>
                <w:rFonts w:ascii="Arial" w:hAnsi="Arial" w:cs="Arial"/>
                <w:sz w:val="24"/>
                <w:szCs w:val="24"/>
                <w:lang w:val="ru-RU"/>
              </w:rPr>
              <w:t>Класс 10: Производство пищевых продуктов</w:t>
            </w:r>
          </w:p>
        </w:tc>
      </w:tr>
      <w:tr w:rsidR="00B60750" w:rsidRPr="00602D59" w:rsidTr="00075A77">
        <w:trPr>
          <w:trHeight w:val="240"/>
        </w:trPr>
        <w:tc>
          <w:tcPr>
            <w:tcW w:w="640" w:type="dxa"/>
            <w:vAlign w:val="center"/>
          </w:tcPr>
          <w:p w:rsidR="009B5BA3" w:rsidRPr="006D0A98" w:rsidRDefault="00A6334D" w:rsidP="00075A77">
            <w:pPr>
              <w:pStyle w:val="TableParagraph"/>
              <w:spacing w:before="16" w:line="210" w:lineRule="exact"/>
              <w:ind w:righ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A98">
              <w:rPr>
                <w:rFonts w:ascii="Arial" w:hAnsi="Arial" w:cs="Arial"/>
                <w:w w:val="104"/>
                <w:sz w:val="24"/>
                <w:szCs w:val="24"/>
              </w:rPr>
              <w:t>3</w:t>
            </w:r>
          </w:p>
        </w:tc>
        <w:tc>
          <w:tcPr>
            <w:tcW w:w="9102" w:type="dxa"/>
          </w:tcPr>
          <w:p w:rsidR="009B5BA3" w:rsidRPr="006D0A98" w:rsidRDefault="00BB637F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0A98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РАЗДЕЛ </w:t>
            </w:r>
            <w:r w:rsidRPr="006D0A98">
              <w:rPr>
                <w:rFonts w:ascii="Arial" w:hAnsi="Arial" w:cs="Arial"/>
                <w:sz w:val="24"/>
                <w:szCs w:val="24"/>
              </w:rPr>
              <w:t>E</w:t>
            </w:r>
            <w:r w:rsidRPr="006D0A98">
              <w:rPr>
                <w:rFonts w:ascii="Arial" w:hAnsi="Arial" w:cs="Arial"/>
                <w:sz w:val="24"/>
                <w:szCs w:val="24"/>
                <w:lang w:val="ru-RU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B60750" w:rsidRPr="006D0A98" w:rsidTr="00075A77">
        <w:trPr>
          <w:trHeight w:val="240"/>
        </w:trPr>
        <w:tc>
          <w:tcPr>
            <w:tcW w:w="640" w:type="dxa"/>
            <w:vAlign w:val="center"/>
          </w:tcPr>
          <w:p w:rsidR="009B5BA3" w:rsidRPr="006D0A98" w:rsidRDefault="00A6334D" w:rsidP="00075A77">
            <w:pPr>
              <w:pStyle w:val="TableParagraph"/>
              <w:spacing w:before="24" w:line="210" w:lineRule="exact"/>
              <w:ind w:righ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A98">
              <w:rPr>
                <w:rFonts w:ascii="Arial" w:hAnsi="Arial" w:cs="Arial"/>
                <w:w w:val="104"/>
                <w:sz w:val="24"/>
                <w:szCs w:val="24"/>
              </w:rPr>
              <w:t>4</w:t>
            </w:r>
          </w:p>
        </w:tc>
        <w:tc>
          <w:tcPr>
            <w:tcW w:w="9102" w:type="dxa"/>
          </w:tcPr>
          <w:p w:rsidR="009B5BA3" w:rsidRPr="006D0A98" w:rsidRDefault="0095712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D0A98">
              <w:rPr>
                <w:rFonts w:ascii="Arial" w:hAnsi="Arial" w:cs="Arial"/>
                <w:sz w:val="24"/>
                <w:szCs w:val="24"/>
              </w:rPr>
              <w:t xml:space="preserve">РАЗДЕЛ F: </w:t>
            </w:r>
            <w:proofErr w:type="spellStart"/>
            <w:r w:rsidRPr="006D0A98">
              <w:rPr>
                <w:rFonts w:ascii="Arial" w:hAnsi="Arial" w:cs="Arial"/>
                <w:sz w:val="24"/>
                <w:szCs w:val="24"/>
              </w:rPr>
              <w:t>Строительство</w:t>
            </w:r>
            <w:proofErr w:type="spellEnd"/>
          </w:p>
        </w:tc>
      </w:tr>
      <w:tr w:rsidR="00B60750" w:rsidRPr="00602D59" w:rsidTr="00075A77">
        <w:trPr>
          <w:trHeight w:val="240"/>
        </w:trPr>
        <w:tc>
          <w:tcPr>
            <w:tcW w:w="640" w:type="dxa"/>
            <w:vAlign w:val="center"/>
          </w:tcPr>
          <w:p w:rsidR="009B5BA3" w:rsidRPr="006D0A98" w:rsidRDefault="00A6334D" w:rsidP="00075A77">
            <w:pPr>
              <w:pStyle w:val="TableParagraph"/>
              <w:spacing w:before="5" w:line="229" w:lineRule="exact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A98">
              <w:rPr>
                <w:rFonts w:ascii="Arial" w:hAnsi="Arial" w:cs="Arial"/>
                <w:w w:val="109"/>
                <w:sz w:val="24"/>
                <w:szCs w:val="24"/>
              </w:rPr>
              <w:t>5</w:t>
            </w:r>
          </w:p>
        </w:tc>
        <w:tc>
          <w:tcPr>
            <w:tcW w:w="9102" w:type="dxa"/>
          </w:tcPr>
          <w:p w:rsidR="009B5BA3" w:rsidRPr="006D0A98" w:rsidRDefault="00957124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0A98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РАЗДЕЛ </w:t>
            </w:r>
            <w:r w:rsidRPr="006D0A98">
              <w:rPr>
                <w:rFonts w:ascii="Arial" w:hAnsi="Arial" w:cs="Arial"/>
                <w:sz w:val="24"/>
                <w:szCs w:val="24"/>
              </w:rPr>
              <w:t>G</w:t>
            </w:r>
            <w:r w:rsidRPr="006D0A98">
              <w:rPr>
                <w:rFonts w:ascii="Arial" w:hAnsi="Arial" w:cs="Arial"/>
                <w:sz w:val="24"/>
                <w:szCs w:val="24"/>
                <w:lang w:val="ru-RU"/>
              </w:rPr>
              <w:t>: Торговля оптовая и розничная; ремонт автотранспортных средств и мотоциклов</w:t>
            </w:r>
          </w:p>
        </w:tc>
      </w:tr>
      <w:tr w:rsidR="00B60750" w:rsidRPr="00602D59" w:rsidTr="008B1E9E">
        <w:trPr>
          <w:trHeight w:val="240"/>
        </w:trPr>
        <w:tc>
          <w:tcPr>
            <w:tcW w:w="640" w:type="dxa"/>
          </w:tcPr>
          <w:p w:rsidR="009B5BA3" w:rsidRPr="006D0A98" w:rsidRDefault="002010E9">
            <w:pPr>
              <w:pStyle w:val="TableParagraph"/>
              <w:spacing w:line="227" w:lineRule="exact"/>
              <w:ind w:left="187" w:right="18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0A98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9102" w:type="dxa"/>
          </w:tcPr>
          <w:p w:rsidR="009B5BA3" w:rsidRPr="006D0A98" w:rsidRDefault="00957124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0A98">
              <w:rPr>
                <w:rFonts w:ascii="Arial" w:hAnsi="Arial" w:cs="Arial"/>
                <w:sz w:val="24"/>
                <w:szCs w:val="24"/>
                <w:lang w:val="ru-RU"/>
              </w:rPr>
              <w:t>РАЗДЕЛ I: Деятельность гостиниц и предприятий общественного питания</w:t>
            </w:r>
          </w:p>
        </w:tc>
      </w:tr>
      <w:tr w:rsidR="00BB637F" w:rsidRPr="006D0A98" w:rsidTr="008B1E9E">
        <w:trPr>
          <w:trHeight w:val="240"/>
        </w:trPr>
        <w:tc>
          <w:tcPr>
            <w:tcW w:w="640" w:type="dxa"/>
          </w:tcPr>
          <w:p w:rsidR="00BB637F" w:rsidRPr="006D0A98" w:rsidRDefault="002010E9">
            <w:pPr>
              <w:pStyle w:val="TableParagraph"/>
              <w:spacing w:line="227" w:lineRule="exact"/>
              <w:ind w:left="187" w:right="18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0A98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9102" w:type="dxa"/>
          </w:tcPr>
          <w:p w:rsidR="00BB637F" w:rsidRPr="006D0A98" w:rsidRDefault="002010E9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0A98">
              <w:rPr>
                <w:rFonts w:ascii="Arial" w:hAnsi="Arial" w:cs="Arial"/>
                <w:sz w:val="24"/>
                <w:szCs w:val="24"/>
                <w:lang w:val="ru-RU"/>
              </w:rPr>
              <w:t>РАЗДЕЛ P: Образование</w:t>
            </w:r>
          </w:p>
        </w:tc>
      </w:tr>
      <w:tr w:rsidR="00BB637F" w:rsidRPr="00602D59" w:rsidTr="008B1E9E">
        <w:trPr>
          <w:trHeight w:val="240"/>
        </w:trPr>
        <w:tc>
          <w:tcPr>
            <w:tcW w:w="640" w:type="dxa"/>
          </w:tcPr>
          <w:p w:rsidR="00BB637F" w:rsidRPr="006D0A98" w:rsidRDefault="002010E9">
            <w:pPr>
              <w:pStyle w:val="TableParagraph"/>
              <w:spacing w:line="227" w:lineRule="exact"/>
              <w:ind w:left="187" w:right="18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0A98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9102" w:type="dxa"/>
          </w:tcPr>
          <w:p w:rsidR="00BB637F" w:rsidRPr="006D0A98" w:rsidRDefault="002010E9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0A98">
              <w:rPr>
                <w:rFonts w:ascii="Arial" w:hAnsi="Arial" w:cs="Arial"/>
                <w:sz w:val="24"/>
                <w:szCs w:val="24"/>
                <w:lang w:val="ru-RU"/>
              </w:rPr>
              <w:t>РАЗДЕЛ Q: Деятельность в области здравоохранения и социальных услуг</w:t>
            </w:r>
          </w:p>
        </w:tc>
      </w:tr>
      <w:tr w:rsidR="00BB637F" w:rsidRPr="00602D59" w:rsidTr="008B1E9E">
        <w:trPr>
          <w:trHeight w:val="240"/>
        </w:trPr>
        <w:tc>
          <w:tcPr>
            <w:tcW w:w="640" w:type="dxa"/>
          </w:tcPr>
          <w:p w:rsidR="00BB637F" w:rsidRPr="006D0A98" w:rsidRDefault="002010E9">
            <w:pPr>
              <w:pStyle w:val="TableParagraph"/>
              <w:spacing w:line="227" w:lineRule="exact"/>
              <w:ind w:left="187" w:right="18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0A98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9102" w:type="dxa"/>
          </w:tcPr>
          <w:p w:rsidR="00BB637F" w:rsidRPr="006D0A98" w:rsidRDefault="002010E9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0A98">
              <w:rPr>
                <w:rFonts w:ascii="Arial" w:hAnsi="Arial" w:cs="Arial"/>
                <w:sz w:val="24"/>
                <w:szCs w:val="24"/>
                <w:lang w:val="ru-RU"/>
              </w:rPr>
              <w:t>РАЗДЕЛ R: Деятельность в области культуры, спорта, организации досуга и развлечений</w:t>
            </w:r>
          </w:p>
        </w:tc>
      </w:tr>
    </w:tbl>
    <w:p w:rsidR="009B5BA3" w:rsidRPr="006D0A98" w:rsidRDefault="00A6334D" w:rsidP="00680F43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6D0A98">
        <w:rPr>
          <w:rFonts w:ascii="Arial" w:hAnsi="Arial" w:cs="Arial"/>
          <w:w w:val="110"/>
          <w:sz w:val="24"/>
          <w:szCs w:val="24"/>
          <w:lang w:val="ru-RU"/>
        </w:rPr>
        <w:t>&lt;*&gt; Льгота предоставляется субъектам малого и среднего предпринимательства, если социально значимый вид деятельности является ос</w:t>
      </w:r>
      <w:r w:rsidR="007166AB" w:rsidRPr="006D0A98">
        <w:rPr>
          <w:rFonts w:ascii="Arial" w:hAnsi="Arial" w:cs="Arial"/>
          <w:w w:val="110"/>
          <w:sz w:val="24"/>
          <w:szCs w:val="24"/>
          <w:lang w:val="ru-RU"/>
        </w:rPr>
        <w:t>н</w:t>
      </w:r>
      <w:r w:rsidRPr="006D0A98">
        <w:rPr>
          <w:rFonts w:ascii="Arial" w:hAnsi="Arial" w:cs="Arial"/>
          <w:w w:val="110"/>
          <w:sz w:val="24"/>
          <w:szCs w:val="24"/>
          <w:lang w:val="ru-RU"/>
        </w:rPr>
        <w:t>овным видом деятельности в соответствии с выпиской из единого государственного реестра юридических лиц/индивидуальных предпринимателей.</w:t>
      </w:r>
      <w:bookmarkEnd w:id="0"/>
      <w:r w:rsidR="00030EFF" w:rsidRPr="006D0A98">
        <w:rPr>
          <w:rFonts w:ascii="Arial" w:hAnsi="Arial" w:cs="Arial"/>
          <w:w w:val="110"/>
          <w:sz w:val="24"/>
          <w:szCs w:val="24"/>
          <w:lang w:val="ru-RU"/>
        </w:rPr>
        <w:t xml:space="preserve"> Код и наименование видов деятельности в соответствии с Общероссийским классификатором видов экономической деятельности (ОКВЭД</w:t>
      </w:r>
      <w:r w:rsidR="008B45AD" w:rsidRPr="006D0A98">
        <w:rPr>
          <w:rFonts w:ascii="Arial" w:hAnsi="Arial" w:cs="Arial"/>
          <w:w w:val="110"/>
          <w:sz w:val="24"/>
          <w:szCs w:val="24"/>
          <w:lang w:val="ru-RU"/>
        </w:rPr>
        <w:t xml:space="preserve">2) </w:t>
      </w:r>
      <w:proofErr w:type="gramStart"/>
      <w:r w:rsidR="008B45AD" w:rsidRPr="006D0A98">
        <w:rPr>
          <w:rFonts w:ascii="Arial" w:hAnsi="Arial" w:cs="Arial"/>
          <w:w w:val="110"/>
          <w:sz w:val="24"/>
          <w:szCs w:val="24"/>
          <w:lang w:val="ru-RU"/>
        </w:rPr>
        <w:t>ОК</w:t>
      </w:r>
      <w:proofErr w:type="gramEnd"/>
      <w:r w:rsidR="008B45AD" w:rsidRPr="006D0A98">
        <w:rPr>
          <w:rFonts w:ascii="Arial" w:hAnsi="Arial" w:cs="Arial"/>
          <w:w w:val="110"/>
          <w:sz w:val="24"/>
          <w:szCs w:val="24"/>
          <w:lang w:val="ru-RU"/>
        </w:rPr>
        <w:t xml:space="preserve"> 029-2014</w:t>
      </w:r>
    </w:p>
    <w:sectPr w:rsidR="009B5BA3" w:rsidRPr="006D0A98" w:rsidSect="00A55EC9">
      <w:headerReference w:type="default" r:id="rId11"/>
      <w:pgSz w:w="11920" w:h="16840"/>
      <w:pgMar w:top="1134" w:right="851" w:bottom="1134" w:left="1134" w:header="79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2E" w:rsidRDefault="00E05E2E">
      <w:r>
        <w:separator/>
      </w:r>
    </w:p>
  </w:endnote>
  <w:endnote w:type="continuationSeparator" w:id="0">
    <w:p w:rsidR="00E05E2E" w:rsidRDefault="00E0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2E" w:rsidRDefault="00E05E2E">
      <w:r>
        <w:separator/>
      </w:r>
    </w:p>
  </w:footnote>
  <w:footnote w:type="continuationSeparator" w:id="0">
    <w:p w:rsidR="00E05E2E" w:rsidRDefault="00E0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A3" w:rsidRDefault="009B5BA3">
    <w:pPr>
      <w:pStyle w:val="a3"/>
      <w:spacing w:line="14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1C49"/>
    <w:multiLevelType w:val="hybridMultilevel"/>
    <w:tmpl w:val="CFEC4666"/>
    <w:lvl w:ilvl="0" w:tplc="A8AC630A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7514F"/>
    <w:multiLevelType w:val="hybridMultilevel"/>
    <w:tmpl w:val="F0161128"/>
    <w:lvl w:ilvl="0" w:tplc="A70861EC">
      <w:start w:val="1"/>
      <w:numFmt w:val="decimal"/>
      <w:lvlText w:val="%1."/>
      <w:lvlJc w:val="left"/>
      <w:pPr>
        <w:ind w:left="302" w:hanging="564"/>
        <w:jc w:val="right"/>
      </w:pPr>
      <w:rPr>
        <w:rFonts w:hint="default"/>
        <w:spacing w:val="-3"/>
        <w:w w:val="72"/>
      </w:rPr>
    </w:lvl>
    <w:lvl w:ilvl="1" w:tplc="11901870">
      <w:numFmt w:val="bullet"/>
      <w:lvlText w:val="•"/>
      <w:lvlJc w:val="left"/>
      <w:pPr>
        <w:ind w:left="1258" w:hanging="564"/>
      </w:pPr>
      <w:rPr>
        <w:rFonts w:hint="default"/>
      </w:rPr>
    </w:lvl>
    <w:lvl w:ilvl="2" w:tplc="F0385D40">
      <w:numFmt w:val="bullet"/>
      <w:lvlText w:val="•"/>
      <w:lvlJc w:val="left"/>
      <w:pPr>
        <w:ind w:left="2216" w:hanging="564"/>
      </w:pPr>
      <w:rPr>
        <w:rFonts w:hint="default"/>
      </w:rPr>
    </w:lvl>
    <w:lvl w:ilvl="3" w:tplc="E480C2DE">
      <w:numFmt w:val="bullet"/>
      <w:lvlText w:val="•"/>
      <w:lvlJc w:val="left"/>
      <w:pPr>
        <w:ind w:left="3174" w:hanging="564"/>
      </w:pPr>
      <w:rPr>
        <w:rFonts w:hint="default"/>
      </w:rPr>
    </w:lvl>
    <w:lvl w:ilvl="4" w:tplc="5DF29F98">
      <w:numFmt w:val="bullet"/>
      <w:lvlText w:val="•"/>
      <w:lvlJc w:val="left"/>
      <w:pPr>
        <w:ind w:left="4132" w:hanging="564"/>
      </w:pPr>
      <w:rPr>
        <w:rFonts w:hint="default"/>
      </w:rPr>
    </w:lvl>
    <w:lvl w:ilvl="5" w:tplc="33A4A4FE">
      <w:numFmt w:val="bullet"/>
      <w:lvlText w:val="•"/>
      <w:lvlJc w:val="left"/>
      <w:pPr>
        <w:ind w:left="5091" w:hanging="564"/>
      </w:pPr>
      <w:rPr>
        <w:rFonts w:hint="default"/>
      </w:rPr>
    </w:lvl>
    <w:lvl w:ilvl="6" w:tplc="513A971E">
      <w:numFmt w:val="bullet"/>
      <w:lvlText w:val="•"/>
      <w:lvlJc w:val="left"/>
      <w:pPr>
        <w:ind w:left="6049" w:hanging="564"/>
      </w:pPr>
      <w:rPr>
        <w:rFonts w:hint="default"/>
      </w:rPr>
    </w:lvl>
    <w:lvl w:ilvl="7" w:tplc="06263E44">
      <w:numFmt w:val="bullet"/>
      <w:lvlText w:val="•"/>
      <w:lvlJc w:val="left"/>
      <w:pPr>
        <w:ind w:left="7007" w:hanging="564"/>
      </w:pPr>
      <w:rPr>
        <w:rFonts w:hint="default"/>
      </w:rPr>
    </w:lvl>
    <w:lvl w:ilvl="8" w:tplc="4AFE4550">
      <w:numFmt w:val="bullet"/>
      <w:lvlText w:val="•"/>
      <w:lvlJc w:val="left"/>
      <w:pPr>
        <w:ind w:left="7965" w:hanging="564"/>
      </w:pPr>
      <w:rPr>
        <w:rFonts w:hint="default"/>
      </w:rPr>
    </w:lvl>
  </w:abstractNum>
  <w:abstractNum w:abstractNumId="2">
    <w:nsid w:val="5AB94520"/>
    <w:multiLevelType w:val="hybridMultilevel"/>
    <w:tmpl w:val="3F8E9B5E"/>
    <w:lvl w:ilvl="0" w:tplc="0C64DA84">
      <w:start w:val="1"/>
      <w:numFmt w:val="decimal"/>
      <w:lvlText w:val="%1)"/>
      <w:lvlJc w:val="left"/>
      <w:pPr>
        <w:ind w:left="1840" w:hanging="310"/>
      </w:pPr>
      <w:rPr>
        <w:rFonts w:hint="default"/>
        <w:w w:val="103"/>
      </w:rPr>
    </w:lvl>
    <w:lvl w:ilvl="1" w:tplc="7F9C04F0">
      <w:numFmt w:val="bullet"/>
      <w:lvlText w:val="•"/>
      <w:lvlJc w:val="left"/>
      <w:pPr>
        <w:ind w:left="2768" w:hanging="310"/>
      </w:pPr>
      <w:rPr>
        <w:rFonts w:hint="default"/>
      </w:rPr>
    </w:lvl>
    <w:lvl w:ilvl="2" w:tplc="E368BBAA">
      <w:numFmt w:val="bullet"/>
      <w:lvlText w:val="•"/>
      <w:lvlJc w:val="left"/>
      <w:pPr>
        <w:ind w:left="3696" w:hanging="310"/>
      </w:pPr>
      <w:rPr>
        <w:rFonts w:hint="default"/>
      </w:rPr>
    </w:lvl>
    <w:lvl w:ilvl="3" w:tplc="1F28BEE6">
      <w:numFmt w:val="bullet"/>
      <w:lvlText w:val="•"/>
      <w:lvlJc w:val="left"/>
      <w:pPr>
        <w:ind w:left="4624" w:hanging="310"/>
      </w:pPr>
      <w:rPr>
        <w:rFonts w:hint="default"/>
      </w:rPr>
    </w:lvl>
    <w:lvl w:ilvl="4" w:tplc="FDA662AE">
      <w:numFmt w:val="bullet"/>
      <w:lvlText w:val="•"/>
      <w:lvlJc w:val="left"/>
      <w:pPr>
        <w:ind w:left="5552" w:hanging="310"/>
      </w:pPr>
      <w:rPr>
        <w:rFonts w:hint="default"/>
      </w:rPr>
    </w:lvl>
    <w:lvl w:ilvl="5" w:tplc="07FC934C">
      <w:numFmt w:val="bullet"/>
      <w:lvlText w:val="•"/>
      <w:lvlJc w:val="left"/>
      <w:pPr>
        <w:ind w:left="6480" w:hanging="310"/>
      </w:pPr>
      <w:rPr>
        <w:rFonts w:hint="default"/>
      </w:rPr>
    </w:lvl>
    <w:lvl w:ilvl="6" w:tplc="4A74BA82">
      <w:numFmt w:val="bullet"/>
      <w:lvlText w:val="•"/>
      <w:lvlJc w:val="left"/>
      <w:pPr>
        <w:ind w:left="7408" w:hanging="310"/>
      </w:pPr>
      <w:rPr>
        <w:rFonts w:hint="default"/>
      </w:rPr>
    </w:lvl>
    <w:lvl w:ilvl="7" w:tplc="7CA8C82C">
      <w:numFmt w:val="bullet"/>
      <w:lvlText w:val="•"/>
      <w:lvlJc w:val="left"/>
      <w:pPr>
        <w:ind w:left="8336" w:hanging="310"/>
      </w:pPr>
      <w:rPr>
        <w:rFonts w:hint="default"/>
      </w:rPr>
    </w:lvl>
    <w:lvl w:ilvl="8" w:tplc="D6749B64">
      <w:numFmt w:val="bullet"/>
      <w:lvlText w:val="•"/>
      <w:lvlJc w:val="left"/>
      <w:pPr>
        <w:ind w:left="9264" w:hanging="310"/>
      </w:pPr>
      <w:rPr>
        <w:rFonts w:hint="default"/>
      </w:rPr>
    </w:lvl>
  </w:abstractNum>
  <w:abstractNum w:abstractNumId="3">
    <w:nsid w:val="74121EB5"/>
    <w:multiLevelType w:val="hybridMultilevel"/>
    <w:tmpl w:val="E4DC808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A3"/>
    <w:rsid w:val="00007D1B"/>
    <w:rsid w:val="000236E8"/>
    <w:rsid w:val="00030EFF"/>
    <w:rsid w:val="00075A77"/>
    <w:rsid w:val="00081023"/>
    <w:rsid w:val="00083DB3"/>
    <w:rsid w:val="00093058"/>
    <w:rsid w:val="000A2520"/>
    <w:rsid w:val="001336AF"/>
    <w:rsid w:val="002010E9"/>
    <w:rsid w:val="002842E5"/>
    <w:rsid w:val="002843F1"/>
    <w:rsid w:val="00335319"/>
    <w:rsid w:val="00335485"/>
    <w:rsid w:val="00343B15"/>
    <w:rsid w:val="00363EF0"/>
    <w:rsid w:val="00386B10"/>
    <w:rsid w:val="003947EF"/>
    <w:rsid w:val="003D2406"/>
    <w:rsid w:val="003D7910"/>
    <w:rsid w:val="003E537C"/>
    <w:rsid w:val="00450A89"/>
    <w:rsid w:val="00461DDC"/>
    <w:rsid w:val="004A1115"/>
    <w:rsid w:val="004B3D38"/>
    <w:rsid w:val="004F63BB"/>
    <w:rsid w:val="00500E3E"/>
    <w:rsid w:val="005925FA"/>
    <w:rsid w:val="005A38FE"/>
    <w:rsid w:val="005F617D"/>
    <w:rsid w:val="00602D59"/>
    <w:rsid w:val="00621DD3"/>
    <w:rsid w:val="00625970"/>
    <w:rsid w:val="00650094"/>
    <w:rsid w:val="00654308"/>
    <w:rsid w:val="00670A1D"/>
    <w:rsid w:val="00680F43"/>
    <w:rsid w:val="006D0A98"/>
    <w:rsid w:val="006F0FDB"/>
    <w:rsid w:val="007166AB"/>
    <w:rsid w:val="007447E8"/>
    <w:rsid w:val="007D7543"/>
    <w:rsid w:val="0080079A"/>
    <w:rsid w:val="0081389F"/>
    <w:rsid w:val="00863D1D"/>
    <w:rsid w:val="00864D21"/>
    <w:rsid w:val="00872243"/>
    <w:rsid w:val="00895471"/>
    <w:rsid w:val="008B1E9E"/>
    <w:rsid w:val="008B45AD"/>
    <w:rsid w:val="008C0EA4"/>
    <w:rsid w:val="008C6864"/>
    <w:rsid w:val="008D569D"/>
    <w:rsid w:val="009010A8"/>
    <w:rsid w:val="00901C4A"/>
    <w:rsid w:val="00914DA0"/>
    <w:rsid w:val="00957124"/>
    <w:rsid w:val="009A2852"/>
    <w:rsid w:val="009B5BA3"/>
    <w:rsid w:val="009F7AB0"/>
    <w:rsid w:val="00A242CF"/>
    <w:rsid w:val="00A55EC9"/>
    <w:rsid w:val="00A6334D"/>
    <w:rsid w:val="00A74914"/>
    <w:rsid w:val="00AA5CD5"/>
    <w:rsid w:val="00AC6783"/>
    <w:rsid w:val="00AD0F37"/>
    <w:rsid w:val="00B41826"/>
    <w:rsid w:val="00B54456"/>
    <w:rsid w:val="00B60750"/>
    <w:rsid w:val="00B935C2"/>
    <w:rsid w:val="00B95FB2"/>
    <w:rsid w:val="00BA1FA6"/>
    <w:rsid w:val="00BA7AB4"/>
    <w:rsid w:val="00BB637F"/>
    <w:rsid w:val="00BC5AE8"/>
    <w:rsid w:val="00BF1146"/>
    <w:rsid w:val="00C05E66"/>
    <w:rsid w:val="00C1262B"/>
    <w:rsid w:val="00C60C32"/>
    <w:rsid w:val="00C74C2B"/>
    <w:rsid w:val="00C90A6A"/>
    <w:rsid w:val="00C96A9C"/>
    <w:rsid w:val="00D00E46"/>
    <w:rsid w:val="00D33DC0"/>
    <w:rsid w:val="00D564F7"/>
    <w:rsid w:val="00D756FE"/>
    <w:rsid w:val="00D77B05"/>
    <w:rsid w:val="00DA1227"/>
    <w:rsid w:val="00DA3AAB"/>
    <w:rsid w:val="00DC0A12"/>
    <w:rsid w:val="00E05E2E"/>
    <w:rsid w:val="00E14AAD"/>
    <w:rsid w:val="00E26673"/>
    <w:rsid w:val="00E87CC6"/>
    <w:rsid w:val="00EA569F"/>
    <w:rsid w:val="00EC6FE0"/>
    <w:rsid w:val="00EF24CF"/>
    <w:rsid w:val="00F07740"/>
    <w:rsid w:val="00F440B7"/>
    <w:rsid w:val="00F8328F"/>
    <w:rsid w:val="00FC19A1"/>
    <w:rsid w:val="00FE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40B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F440B7"/>
    <w:pPr>
      <w:ind w:left="362" w:right="108"/>
      <w:outlineLvl w:val="0"/>
    </w:pPr>
    <w:rPr>
      <w:rFonts w:ascii="Arial Narrow" w:eastAsia="Arial Narrow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40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40B7"/>
    <w:rPr>
      <w:sz w:val="27"/>
      <w:szCs w:val="27"/>
    </w:rPr>
  </w:style>
  <w:style w:type="paragraph" w:styleId="a4">
    <w:name w:val="List Paragraph"/>
    <w:basedOn w:val="a"/>
    <w:uiPriority w:val="34"/>
    <w:qFormat/>
    <w:rsid w:val="00F440B7"/>
    <w:pPr>
      <w:ind w:left="1840" w:right="108" w:firstLine="697"/>
      <w:jc w:val="both"/>
    </w:pPr>
  </w:style>
  <w:style w:type="paragraph" w:customStyle="1" w:styleId="TableParagraph">
    <w:name w:val="Table Paragraph"/>
    <w:basedOn w:val="a"/>
    <w:uiPriority w:val="1"/>
    <w:qFormat/>
    <w:rsid w:val="00F440B7"/>
  </w:style>
  <w:style w:type="paragraph" w:styleId="a5">
    <w:name w:val="No Spacing"/>
    <w:uiPriority w:val="1"/>
    <w:qFormat/>
    <w:rsid w:val="00D00E46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A11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11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A11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1115"/>
    <w:rPr>
      <w:rFonts w:ascii="Times New Roman" w:eastAsia="Times New Roman" w:hAnsi="Times New Roman" w:cs="Times New Roman"/>
    </w:rPr>
  </w:style>
  <w:style w:type="character" w:customStyle="1" w:styleId="aa">
    <w:name w:val="Гипертекстовая ссылка"/>
    <w:uiPriority w:val="99"/>
    <w:rsid w:val="00A55EC9"/>
    <w:rPr>
      <w:b/>
      <w:bCs/>
      <w:color w:val="008000"/>
      <w:sz w:val="20"/>
      <w:szCs w:val="20"/>
      <w:u w:val="single"/>
    </w:rPr>
  </w:style>
  <w:style w:type="character" w:customStyle="1" w:styleId="ab">
    <w:name w:val="Цветовое выделение"/>
    <w:uiPriority w:val="99"/>
    <w:rsid w:val="006F0FDB"/>
    <w:rPr>
      <w:b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4F63B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63B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40B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F440B7"/>
    <w:pPr>
      <w:ind w:left="362" w:right="108"/>
      <w:outlineLvl w:val="0"/>
    </w:pPr>
    <w:rPr>
      <w:rFonts w:ascii="Arial Narrow" w:eastAsia="Arial Narrow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40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40B7"/>
    <w:rPr>
      <w:sz w:val="27"/>
      <w:szCs w:val="27"/>
    </w:rPr>
  </w:style>
  <w:style w:type="paragraph" w:styleId="a4">
    <w:name w:val="List Paragraph"/>
    <w:basedOn w:val="a"/>
    <w:uiPriority w:val="34"/>
    <w:qFormat/>
    <w:rsid w:val="00F440B7"/>
    <w:pPr>
      <w:ind w:left="1840" w:right="108" w:firstLine="697"/>
      <w:jc w:val="both"/>
    </w:pPr>
  </w:style>
  <w:style w:type="paragraph" w:customStyle="1" w:styleId="TableParagraph">
    <w:name w:val="Table Paragraph"/>
    <w:basedOn w:val="a"/>
    <w:uiPriority w:val="1"/>
    <w:qFormat/>
    <w:rsid w:val="00F440B7"/>
  </w:style>
  <w:style w:type="paragraph" w:styleId="a5">
    <w:name w:val="No Spacing"/>
    <w:uiPriority w:val="1"/>
    <w:qFormat/>
    <w:rsid w:val="00D00E46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A11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11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A11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1115"/>
    <w:rPr>
      <w:rFonts w:ascii="Times New Roman" w:eastAsia="Times New Roman" w:hAnsi="Times New Roman" w:cs="Times New Roman"/>
    </w:rPr>
  </w:style>
  <w:style w:type="character" w:customStyle="1" w:styleId="aa">
    <w:name w:val="Гипертекстовая ссылка"/>
    <w:uiPriority w:val="99"/>
    <w:rsid w:val="00A55EC9"/>
    <w:rPr>
      <w:b/>
      <w:bCs/>
      <w:color w:val="008000"/>
      <w:sz w:val="20"/>
      <w:szCs w:val="20"/>
      <w:u w:val="single"/>
    </w:rPr>
  </w:style>
  <w:style w:type="character" w:customStyle="1" w:styleId="ab">
    <w:name w:val="Цветовое выделение"/>
    <w:uiPriority w:val="99"/>
    <w:rsid w:val="006F0FDB"/>
    <w:rPr>
      <w:b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4F63B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63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62061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48517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8</cp:revision>
  <cp:lastPrinted>2018-11-23T09:15:00Z</cp:lastPrinted>
  <dcterms:created xsi:type="dcterms:W3CDTF">2019-04-02T08:26:00Z</dcterms:created>
  <dcterms:modified xsi:type="dcterms:W3CDTF">2019-04-17T05:42:00Z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2017-11-27T00:00:00Z</vt:filetime>
  </property>
</Properties>
</file>