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A0" w:rsidRDefault="006553E9" w:rsidP="0033641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r w:rsidR="00336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ДЕПУТАТОВ</w:t>
      </w:r>
      <w:r w:rsidR="00336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БЕЛЯНИЦКОГО </w:t>
      </w:r>
      <w:r w:rsidR="00336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="00336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6553E9" w:rsidRDefault="006553E9" w:rsidP="006553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</w:t>
      </w:r>
      <w:r w:rsidR="0033641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РАЙОНА </w:t>
      </w:r>
      <w:r w:rsidR="00336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ТВЕРСКОЙ </w:t>
      </w:r>
      <w:r w:rsidR="00336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</w:p>
    <w:p w:rsidR="006553E9" w:rsidRDefault="006553E9" w:rsidP="006553E9">
      <w:pPr>
        <w:spacing w:line="240" w:lineRule="auto"/>
        <w:rPr>
          <w:rFonts w:ascii="Arial" w:hAnsi="Arial" w:cs="Arial"/>
          <w:sz w:val="24"/>
          <w:szCs w:val="24"/>
        </w:rPr>
      </w:pPr>
    </w:p>
    <w:p w:rsidR="006553E9" w:rsidRDefault="006553E9" w:rsidP="006553E9">
      <w:pPr>
        <w:tabs>
          <w:tab w:val="left" w:pos="4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</w:t>
      </w:r>
    </w:p>
    <w:p w:rsidR="006553E9" w:rsidRDefault="006553E9" w:rsidP="006553E9">
      <w:pPr>
        <w:tabs>
          <w:tab w:val="left" w:pos="41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553E9" w:rsidRDefault="00336417" w:rsidP="006553E9">
      <w:pPr>
        <w:tabs>
          <w:tab w:val="left" w:pos="4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05.08</w:t>
      </w:r>
      <w:r w:rsidR="00CD21B0">
        <w:rPr>
          <w:rFonts w:ascii="Arial" w:hAnsi="Arial" w:cs="Arial"/>
          <w:sz w:val="24"/>
          <w:szCs w:val="24"/>
        </w:rPr>
        <w:t>.2019</w:t>
      </w:r>
      <w:r w:rsidR="006553E9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="006553E9">
        <w:rPr>
          <w:rFonts w:ascii="Arial" w:hAnsi="Arial" w:cs="Arial"/>
          <w:sz w:val="24"/>
          <w:szCs w:val="24"/>
        </w:rPr>
        <w:t>с</w:t>
      </w:r>
      <w:proofErr w:type="gramStart"/>
      <w:r w:rsidR="006553E9">
        <w:rPr>
          <w:rFonts w:ascii="Arial" w:hAnsi="Arial" w:cs="Arial"/>
          <w:sz w:val="24"/>
          <w:szCs w:val="24"/>
        </w:rPr>
        <w:t>.Б</w:t>
      </w:r>
      <w:proofErr w:type="gramEnd"/>
      <w:r w:rsidR="006553E9">
        <w:rPr>
          <w:rFonts w:ascii="Arial" w:hAnsi="Arial" w:cs="Arial"/>
          <w:sz w:val="24"/>
          <w:szCs w:val="24"/>
        </w:rPr>
        <w:t>еляницы</w:t>
      </w:r>
      <w:proofErr w:type="spellEnd"/>
      <w:r w:rsidR="006553E9">
        <w:rPr>
          <w:rFonts w:ascii="Arial" w:hAnsi="Arial" w:cs="Arial"/>
          <w:sz w:val="24"/>
          <w:szCs w:val="24"/>
        </w:rPr>
        <w:t xml:space="preserve">                                </w:t>
      </w:r>
      <w:r w:rsidR="00CD21B0">
        <w:rPr>
          <w:rFonts w:ascii="Arial" w:hAnsi="Arial" w:cs="Arial"/>
          <w:sz w:val="24"/>
          <w:szCs w:val="24"/>
        </w:rPr>
        <w:t xml:space="preserve">                             </w:t>
      </w:r>
      <w:r w:rsidR="006553E9">
        <w:rPr>
          <w:rFonts w:ascii="Arial" w:hAnsi="Arial" w:cs="Arial"/>
          <w:sz w:val="24"/>
          <w:szCs w:val="24"/>
        </w:rPr>
        <w:t xml:space="preserve">  №</w:t>
      </w:r>
      <w:r w:rsidR="00CD2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</w:t>
      </w:r>
    </w:p>
    <w:p w:rsidR="006553E9" w:rsidRDefault="006553E9" w:rsidP="006553E9">
      <w:pPr>
        <w:spacing w:line="240" w:lineRule="auto"/>
        <w:rPr>
          <w:rFonts w:ascii="Arial" w:hAnsi="Arial" w:cs="Arial"/>
          <w:sz w:val="24"/>
          <w:szCs w:val="24"/>
        </w:rPr>
      </w:pPr>
    </w:p>
    <w:p w:rsidR="006553E9" w:rsidRDefault="006553E9" w:rsidP="006553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</w:t>
      </w:r>
      <w:r w:rsidR="00CD21B0">
        <w:rPr>
          <w:rFonts w:ascii="Arial" w:hAnsi="Arial" w:cs="Arial"/>
          <w:sz w:val="24"/>
          <w:szCs w:val="24"/>
        </w:rPr>
        <w:t xml:space="preserve"> внесения изменений  в </w:t>
      </w:r>
      <w:r>
        <w:rPr>
          <w:rFonts w:ascii="Arial" w:hAnsi="Arial" w:cs="Arial"/>
          <w:sz w:val="24"/>
          <w:szCs w:val="24"/>
        </w:rPr>
        <w:t xml:space="preserve"> Генеральн</w:t>
      </w:r>
      <w:r w:rsidR="001C0602">
        <w:rPr>
          <w:rFonts w:ascii="Arial" w:hAnsi="Arial" w:cs="Arial"/>
          <w:sz w:val="24"/>
          <w:szCs w:val="24"/>
        </w:rPr>
        <w:t xml:space="preserve">ый </w:t>
      </w:r>
      <w:r>
        <w:rPr>
          <w:rFonts w:ascii="Arial" w:hAnsi="Arial" w:cs="Arial"/>
          <w:sz w:val="24"/>
          <w:szCs w:val="24"/>
        </w:rPr>
        <w:t>план</w:t>
      </w:r>
      <w:r w:rsidR="001C0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916C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 </w:t>
      </w:r>
      <w:r w:rsidR="004916C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Беляницкое</w:t>
      </w:r>
      <w:proofErr w:type="spellEnd"/>
      <w:r w:rsidR="004916CE">
        <w:rPr>
          <w:rFonts w:ascii="Arial" w:hAnsi="Arial" w:cs="Arial"/>
          <w:sz w:val="24"/>
          <w:szCs w:val="24"/>
        </w:rPr>
        <w:t xml:space="preserve"> сельское поселение</w:t>
      </w:r>
      <w:r w:rsidR="00CD21B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6553E9" w:rsidRDefault="006553E9" w:rsidP="006553E9">
      <w:pPr>
        <w:rPr>
          <w:rFonts w:ascii="Arial" w:hAnsi="Arial" w:cs="Arial"/>
          <w:sz w:val="24"/>
          <w:szCs w:val="24"/>
        </w:rPr>
      </w:pPr>
    </w:p>
    <w:p w:rsidR="006553E9" w:rsidRDefault="006553E9" w:rsidP="00CD21B0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21B0">
        <w:rPr>
          <w:rFonts w:ascii="Arial" w:hAnsi="Arial" w:cs="Arial"/>
          <w:sz w:val="24"/>
          <w:szCs w:val="24"/>
        </w:rPr>
        <w:t xml:space="preserve"> В соответствии с </w:t>
      </w:r>
      <w:r w:rsidR="00336417">
        <w:rPr>
          <w:rFonts w:ascii="Arial" w:hAnsi="Arial" w:cs="Arial"/>
          <w:sz w:val="24"/>
          <w:szCs w:val="24"/>
        </w:rPr>
        <w:t xml:space="preserve"> </w:t>
      </w:r>
      <w:r w:rsidR="00CD21B0">
        <w:rPr>
          <w:rFonts w:ascii="Arial" w:hAnsi="Arial" w:cs="Arial"/>
          <w:sz w:val="24"/>
          <w:szCs w:val="24"/>
        </w:rPr>
        <w:t>Градостроительным кодексом Российской Федерации от 29.12.2004 № 190-ФЗ, Федеральным законом от 06.10.2003 №</w:t>
      </w:r>
      <w:r w:rsidR="00336417">
        <w:rPr>
          <w:rFonts w:ascii="Arial" w:hAnsi="Arial" w:cs="Arial"/>
          <w:sz w:val="24"/>
          <w:szCs w:val="24"/>
        </w:rPr>
        <w:t xml:space="preserve"> </w:t>
      </w:r>
      <w:r w:rsidR="00CD21B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CD21B0">
        <w:rPr>
          <w:rFonts w:ascii="Arial" w:hAnsi="Arial" w:cs="Arial"/>
          <w:sz w:val="24"/>
          <w:szCs w:val="24"/>
        </w:rPr>
        <w:t xml:space="preserve">Заключением Правительства Тверской области от 26.07.2019 № 25/5230-11-АН,  Уставом </w:t>
      </w:r>
      <w:proofErr w:type="spellStart"/>
      <w:r w:rsidR="00CD21B0">
        <w:rPr>
          <w:rFonts w:ascii="Arial" w:hAnsi="Arial" w:cs="Arial"/>
          <w:sz w:val="24"/>
          <w:szCs w:val="24"/>
        </w:rPr>
        <w:t>Беляницкого</w:t>
      </w:r>
      <w:proofErr w:type="spellEnd"/>
      <w:r w:rsidR="00CD21B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D21B0">
        <w:rPr>
          <w:rFonts w:ascii="Arial" w:hAnsi="Arial" w:cs="Arial"/>
          <w:sz w:val="24"/>
          <w:szCs w:val="24"/>
        </w:rPr>
        <w:t>Сонковского</w:t>
      </w:r>
      <w:proofErr w:type="spellEnd"/>
      <w:r w:rsidR="00CD21B0">
        <w:rPr>
          <w:rFonts w:ascii="Arial" w:hAnsi="Arial" w:cs="Arial"/>
          <w:sz w:val="24"/>
          <w:szCs w:val="24"/>
        </w:rPr>
        <w:t xml:space="preserve"> района Тверской области, </w:t>
      </w:r>
      <w:r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</w:t>
      </w:r>
      <w:r w:rsidR="0061200B">
        <w:rPr>
          <w:rFonts w:ascii="Arial" w:hAnsi="Arial" w:cs="Arial"/>
          <w:sz w:val="24"/>
          <w:szCs w:val="24"/>
        </w:rPr>
        <w:t>го</w:t>
      </w:r>
      <w:proofErr w:type="spellEnd"/>
      <w:r w:rsidR="0061200B">
        <w:rPr>
          <w:rFonts w:ascii="Arial" w:hAnsi="Arial" w:cs="Arial"/>
          <w:sz w:val="24"/>
          <w:szCs w:val="24"/>
        </w:rPr>
        <w:t xml:space="preserve"> района Тверской области РЕШИЛ</w:t>
      </w:r>
      <w:r>
        <w:rPr>
          <w:rFonts w:ascii="Arial" w:hAnsi="Arial" w:cs="Arial"/>
          <w:sz w:val="24"/>
          <w:szCs w:val="24"/>
        </w:rPr>
        <w:t>:</w:t>
      </w:r>
    </w:p>
    <w:p w:rsidR="006553E9" w:rsidRDefault="006553E9" w:rsidP="00CD21B0">
      <w:pPr>
        <w:pStyle w:val="a3"/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CD21B0">
        <w:rPr>
          <w:rFonts w:ascii="Arial" w:hAnsi="Arial" w:cs="Arial"/>
          <w:sz w:val="24"/>
          <w:szCs w:val="24"/>
        </w:rPr>
        <w:t xml:space="preserve">изменения в </w:t>
      </w:r>
      <w:r>
        <w:rPr>
          <w:rFonts w:ascii="Arial" w:hAnsi="Arial" w:cs="Arial"/>
          <w:sz w:val="24"/>
          <w:szCs w:val="24"/>
        </w:rPr>
        <w:t xml:space="preserve">Генеральный план </w:t>
      </w:r>
      <w:r w:rsidR="0061200B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Беляницко</w:t>
      </w:r>
      <w:r w:rsidR="0061200B">
        <w:rPr>
          <w:rFonts w:ascii="Arial" w:hAnsi="Arial" w:cs="Arial"/>
          <w:sz w:val="24"/>
          <w:szCs w:val="24"/>
        </w:rPr>
        <w:t>го</w:t>
      </w:r>
      <w:proofErr w:type="spellEnd"/>
      <w:r w:rsidR="00612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</w:t>
      </w:r>
      <w:r w:rsidR="0061200B">
        <w:rPr>
          <w:rFonts w:ascii="Arial" w:hAnsi="Arial" w:cs="Arial"/>
          <w:sz w:val="24"/>
          <w:szCs w:val="24"/>
        </w:rPr>
        <w:t xml:space="preserve">го 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61200B">
        <w:rPr>
          <w:rFonts w:ascii="Arial" w:hAnsi="Arial" w:cs="Arial"/>
          <w:sz w:val="24"/>
          <w:szCs w:val="24"/>
        </w:rPr>
        <w:t xml:space="preserve">я </w:t>
      </w:r>
      <w:proofErr w:type="spellStart"/>
      <w:r>
        <w:rPr>
          <w:rFonts w:ascii="Arial" w:hAnsi="Arial" w:cs="Arial"/>
          <w:sz w:val="24"/>
          <w:szCs w:val="24"/>
        </w:rPr>
        <w:t>Сонк</w:t>
      </w:r>
      <w:r w:rsidR="00CD21B0">
        <w:rPr>
          <w:rFonts w:ascii="Arial" w:hAnsi="Arial" w:cs="Arial"/>
          <w:sz w:val="24"/>
          <w:szCs w:val="24"/>
        </w:rPr>
        <w:t>овского</w:t>
      </w:r>
      <w:proofErr w:type="spellEnd"/>
      <w:r w:rsidR="00CD21B0">
        <w:rPr>
          <w:rFonts w:ascii="Arial" w:hAnsi="Arial" w:cs="Arial"/>
          <w:sz w:val="24"/>
          <w:szCs w:val="24"/>
        </w:rPr>
        <w:t xml:space="preserve"> района Тверской области (приложение)</w:t>
      </w:r>
    </w:p>
    <w:p w:rsidR="00CD21B0" w:rsidRDefault="0061200B" w:rsidP="00CD21B0">
      <w:pPr>
        <w:pStyle w:val="a3"/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   официального обнародования и подлежит размещению в сети «Интернет» на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и Федеральной государственной информационной системе территориального планирования (ФГИС ТП).</w:t>
      </w:r>
    </w:p>
    <w:p w:rsidR="006553E9" w:rsidRDefault="0061200B" w:rsidP="00CD21B0">
      <w:pPr>
        <w:pStyle w:val="a3"/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  </w:t>
      </w:r>
    </w:p>
    <w:p w:rsidR="00336417" w:rsidRDefault="00336417" w:rsidP="00336417">
      <w:pPr>
        <w:pStyle w:val="a3"/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</w:p>
    <w:p w:rsidR="006553E9" w:rsidRDefault="006553E9" w:rsidP="00336417">
      <w:pPr>
        <w:pStyle w:val="a4"/>
        <w:rPr>
          <w:rFonts w:ascii="Arial" w:hAnsi="Arial" w:cs="Arial"/>
          <w:sz w:val="24"/>
          <w:szCs w:val="24"/>
        </w:rPr>
      </w:pPr>
    </w:p>
    <w:p w:rsidR="00336417" w:rsidRDefault="00336417" w:rsidP="00336417">
      <w:pPr>
        <w:pStyle w:val="a4"/>
        <w:rPr>
          <w:rFonts w:ascii="Arial" w:hAnsi="Arial" w:cs="Arial"/>
          <w:sz w:val="24"/>
          <w:szCs w:val="24"/>
        </w:rPr>
      </w:pPr>
    </w:p>
    <w:p w:rsidR="00336417" w:rsidRPr="00336417" w:rsidRDefault="00336417" w:rsidP="00336417">
      <w:pPr>
        <w:pStyle w:val="a4"/>
        <w:rPr>
          <w:rFonts w:ascii="Arial" w:hAnsi="Arial" w:cs="Arial"/>
          <w:sz w:val="24"/>
          <w:szCs w:val="24"/>
        </w:rPr>
      </w:pPr>
    </w:p>
    <w:p w:rsidR="00336417" w:rsidRPr="00336417" w:rsidRDefault="006553E9" w:rsidP="00336417">
      <w:pPr>
        <w:pStyle w:val="a4"/>
        <w:rPr>
          <w:rFonts w:ascii="Arial" w:hAnsi="Arial" w:cs="Arial"/>
          <w:sz w:val="24"/>
          <w:szCs w:val="24"/>
        </w:rPr>
      </w:pPr>
      <w:r w:rsidRPr="0033641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36417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336417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6553E9" w:rsidRPr="00336417" w:rsidRDefault="00336417" w:rsidP="00336417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33641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336417">
        <w:rPr>
          <w:rFonts w:ascii="Arial" w:hAnsi="Arial" w:cs="Arial"/>
          <w:sz w:val="24"/>
          <w:szCs w:val="24"/>
        </w:rPr>
        <w:t xml:space="preserve"> района Тверской области  </w:t>
      </w:r>
      <w:r w:rsidR="006553E9" w:rsidRPr="00336417">
        <w:rPr>
          <w:rFonts w:ascii="Arial" w:hAnsi="Arial" w:cs="Arial"/>
          <w:sz w:val="24"/>
          <w:szCs w:val="24"/>
        </w:rPr>
        <w:t xml:space="preserve">                               </w:t>
      </w:r>
      <w:r w:rsidR="0061200B" w:rsidRPr="00336417">
        <w:rPr>
          <w:rFonts w:ascii="Arial" w:hAnsi="Arial" w:cs="Arial"/>
          <w:sz w:val="24"/>
          <w:szCs w:val="24"/>
        </w:rPr>
        <w:t xml:space="preserve">                          </w:t>
      </w:r>
      <w:r w:rsidR="006553E9" w:rsidRPr="0033641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61200B" w:rsidRPr="00336417">
        <w:rPr>
          <w:rFonts w:ascii="Arial" w:hAnsi="Arial" w:cs="Arial"/>
          <w:sz w:val="24"/>
          <w:szCs w:val="24"/>
        </w:rPr>
        <w:t>Л.Н.Махова</w:t>
      </w:r>
      <w:proofErr w:type="spellEnd"/>
    </w:p>
    <w:sectPr w:rsidR="006553E9" w:rsidRPr="00336417" w:rsidSect="006553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248"/>
    <w:multiLevelType w:val="hybridMultilevel"/>
    <w:tmpl w:val="BC88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E9"/>
    <w:rsid w:val="00134DA0"/>
    <w:rsid w:val="001C0602"/>
    <w:rsid w:val="00336417"/>
    <w:rsid w:val="004916CE"/>
    <w:rsid w:val="0061200B"/>
    <w:rsid w:val="006553E9"/>
    <w:rsid w:val="00C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E9"/>
    <w:pPr>
      <w:ind w:left="720"/>
      <w:contextualSpacing/>
    </w:pPr>
  </w:style>
  <w:style w:type="paragraph" w:styleId="a4">
    <w:name w:val="No Spacing"/>
    <w:uiPriority w:val="1"/>
    <w:qFormat/>
    <w:rsid w:val="003364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E9"/>
    <w:pPr>
      <w:ind w:left="720"/>
      <w:contextualSpacing/>
    </w:pPr>
  </w:style>
  <w:style w:type="paragraph" w:styleId="a4">
    <w:name w:val="No Spacing"/>
    <w:uiPriority w:val="1"/>
    <w:qFormat/>
    <w:rsid w:val="00336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2013-04-08T07:26:00Z</cp:lastPrinted>
  <dcterms:created xsi:type="dcterms:W3CDTF">2019-07-31T10:32:00Z</dcterms:created>
  <dcterms:modified xsi:type="dcterms:W3CDTF">2019-08-05T12:56:00Z</dcterms:modified>
</cp:coreProperties>
</file>