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E9" w:rsidRPr="00CA67E9" w:rsidRDefault="00CA67E9" w:rsidP="009D11A5">
      <w:pPr>
        <w:jc w:val="center"/>
        <w:rPr>
          <w:rFonts w:ascii="Arial" w:hAnsi="Arial" w:cs="Arial"/>
        </w:rPr>
      </w:pPr>
      <w:r w:rsidRPr="00CA67E9">
        <w:rPr>
          <w:rFonts w:ascii="Arial" w:hAnsi="Arial" w:cs="Arial"/>
        </w:rPr>
        <w:t>СОВЕТ  ДЕПУТАТОВ  БЕЛЯНИЦКОГО  СЕЛЬСКОГО  ПОСЕЛЕНИЯ</w:t>
      </w:r>
    </w:p>
    <w:p w:rsidR="00CA67E9" w:rsidRPr="00CA67E9" w:rsidRDefault="00CA67E9" w:rsidP="009D11A5">
      <w:pPr>
        <w:jc w:val="center"/>
        <w:rPr>
          <w:rFonts w:ascii="Arial" w:hAnsi="Arial" w:cs="Arial"/>
        </w:rPr>
      </w:pPr>
      <w:r w:rsidRPr="00CA67E9">
        <w:rPr>
          <w:rFonts w:ascii="Arial" w:hAnsi="Arial" w:cs="Arial"/>
        </w:rPr>
        <w:t>СОНКОВСКОГО  РАЙОНА   ТВЕРСКОЙ  ОБЛАСТИ</w:t>
      </w:r>
    </w:p>
    <w:p w:rsidR="00CA67E9" w:rsidRPr="00CA67E9" w:rsidRDefault="00CA67E9" w:rsidP="009D11A5">
      <w:pPr>
        <w:jc w:val="center"/>
        <w:rPr>
          <w:rFonts w:ascii="Arial" w:hAnsi="Arial" w:cs="Arial"/>
        </w:rPr>
      </w:pPr>
    </w:p>
    <w:p w:rsidR="00CA67E9" w:rsidRPr="00CA67E9" w:rsidRDefault="00CA67E9" w:rsidP="009D11A5">
      <w:pPr>
        <w:jc w:val="center"/>
        <w:rPr>
          <w:rFonts w:ascii="Arial" w:hAnsi="Arial" w:cs="Arial"/>
        </w:rPr>
      </w:pPr>
      <w:r w:rsidRPr="00CA67E9">
        <w:rPr>
          <w:rFonts w:ascii="Arial" w:hAnsi="Arial" w:cs="Arial"/>
        </w:rPr>
        <w:t>РЕШЕНИЕ</w:t>
      </w:r>
    </w:p>
    <w:p w:rsidR="00C93336" w:rsidRPr="00A03607" w:rsidRDefault="00C93336" w:rsidP="00A03607">
      <w:pPr>
        <w:rPr>
          <w:rFonts w:ascii="Arial" w:hAnsi="Arial" w:cs="Arial"/>
        </w:rPr>
      </w:pPr>
    </w:p>
    <w:p w:rsidR="00C93336" w:rsidRDefault="00C93336" w:rsidP="00C93336">
      <w:pPr>
        <w:rPr>
          <w:rFonts w:ascii="Arial" w:hAnsi="Arial" w:cs="Arial"/>
        </w:rPr>
      </w:pPr>
    </w:p>
    <w:p w:rsidR="00C93336" w:rsidRDefault="002B7E13" w:rsidP="00C93336">
      <w:pPr>
        <w:rPr>
          <w:rFonts w:ascii="Arial" w:hAnsi="Arial" w:cs="Arial"/>
        </w:rPr>
      </w:pPr>
      <w:r>
        <w:rPr>
          <w:rFonts w:ascii="Arial" w:hAnsi="Arial" w:cs="Arial"/>
        </w:rPr>
        <w:t>05.11</w:t>
      </w:r>
      <w:r w:rsidR="00A61480">
        <w:rPr>
          <w:rFonts w:ascii="Arial" w:hAnsi="Arial" w:cs="Arial"/>
        </w:rPr>
        <w:t>.</w:t>
      </w:r>
      <w:r w:rsidR="00C93336">
        <w:rPr>
          <w:rFonts w:ascii="Arial" w:hAnsi="Arial" w:cs="Arial"/>
        </w:rPr>
        <w:t xml:space="preserve"> </w:t>
      </w:r>
      <w:r w:rsidR="00CA67E9">
        <w:rPr>
          <w:rFonts w:ascii="Arial" w:hAnsi="Arial" w:cs="Arial"/>
        </w:rPr>
        <w:t>2014</w:t>
      </w:r>
      <w:r w:rsidR="00C93336">
        <w:rPr>
          <w:rFonts w:ascii="Arial" w:hAnsi="Arial" w:cs="Arial"/>
        </w:rPr>
        <w:t xml:space="preserve">                                           с.Беляницы                                                      №</w:t>
      </w:r>
      <w:r w:rsidR="00A61480">
        <w:rPr>
          <w:rFonts w:ascii="Arial" w:hAnsi="Arial" w:cs="Arial"/>
        </w:rPr>
        <w:t>28</w:t>
      </w:r>
    </w:p>
    <w:p w:rsidR="00C93336" w:rsidRDefault="00C93336" w:rsidP="00C93336">
      <w:pPr>
        <w:rPr>
          <w:rFonts w:ascii="Arial" w:hAnsi="Arial" w:cs="Arial"/>
        </w:rPr>
      </w:pPr>
    </w:p>
    <w:p w:rsidR="00C93336" w:rsidRDefault="00C93336" w:rsidP="00C93336">
      <w:pPr>
        <w:rPr>
          <w:rFonts w:ascii="Arial" w:hAnsi="Arial" w:cs="Arial"/>
        </w:rPr>
      </w:pPr>
    </w:p>
    <w:p w:rsidR="00C93336" w:rsidRDefault="00C93336" w:rsidP="00C93336">
      <w:pPr>
        <w:rPr>
          <w:rFonts w:ascii="Arial" w:hAnsi="Arial" w:cs="Arial"/>
        </w:rPr>
      </w:pPr>
    </w:p>
    <w:p w:rsidR="00C93336" w:rsidRDefault="00C93336" w:rsidP="00C93336">
      <w:pPr>
        <w:rPr>
          <w:rFonts w:ascii="Arial" w:hAnsi="Arial" w:cs="Arial"/>
        </w:rPr>
      </w:pPr>
      <w:r>
        <w:rPr>
          <w:rFonts w:ascii="Arial" w:hAnsi="Arial" w:cs="Arial"/>
        </w:rPr>
        <w:t>Об утверждении Положения</w:t>
      </w:r>
    </w:p>
    <w:p w:rsidR="00172E6A" w:rsidRDefault="00C93336" w:rsidP="00C93336">
      <w:pPr>
        <w:rPr>
          <w:rFonts w:ascii="Arial" w:hAnsi="Arial" w:cs="Arial"/>
        </w:rPr>
      </w:pPr>
      <w:r>
        <w:rPr>
          <w:rFonts w:ascii="Arial" w:hAnsi="Arial" w:cs="Arial"/>
        </w:rPr>
        <w:t xml:space="preserve"> о муниципальном жилищном контроле </w:t>
      </w:r>
    </w:p>
    <w:p w:rsidR="00C93336" w:rsidRDefault="00172E6A" w:rsidP="00C93336">
      <w:pPr>
        <w:rPr>
          <w:rFonts w:ascii="Arial" w:hAnsi="Arial" w:cs="Arial"/>
        </w:rPr>
      </w:pPr>
      <w:r>
        <w:rPr>
          <w:rFonts w:ascii="Arial" w:hAnsi="Arial" w:cs="Arial"/>
        </w:rPr>
        <w:t xml:space="preserve"> на территории </w:t>
      </w:r>
      <w:r w:rsidR="00C93336">
        <w:rPr>
          <w:rFonts w:ascii="Arial" w:hAnsi="Arial" w:cs="Arial"/>
        </w:rPr>
        <w:t>муниципально</w:t>
      </w:r>
      <w:r>
        <w:rPr>
          <w:rFonts w:ascii="Arial" w:hAnsi="Arial" w:cs="Arial"/>
        </w:rPr>
        <w:t xml:space="preserve">го </w:t>
      </w:r>
      <w:r w:rsidR="00C93336">
        <w:rPr>
          <w:rFonts w:ascii="Arial" w:hAnsi="Arial" w:cs="Arial"/>
        </w:rPr>
        <w:t>образовани</w:t>
      </w:r>
      <w:r>
        <w:rPr>
          <w:rFonts w:ascii="Arial" w:hAnsi="Arial" w:cs="Arial"/>
        </w:rPr>
        <w:t>я</w:t>
      </w:r>
    </w:p>
    <w:p w:rsidR="00172E6A" w:rsidRDefault="00C93336" w:rsidP="00C93336">
      <w:pPr>
        <w:rPr>
          <w:rFonts w:ascii="Arial" w:hAnsi="Arial" w:cs="Arial"/>
        </w:rPr>
      </w:pPr>
      <w:r>
        <w:rPr>
          <w:rFonts w:ascii="Arial" w:hAnsi="Arial" w:cs="Arial"/>
        </w:rPr>
        <w:t xml:space="preserve"> </w:t>
      </w:r>
      <w:r w:rsidR="00172E6A">
        <w:rPr>
          <w:rFonts w:ascii="Arial" w:hAnsi="Arial" w:cs="Arial"/>
        </w:rPr>
        <w:t>«</w:t>
      </w:r>
      <w:r>
        <w:rPr>
          <w:rFonts w:ascii="Arial" w:hAnsi="Arial" w:cs="Arial"/>
        </w:rPr>
        <w:t>Беляницкое сельское поселение</w:t>
      </w:r>
      <w:r w:rsidR="00172E6A">
        <w:rPr>
          <w:rFonts w:ascii="Arial" w:hAnsi="Arial" w:cs="Arial"/>
        </w:rPr>
        <w:t xml:space="preserve">» </w:t>
      </w:r>
    </w:p>
    <w:p w:rsidR="00C93336" w:rsidRDefault="00172E6A" w:rsidP="00C93336">
      <w:pPr>
        <w:rPr>
          <w:rFonts w:ascii="Arial" w:hAnsi="Arial" w:cs="Arial"/>
        </w:rPr>
      </w:pPr>
      <w:r>
        <w:rPr>
          <w:rFonts w:ascii="Arial" w:hAnsi="Arial" w:cs="Arial"/>
        </w:rPr>
        <w:t>Сонковского района Тверской области</w:t>
      </w:r>
    </w:p>
    <w:p w:rsidR="00C93336" w:rsidRPr="00C92AF4" w:rsidRDefault="00C93336" w:rsidP="00C93336">
      <w:pPr>
        <w:rPr>
          <w:rFonts w:ascii="Arial" w:hAnsi="Arial" w:cs="Arial"/>
        </w:rPr>
      </w:pPr>
    </w:p>
    <w:p w:rsidR="00C93336" w:rsidRDefault="00C93336" w:rsidP="00C93336">
      <w:pPr>
        <w:rPr>
          <w:rFonts w:ascii="Arial" w:hAnsi="Arial" w:cs="Arial"/>
        </w:rPr>
      </w:pPr>
    </w:p>
    <w:p w:rsidR="00C93336" w:rsidRPr="00172E6A" w:rsidRDefault="009D11A5" w:rsidP="00172E6A">
      <w:pPr>
        <w:autoSpaceDE w:val="0"/>
        <w:autoSpaceDN w:val="0"/>
        <w:adjustRightInd w:val="0"/>
        <w:spacing w:before="108" w:after="108"/>
        <w:jc w:val="both"/>
        <w:outlineLvl w:val="0"/>
        <w:rPr>
          <w:rFonts w:ascii="Arial" w:hAnsi="Arial" w:cs="Arial"/>
        </w:rPr>
      </w:pPr>
      <w:r>
        <w:rPr>
          <w:rFonts w:ascii="Arial" w:hAnsi="Arial" w:cs="Arial"/>
        </w:rPr>
        <w:t xml:space="preserve">         </w:t>
      </w:r>
      <w:r w:rsidR="00C93336">
        <w:rPr>
          <w:rFonts w:ascii="Arial" w:hAnsi="Arial" w:cs="Arial"/>
        </w:rPr>
        <w:t xml:space="preserve">На основании </w:t>
      </w:r>
      <w:r w:rsidR="00C93336" w:rsidRPr="00F61C72">
        <w:rPr>
          <w:rFonts w:ascii="Arial" w:hAnsi="Arial" w:cs="Arial"/>
        </w:rPr>
        <w:t xml:space="preserve">Федерального закона </w:t>
      </w:r>
      <w:r w:rsidR="00C93336">
        <w:rPr>
          <w:rFonts w:ascii="Arial" w:hAnsi="Arial" w:cs="Arial"/>
        </w:rPr>
        <w:t xml:space="preserve">от 06.10.2003 </w:t>
      </w:r>
      <w:r w:rsidR="00C93336" w:rsidRPr="00F61C72">
        <w:rPr>
          <w:rFonts w:ascii="Arial" w:hAnsi="Arial" w:cs="Arial"/>
        </w:rPr>
        <w:t xml:space="preserve">№ </w:t>
      </w:r>
      <w:r w:rsidR="00C93336">
        <w:rPr>
          <w:rFonts w:ascii="Arial" w:hAnsi="Arial" w:cs="Arial"/>
        </w:rPr>
        <w:t>131-ФЗ</w:t>
      </w:r>
      <w:r w:rsidR="00C93336" w:rsidRPr="00F61C72">
        <w:rPr>
          <w:rFonts w:ascii="Arial" w:hAnsi="Arial" w:cs="Arial"/>
        </w:rPr>
        <w:t xml:space="preserve"> </w:t>
      </w:r>
      <w:r w:rsidR="00C93336">
        <w:rPr>
          <w:rFonts w:ascii="Arial" w:hAnsi="Arial" w:cs="Arial"/>
        </w:rPr>
        <w:t>«Об общих принципах организации местного самоуправления в Российской Федерации»</w:t>
      </w:r>
      <w:r w:rsidR="00172E6A">
        <w:rPr>
          <w:rFonts w:ascii="Arial" w:hAnsi="Arial" w:cs="Arial"/>
        </w:rPr>
        <w:t>, в соответствии с Жилищным кодексом Российской Федерации,</w:t>
      </w:r>
      <w:r w:rsidR="00172E6A">
        <w:rPr>
          <w:rFonts w:ascii="Arial" w:hAnsi="Arial" w:cs="Arial"/>
          <w:b/>
          <w:bCs/>
          <w:color w:val="26282F"/>
        </w:rPr>
        <w:t xml:space="preserve"> </w:t>
      </w:r>
      <w:r w:rsidR="00172E6A" w:rsidRPr="003100D1">
        <w:rPr>
          <w:rFonts w:ascii="Arial" w:hAnsi="Arial" w:cs="Arial"/>
        </w:rPr>
        <w:t xml:space="preserve"> </w:t>
      </w:r>
      <w:r w:rsidR="00172E6A">
        <w:rPr>
          <w:rFonts w:ascii="Arial" w:hAnsi="Arial" w:cs="Arial"/>
        </w:rPr>
        <w:t xml:space="preserve">с </w:t>
      </w:r>
      <w:hyperlink r:id="rId7" w:history="1">
        <w:r w:rsidR="00172E6A" w:rsidRPr="003100D1">
          <w:rPr>
            <w:rFonts w:ascii="Arial" w:hAnsi="Arial" w:cs="Arial"/>
          </w:rPr>
          <w:t>Федеральным законом</w:t>
        </w:r>
      </w:hyperlink>
      <w:r w:rsidR="00172E6A" w:rsidRPr="003100D1">
        <w:rPr>
          <w:rFonts w:ascii="Arial" w:hAnsi="Arial" w:cs="Arial"/>
        </w:rPr>
        <w:t xml:space="preserve"> от 26.12.2008 </w:t>
      </w:r>
      <w:r w:rsidR="00172E6A">
        <w:rPr>
          <w:rFonts w:ascii="Arial" w:hAnsi="Arial" w:cs="Arial"/>
        </w:rPr>
        <w:t>№</w:t>
      </w:r>
      <w:r w:rsidR="00172E6A" w:rsidRPr="003100D1">
        <w:rPr>
          <w:rFonts w:ascii="Arial" w:hAnsi="Arial" w:cs="Arial"/>
        </w:rPr>
        <w:t>294-ФЗ "О защите прав юридических лиц и индивидуальных предпринимателей при осуществлении государственного контроля (надзо</w:t>
      </w:r>
      <w:r w:rsidR="00172E6A">
        <w:rPr>
          <w:rFonts w:ascii="Arial" w:hAnsi="Arial" w:cs="Arial"/>
        </w:rPr>
        <w:t xml:space="preserve">ра) и муниципального контроля", </w:t>
      </w:r>
      <w:r w:rsidR="00172E6A" w:rsidRPr="003100D1">
        <w:rPr>
          <w:rFonts w:ascii="Arial" w:hAnsi="Arial" w:cs="Arial"/>
        </w:rPr>
        <w:t>Законом Тверской области от 20.12.2012 №121-ЗО «О порядке осуществления муниципального жилищного контроля на территории Тверской области»,</w:t>
      </w:r>
      <w:r w:rsidR="00C93336">
        <w:rPr>
          <w:rFonts w:ascii="Arial" w:hAnsi="Arial" w:cs="Arial"/>
        </w:rPr>
        <w:t xml:space="preserve"> </w:t>
      </w:r>
      <w:r w:rsidR="00CA67E9">
        <w:rPr>
          <w:rFonts w:ascii="Arial" w:hAnsi="Arial" w:cs="Arial"/>
        </w:rPr>
        <w:t xml:space="preserve"> Совет депутатов Беляницкого сельского поселения Сонковского района Тверской области решил:</w:t>
      </w:r>
    </w:p>
    <w:p w:rsidR="00C93336" w:rsidRDefault="00C93336" w:rsidP="00172E6A">
      <w:pPr>
        <w:numPr>
          <w:ilvl w:val="0"/>
          <w:numId w:val="1"/>
        </w:numPr>
        <w:autoSpaceDE w:val="0"/>
        <w:autoSpaceDN w:val="0"/>
        <w:adjustRightInd w:val="0"/>
        <w:jc w:val="both"/>
        <w:rPr>
          <w:rFonts w:ascii="Arial" w:hAnsi="Arial" w:cs="Arial"/>
        </w:rPr>
      </w:pPr>
      <w:r>
        <w:rPr>
          <w:rFonts w:ascii="Arial" w:hAnsi="Arial" w:cs="Arial"/>
        </w:rPr>
        <w:t xml:space="preserve">Утвердить Положение о муниципальном </w:t>
      </w:r>
      <w:r w:rsidR="00172E6A">
        <w:rPr>
          <w:rFonts w:ascii="Arial" w:hAnsi="Arial" w:cs="Arial"/>
        </w:rPr>
        <w:t xml:space="preserve"> жилищном контроле на территории</w:t>
      </w:r>
      <w:r>
        <w:rPr>
          <w:rFonts w:ascii="Arial" w:hAnsi="Arial" w:cs="Arial"/>
        </w:rPr>
        <w:t xml:space="preserve"> муниципально</w:t>
      </w:r>
      <w:r w:rsidR="00172E6A">
        <w:rPr>
          <w:rFonts w:ascii="Arial" w:hAnsi="Arial" w:cs="Arial"/>
        </w:rPr>
        <w:t>го</w:t>
      </w:r>
      <w:r>
        <w:rPr>
          <w:rFonts w:ascii="Arial" w:hAnsi="Arial" w:cs="Arial"/>
        </w:rPr>
        <w:t xml:space="preserve"> образовани</w:t>
      </w:r>
      <w:r w:rsidR="00172E6A">
        <w:rPr>
          <w:rFonts w:ascii="Arial" w:hAnsi="Arial" w:cs="Arial"/>
        </w:rPr>
        <w:t>я</w:t>
      </w:r>
      <w:r>
        <w:rPr>
          <w:rFonts w:ascii="Arial" w:hAnsi="Arial" w:cs="Arial"/>
        </w:rPr>
        <w:t xml:space="preserve"> </w:t>
      </w:r>
      <w:r w:rsidR="00172E6A">
        <w:rPr>
          <w:rFonts w:ascii="Arial" w:hAnsi="Arial" w:cs="Arial"/>
        </w:rPr>
        <w:t>«</w:t>
      </w:r>
      <w:r>
        <w:rPr>
          <w:rFonts w:ascii="Arial" w:hAnsi="Arial" w:cs="Arial"/>
        </w:rPr>
        <w:t>Беляницкое сельское поселение</w:t>
      </w:r>
      <w:r w:rsidR="00172E6A">
        <w:rPr>
          <w:rFonts w:ascii="Arial" w:hAnsi="Arial" w:cs="Arial"/>
        </w:rPr>
        <w:t>»</w:t>
      </w:r>
      <w:r>
        <w:rPr>
          <w:rFonts w:ascii="Arial" w:hAnsi="Arial" w:cs="Arial"/>
        </w:rPr>
        <w:t xml:space="preserve"> Сонковского района Тверской области (Приложение)</w:t>
      </w:r>
    </w:p>
    <w:p w:rsidR="00C93336" w:rsidRDefault="00C93336" w:rsidP="00172E6A">
      <w:pPr>
        <w:numPr>
          <w:ilvl w:val="0"/>
          <w:numId w:val="1"/>
        </w:numPr>
        <w:autoSpaceDE w:val="0"/>
        <w:autoSpaceDN w:val="0"/>
        <w:adjustRightInd w:val="0"/>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данного </w:t>
      </w:r>
      <w:r w:rsidR="00CA67E9">
        <w:rPr>
          <w:rFonts w:ascii="Arial" w:hAnsi="Arial" w:cs="Arial"/>
        </w:rPr>
        <w:t xml:space="preserve">решения </w:t>
      </w:r>
      <w:r>
        <w:rPr>
          <w:rFonts w:ascii="Arial" w:hAnsi="Arial" w:cs="Arial"/>
        </w:rPr>
        <w:t>оставляю за собой.</w:t>
      </w:r>
    </w:p>
    <w:p w:rsidR="00C93336" w:rsidRDefault="00C93336" w:rsidP="00172E6A">
      <w:pPr>
        <w:numPr>
          <w:ilvl w:val="0"/>
          <w:numId w:val="1"/>
        </w:numPr>
        <w:autoSpaceDE w:val="0"/>
        <w:autoSpaceDN w:val="0"/>
        <w:adjustRightInd w:val="0"/>
        <w:jc w:val="both"/>
        <w:rPr>
          <w:rFonts w:ascii="Arial" w:hAnsi="Arial" w:cs="Arial"/>
        </w:rPr>
      </w:pPr>
      <w:r>
        <w:rPr>
          <w:rFonts w:ascii="Arial" w:hAnsi="Arial" w:cs="Arial"/>
        </w:rPr>
        <w:t>Обнародовать настоящее постановление в установленном порядке.</w:t>
      </w:r>
    </w:p>
    <w:p w:rsidR="00C93336" w:rsidRDefault="00C93336" w:rsidP="00172E6A">
      <w:pPr>
        <w:autoSpaceDE w:val="0"/>
        <w:autoSpaceDN w:val="0"/>
        <w:adjustRightInd w:val="0"/>
        <w:jc w:val="both"/>
        <w:rPr>
          <w:rFonts w:ascii="Arial" w:hAnsi="Arial" w:cs="Arial"/>
        </w:rPr>
      </w:pPr>
    </w:p>
    <w:p w:rsidR="00C93336" w:rsidRDefault="00C93336" w:rsidP="00172E6A">
      <w:pPr>
        <w:autoSpaceDE w:val="0"/>
        <w:autoSpaceDN w:val="0"/>
        <w:adjustRightInd w:val="0"/>
        <w:jc w:val="both"/>
        <w:rPr>
          <w:rFonts w:ascii="Arial" w:hAnsi="Arial" w:cs="Arial"/>
        </w:rPr>
      </w:pPr>
    </w:p>
    <w:p w:rsidR="00C93336" w:rsidRDefault="00C93336" w:rsidP="00C93336">
      <w:pPr>
        <w:autoSpaceDE w:val="0"/>
        <w:autoSpaceDN w:val="0"/>
        <w:adjustRightInd w:val="0"/>
        <w:jc w:val="both"/>
        <w:rPr>
          <w:rFonts w:ascii="Arial" w:hAnsi="Arial" w:cs="Arial"/>
        </w:rPr>
      </w:pPr>
    </w:p>
    <w:p w:rsidR="00C93336" w:rsidRDefault="00C93336" w:rsidP="00C93336">
      <w:pPr>
        <w:autoSpaceDE w:val="0"/>
        <w:autoSpaceDN w:val="0"/>
        <w:adjustRightInd w:val="0"/>
        <w:jc w:val="both"/>
        <w:rPr>
          <w:rFonts w:ascii="Arial" w:hAnsi="Arial" w:cs="Arial"/>
        </w:rPr>
      </w:pPr>
    </w:p>
    <w:p w:rsidR="00C93336" w:rsidRDefault="00C93336" w:rsidP="00C93336">
      <w:pPr>
        <w:autoSpaceDE w:val="0"/>
        <w:autoSpaceDN w:val="0"/>
        <w:adjustRightInd w:val="0"/>
        <w:jc w:val="both"/>
        <w:rPr>
          <w:rFonts w:ascii="Arial" w:hAnsi="Arial" w:cs="Arial"/>
        </w:rPr>
      </w:pPr>
      <w:r>
        <w:rPr>
          <w:rFonts w:ascii="Arial" w:hAnsi="Arial" w:cs="Arial"/>
        </w:rPr>
        <w:t xml:space="preserve">Глава </w:t>
      </w:r>
      <w:r w:rsidR="00CA67E9">
        <w:rPr>
          <w:rFonts w:ascii="Arial" w:hAnsi="Arial" w:cs="Arial"/>
        </w:rPr>
        <w:t xml:space="preserve"> </w:t>
      </w:r>
      <w:r>
        <w:rPr>
          <w:rFonts w:ascii="Arial" w:hAnsi="Arial" w:cs="Arial"/>
        </w:rPr>
        <w:t xml:space="preserve"> </w:t>
      </w:r>
      <w:r w:rsidR="00172E6A">
        <w:rPr>
          <w:rFonts w:ascii="Arial" w:hAnsi="Arial" w:cs="Arial"/>
        </w:rPr>
        <w:t xml:space="preserve">Беляницкого сельского поселения                               </w:t>
      </w:r>
      <w:r w:rsidR="00CA67E9">
        <w:rPr>
          <w:rFonts w:ascii="Arial" w:hAnsi="Arial" w:cs="Arial"/>
        </w:rPr>
        <w:t xml:space="preserve"> </w:t>
      </w:r>
      <w:proofErr w:type="spellStart"/>
      <w:r w:rsidR="00CA67E9">
        <w:rPr>
          <w:rFonts w:ascii="Arial" w:hAnsi="Arial" w:cs="Arial"/>
        </w:rPr>
        <w:t>И.Ю.Паршина</w:t>
      </w:r>
      <w:proofErr w:type="spellEnd"/>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9D11A5" w:rsidRDefault="009D11A5" w:rsidP="00C93336">
      <w:pPr>
        <w:autoSpaceDE w:val="0"/>
        <w:autoSpaceDN w:val="0"/>
        <w:adjustRightInd w:val="0"/>
        <w:jc w:val="both"/>
        <w:rPr>
          <w:rFonts w:ascii="Arial" w:hAnsi="Arial" w:cs="Arial"/>
        </w:rPr>
      </w:pPr>
    </w:p>
    <w:p w:rsidR="009D11A5" w:rsidRDefault="009D11A5"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Default="00172E6A" w:rsidP="00C93336">
      <w:pPr>
        <w:autoSpaceDE w:val="0"/>
        <w:autoSpaceDN w:val="0"/>
        <w:adjustRightInd w:val="0"/>
        <w:jc w:val="both"/>
        <w:rPr>
          <w:rFonts w:ascii="Arial" w:hAnsi="Arial" w:cs="Arial"/>
        </w:rPr>
      </w:pPr>
    </w:p>
    <w:p w:rsidR="00172E6A" w:rsidRPr="00A03607" w:rsidRDefault="00172E6A" w:rsidP="00A03607">
      <w:pPr>
        <w:pStyle w:val="a5"/>
        <w:jc w:val="right"/>
        <w:rPr>
          <w:rFonts w:ascii="Arial" w:hAnsi="Arial" w:cs="Arial"/>
        </w:rPr>
      </w:pPr>
    </w:p>
    <w:p w:rsidR="001675C2" w:rsidRPr="00A03607" w:rsidRDefault="001675C2" w:rsidP="00A03607">
      <w:pPr>
        <w:pStyle w:val="a5"/>
        <w:jc w:val="right"/>
        <w:rPr>
          <w:rFonts w:ascii="Arial" w:hAnsi="Arial" w:cs="Arial"/>
          <w:bCs/>
          <w:color w:val="26282F"/>
        </w:rPr>
      </w:pPr>
      <w:r w:rsidRPr="00A03607">
        <w:rPr>
          <w:rFonts w:ascii="Arial" w:hAnsi="Arial" w:cs="Arial"/>
          <w:bCs/>
          <w:color w:val="26282F"/>
        </w:rPr>
        <w:lastRenderedPageBreak/>
        <w:t>Приложение</w:t>
      </w:r>
    </w:p>
    <w:p w:rsidR="001675C2" w:rsidRPr="00A03607" w:rsidRDefault="001675C2" w:rsidP="00A03607">
      <w:pPr>
        <w:pStyle w:val="a5"/>
        <w:jc w:val="right"/>
        <w:rPr>
          <w:rFonts w:ascii="Arial" w:hAnsi="Arial" w:cs="Arial"/>
          <w:bCs/>
          <w:color w:val="26282F"/>
        </w:rPr>
      </w:pPr>
      <w:r w:rsidRPr="00A03607">
        <w:rPr>
          <w:rFonts w:ascii="Arial" w:hAnsi="Arial" w:cs="Arial"/>
          <w:bCs/>
          <w:color w:val="26282F"/>
        </w:rPr>
        <w:t xml:space="preserve">к </w:t>
      </w:r>
      <w:r w:rsidR="00DC38EE" w:rsidRPr="00A03607">
        <w:rPr>
          <w:rFonts w:ascii="Arial" w:hAnsi="Arial" w:cs="Arial"/>
          <w:bCs/>
          <w:color w:val="26282F"/>
        </w:rPr>
        <w:t>решению Совета депутатов</w:t>
      </w:r>
    </w:p>
    <w:p w:rsidR="001675C2" w:rsidRPr="00A03607" w:rsidRDefault="001675C2" w:rsidP="00A03607">
      <w:pPr>
        <w:pStyle w:val="a5"/>
        <w:jc w:val="right"/>
        <w:rPr>
          <w:rFonts w:ascii="Arial" w:hAnsi="Arial" w:cs="Arial"/>
          <w:bCs/>
          <w:color w:val="26282F"/>
        </w:rPr>
      </w:pPr>
      <w:r w:rsidRPr="00A03607">
        <w:rPr>
          <w:rFonts w:ascii="Arial" w:hAnsi="Arial" w:cs="Arial"/>
          <w:bCs/>
          <w:color w:val="26282F"/>
        </w:rPr>
        <w:t xml:space="preserve">Беляницкого сельского поселения </w:t>
      </w:r>
    </w:p>
    <w:p w:rsidR="001675C2" w:rsidRPr="00A03607" w:rsidRDefault="001675C2" w:rsidP="00A03607">
      <w:pPr>
        <w:pStyle w:val="a5"/>
        <w:jc w:val="right"/>
        <w:rPr>
          <w:rFonts w:ascii="Arial" w:hAnsi="Arial" w:cs="Arial"/>
          <w:bCs/>
          <w:color w:val="26282F"/>
        </w:rPr>
      </w:pPr>
      <w:r w:rsidRPr="00A03607">
        <w:rPr>
          <w:rFonts w:ascii="Arial" w:hAnsi="Arial" w:cs="Arial"/>
          <w:bCs/>
          <w:color w:val="26282F"/>
        </w:rPr>
        <w:t xml:space="preserve">Сонковского района Тверской области </w:t>
      </w:r>
    </w:p>
    <w:p w:rsidR="001675C2" w:rsidRPr="00A03607" w:rsidRDefault="001675C2" w:rsidP="00A03607">
      <w:pPr>
        <w:pStyle w:val="a5"/>
        <w:jc w:val="right"/>
        <w:rPr>
          <w:rFonts w:ascii="Arial" w:hAnsi="Arial" w:cs="Arial"/>
          <w:bCs/>
          <w:color w:val="26282F"/>
        </w:rPr>
      </w:pPr>
      <w:r w:rsidRPr="00A03607">
        <w:rPr>
          <w:rFonts w:ascii="Arial" w:hAnsi="Arial" w:cs="Arial"/>
          <w:bCs/>
          <w:color w:val="26282F"/>
        </w:rPr>
        <w:t>№</w:t>
      </w:r>
      <w:r w:rsidR="00A61480">
        <w:rPr>
          <w:rFonts w:ascii="Arial" w:hAnsi="Arial" w:cs="Arial"/>
          <w:bCs/>
          <w:color w:val="26282F"/>
        </w:rPr>
        <w:t>28</w:t>
      </w:r>
      <w:r w:rsidR="00DC38EE" w:rsidRPr="00A03607">
        <w:rPr>
          <w:rFonts w:ascii="Arial" w:hAnsi="Arial" w:cs="Arial"/>
          <w:bCs/>
          <w:color w:val="26282F"/>
        </w:rPr>
        <w:t xml:space="preserve">  от</w:t>
      </w:r>
      <w:r w:rsidR="00A61480">
        <w:rPr>
          <w:rFonts w:ascii="Arial" w:hAnsi="Arial" w:cs="Arial"/>
          <w:bCs/>
          <w:color w:val="26282F"/>
        </w:rPr>
        <w:t xml:space="preserve"> </w:t>
      </w:r>
      <w:r w:rsidR="002B7E13">
        <w:rPr>
          <w:rFonts w:ascii="Arial" w:hAnsi="Arial" w:cs="Arial"/>
          <w:bCs/>
          <w:color w:val="26282F"/>
        </w:rPr>
        <w:t>05.11.</w:t>
      </w:r>
      <w:bookmarkStart w:id="0" w:name="_GoBack"/>
      <w:bookmarkEnd w:id="0"/>
      <w:r w:rsidR="00DC38EE" w:rsidRPr="00A03607">
        <w:rPr>
          <w:rFonts w:ascii="Arial" w:hAnsi="Arial" w:cs="Arial"/>
          <w:bCs/>
          <w:color w:val="26282F"/>
        </w:rPr>
        <w:t xml:space="preserve"> 2014</w:t>
      </w:r>
    </w:p>
    <w:p w:rsidR="001675C2" w:rsidRPr="00A03607" w:rsidRDefault="001675C2" w:rsidP="00A03607">
      <w:pPr>
        <w:pStyle w:val="a5"/>
        <w:jc w:val="right"/>
        <w:rPr>
          <w:rFonts w:ascii="Arial" w:hAnsi="Arial" w:cs="Arial"/>
          <w:b/>
          <w:bCs/>
          <w:color w:val="26282F"/>
        </w:rPr>
      </w:pPr>
    </w:p>
    <w:p w:rsidR="001675C2" w:rsidRDefault="001675C2" w:rsidP="00172E6A">
      <w:pPr>
        <w:autoSpaceDE w:val="0"/>
        <w:autoSpaceDN w:val="0"/>
        <w:adjustRightInd w:val="0"/>
        <w:spacing w:before="108"/>
        <w:jc w:val="center"/>
        <w:outlineLvl w:val="0"/>
        <w:rPr>
          <w:rFonts w:ascii="Arial" w:hAnsi="Arial" w:cs="Arial"/>
          <w:b/>
          <w:bCs/>
          <w:color w:val="26282F"/>
        </w:rPr>
      </w:pPr>
    </w:p>
    <w:p w:rsidR="001675C2" w:rsidRDefault="001675C2" w:rsidP="00172E6A">
      <w:pPr>
        <w:autoSpaceDE w:val="0"/>
        <w:autoSpaceDN w:val="0"/>
        <w:adjustRightInd w:val="0"/>
        <w:spacing w:before="108"/>
        <w:jc w:val="center"/>
        <w:outlineLvl w:val="0"/>
        <w:rPr>
          <w:rFonts w:ascii="Arial" w:hAnsi="Arial" w:cs="Arial"/>
          <w:b/>
          <w:bCs/>
          <w:color w:val="26282F"/>
        </w:rPr>
      </w:pPr>
    </w:p>
    <w:p w:rsidR="001675C2" w:rsidRDefault="001675C2" w:rsidP="00172E6A">
      <w:pPr>
        <w:autoSpaceDE w:val="0"/>
        <w:autoSpaceDN w:val="0"/>
        <w:adjustRightInd w:val="0"/>
        <w:spacing w:before="108"/>
        <w:jc w:val="center"/>
        <w:outlineLvl w:val="0"/>
        <w:rPr>
          <w:rFonts w:ascii="Arial" w:hAnsi="Arial" w:cs="Arial"/>
          <w:b/>
          <w:bCs/>
          <w:color w:val="26282F"/>
        </w:rPr>
      </w:pPr>
    </w:p>
    <w:p w:rsidR="00172E6A" w:rsidRPr="003100D1" w:rsidRDefault="00172E6A" w:rsidP="00172E6A">
      <w:pPr>
        <w:autoSpaceDE w:val="0"/>
        <w:autoSpaceDN w:val="0"/>
        <w:adjustRightInd w:val="0"/>
        <w:spacing w:before="108"/>
        <w:jc w:val="center"/>
        <w:outlineLvl w:val="0"/>
        <w:rPr>
          <w:rFonts w:ascii="Arial" w:hAnsi="Arial" w:cs="Arial"/>
          <w:b/>
          <w:bCs/>
          <w:color w:val="26282F"/>
        </w:rPr>
      </w:pPr>
      <w:r w:rsidRPr="003100D1">
        <w:rPr>
          <w:rFonts w:ascii="Arial" w:hAnsi="Arial" w:cs="Arial"/>
          <w:b/>
          <w:bCs/>
          <w:color w:val="26282F"/>
        </w:rPr>
        <w:t xml:space="preserve">Положение </w:t>
      </w:r>
      <w:r w:rsidRPr="003100D1">
        <w:rPr>
          <w:rFonts w:ascii="Arial" w:hAnsi="Arial" w:cs="Arial"/>
          <w:b/>
          <w:bCs/>
          <w:color w:val="26282F"/>
        </w:rPr>
        <w:br/>
        <w:t xml:space="preserve">о муниципальном жилищном контроле </w:t>
      </w:r>
      <w:r w:rsidRPr="003100D1">
        <w:rPr>
          <w:rFonts w:ascii="Arial" w:hAnsi="Arial" w:cs="Arial"/>
          <w:b/>
          <w:bCs/>
          <w:color w:val="26282F"/>
        </w:rPr>
        <w:br/>
        <w:t>на территории муниципального образования</w:t>
      </w:r>
    </w:p>
    <w:p w:rsidR="00172E6A" w:rsidRPr="003100D1" w:rsidRDefault="007B4707" w:rsidP="00172E6A">
      <w:pPr>
        <w:autoSpaceDE w:val="0"/>
        <w:autoSpaceDN w:val="0"/>
        <w:adjustRightInd w:val="0"/>
        <w:spacing w:before="108"/>
        <w:jc w:val="center"/>
        <w:outlineLvl w:val="0"/>
        <w:rPr>
          <w:rFonts w:ascii="Arial" w:hAnsi="Arial" w:cs="Arial"/>
          <w:b/>
          <w:bCs/>
          <w:color w:val="26282F"/>
        </w:rPr>
      </w:pPr>
      <w:r>
        <w:rPr>
          <w:rFonts w:ascii="Arial" w:hAnsi="Arial" w:cs="Arial"/>
          <w:b/>
          <w:bCs/>
          <w:color w:val="26282F"/>
        </w:rPr>
        <w:t xml:space="preserve"> </w:t>
      </w:r>
      <w:r w:rsidR="001675C2">
        <w:rPr>
          <w:rFonts w:ascii="Arial" w:hAnsi="Arial" w:cs="Arial"/>
          <w:b/>
          <w:bCs/>
          <w:color w:val="26282F"/>
        </w:rPr>
        <w:t xml:space="preserve">Беляницкое </w:t>
      </w:r>
      <w:r w:rsidR="00172E6A" w:rsidRPr="003100D1">
        <w:rPr>
          <w:rFonts w:ascii="Arial" w:hAnsi="Arial" w:cs="Arial"/>
          <w:b/>
          <w:bCs/>
          <w:color w:val="26282F"/>
        </w:rPr>
        <w:t>сельское поселение</w:t>
      </w:r>
    </w:p>
    <w:p w:rsidR="00172E6A" w:rsidRPr="003100D1" w:rsidRDefault="00172E6A" w:rsidP="00172E6A">
      <w:pPr>
        <w:autoSpaceDE w:val="0"/>
        <w:autoSpaceDN w:val="0"/>
        <w:adjustRightInd w:val="0"/>
        <w:spacing w:before="108"/>
        <w:jc w:val="center"/>
        <w:outlineLvl w:val="0"/>
        <w:rPr>
          <w:rFonts w:ascii="Arial" w:hAnsi="Arial" w:cs="Arial"/>
          <w:b/>
          <w:bCs/>
          <w:color w:val="26282F"/>
        </w:rPr>
      </w:pPr>
      <w:r w:rsidRPr="003100D1">
        <w:rPr>
          <w:rFonts w:ascii="Arial" w:hAnsi="Arial" w:cs="Arial"/>
          <w:b/>
          <w:bCs/>
          <w:color w:val="26282F"/>
        </w:rPr>
        <w:t>Сонковского района Тверской области</w:t>
      </w:r>
      <w:r w:rsidR="007B4707">
        <w:rPr>
          <w:rFonts w:ascii="Arial" w:hAnsi="Arial" w:cs="Arial"/>
          <w:b/>
          <w:bCs/>
          <w:color w:val="26282F"/>
        </w:rPr>
        <w:t xml:space="preserve"> </w:t>
      </w:r>
    </w:p>
    <w:p w:rsidR="00172E6A" w:rsidRPr="003100D1" w:rsidRDefault="00172E6A" w:rsidP="00172E6A">
      <w:pPr>
        <w:autoSpaceDE w:val="0"/>
        <w:autoSpaceDN w:val="0"/>
        <w:adjustRightInd w:val="0"/>
        <w:ind w:firstLine="720"/>
        <w:jc w:val="center"/>
        <w:rPr>
          <w:rFonts w:ascii="Arial" w:hAnsi="Arial" w:cs="Arial"/>
        </w:rPr>
      </w:pPr>
    </w:p>
    <w:p w:rsidR="00172E6A" w:rsidRPr="003100D1" w:rsidRDefault="00172E6A" w:rsidP="00172E6A">
      <w:pPr>
        <w:autoSpaceDE w:val="0"/>
        <w:autoSpaceDN w:val="0"/>
        <w:adjustRightInd w:val="0"/>
        <w:spacing w:before="108" w:after="108"/>
        <w:jc w:val="center"/>
        <w:outlineLvl w:val="0"/>
        <w:rPr>
          <w:rFonts w:ascii="Arial" w:hAnsi="Arial" w:cs="Arial"/>
          <w:b/>
          <w:bCs/>
          <w:color w:val="26282F"/>
        </w:rPr>
      </w:pPr>
      <w:bookmarkStart w:id="1" w:name="sub_1001"/>
      <w:r w:rsidRPr="003100D1">
        <w:rPr>
          <w:rFonts w:ascii="Arial" w:hAnsi="Arial" w:cs="Arial"/>
          <w:b/>
          <w:bCs/>
          <w:color w:val="26282F"/>
        </w:rPr>
        <w:t>I. Общие положения</w:t>
      </w:r>
    </w:p>
    <w:p w:rsidR="00172E6A" w:rsidRPr="003100D1" w:rsidRDefault="00172E6A" w:rsidP="00172E6A">
      <w:pPr>
        <w:autoSpaceDE w:val="0"/>
        <w:autoSpaceDN w:val="0"/>
        <w:adjustRightInd w:val="0"/>
        <w:ind w:firstLine="720"/>
        <w:jc w:val="both"/>
        <w:rPr>
          <w:rFonts w:ascii="Arial" w:hAnsi="Arial" w:cs="Arial"/>
        </w:rPr>
      </w:pPr>
      <w:bookmarkStart w:id="2" w:name="sub_1005"/>
      <w:bookmarkEnd w:id="1"/>
      <w:r w:rsidRPr="003100D1">
        <w:rPr>
          <w:rFonts w:ascii="Arial" w:hAnsi="Arial" w:cs="Arial"/>
        </w:rPr>
        <w:t xml:space="preserve">1.1. </w:t>
      </w:r>
      <w:proofErr w:type="gramStart"/>
      <w:r w:rsidRPr="003100D1">
        <w:rPr>
          <w:rFonts w:ascii="Arial" w:hAnsi="Arial" w:cs="Arial"/>
        </w:rPr>
        <w:t xml:space="preserve">Настоящее Положение разработано в соответствии с </w:t>
      </w:r>
      <w:hyperlink r:id="rId8" w:history="1">
        <w:r w:rsidRPr="003100D1">
          <w:rPr>
            <w:rFonts w:ascii="Arial" w:hAnsi="Arial" w:cs="Arial"/>
          </w:rPr>
          <w:t>Жилищным кодексом</w:t>
        </w:r>
      </w:hyperlink>
      <w:r w:rsidRPr="003100D1">
        <w:rPr>
          <w:rFonts w:ascii="Arial" w:hAnsi="Arial" w:cs="Arial"/>
        </w:rPr>
        <w:t xml:space="preserve"> Российской Федерации, </w:t>
      </w:r>
      <w:hyperlink r:id="rId9" w:history="1">
        <w:r w:rsidRPr="003100D1">
          <w:rPr>
            <w:rFonts w:ascii="Arial" w:hAnsi="Arial" w:cs="Arial"/>
          </w:rPr>
          <w:t>Федеральным законом</w:t>
        </w:r>
      </w:hyperlink>
      <w:r w:rsidRPr="003100D1">
        <w:rPr>
          <w:rFonts w:ascii="Arial" w:hAnsi="Arial" w:cs="Arial"/>
        </w:rPr>
        <w:t xml:space="preserve"> от 06.10.2003 N 131-ФЗ "Об общих принципах организации местного самоуправления в Российской Федерации", </w:t>
      </w:r>
      <w:hyperlink r:id="rId10" w:history="1">
        <w:r w:rsidRPr="003100D1">
          <w:rPr>
            <w:rFonts w:ascii="Arial" w:hAnsi="Arial" w:cs="Arial"/>
          </w:rPr>
          <w:t>Федеральным законом</w:t>
        </w:r>
      </w:hyperlink>
      <w:r w:rsidRPr="003100D1">
        <w:rPr>
          <w:rFonts w:ascii="Arial" w:hAnsi="Arial" w:cs="Arial"/>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Тверской области от 20.12.2012 №121-ЗО «О порядке осуществления муниципального жилищного контроля на</w:t>
      </w:r>
      <w:proofErr w:type="gramEnd"/>
      <w:r w:rsidRPr="003100D1">
        <w:rPr>
          <w:rFonts w:ascii="Arial" w:hAnsi="Arial" w:cs="Arial"/>
        </w:rPr>
        <w:t xml:space="preserve"> территории Тверской области», </w:t>
      </w:r>
      <w:hyperlink r:id="rId11" w:history="1">
        <w:r w:rsidRPr="003100D1">
          <w:rPr>
            <w:rFonts w:ascii="Arial" w:hAnsi="Arial" w:cs="Arial"/>
          </w:rPr>
          <w:t>Уставом</w:t>
        </w:r>
      </w:hyperlink>
      <w:r w:rsidRPr="003100D1">
        <w:rPr>
          <w:rFonts w:ascii="Arial" w:hAnsi="Arial" w:cs="Arial"/>
        </w:rPr>
        <w:t xml:space="preserve"> муниципального образования </w:t>
      </w:r>
      <w:r w:rsidR="007B4707">
        <w:rPr>
          <w:rFonts w:ascii="Arial" w:hAnsi="Arial" w:cs="Arial"/>
        </w:rPr>
        <w:t xml:space="preserve"> </w:t>
      </w:r>
      <w:r w:rsidR="001675C2">
        <w:rPr>
          <w:rFonts w:ascii="Arial" w:hAnsi="Arial" w:cs="Arial"/>
        </w:rPr>
        <w:t>Беляницкое сельское поселение</w:t>
      </w:r>
      <w:r w:rsidR="007B4707">
        <w:rPr>
          <w:rFonts w:ascii="Arial" w:hAnsi="Arial" w:cs="Arial"/>
        </w:rPr>
        <w:t xml:space="preserve"> </w:t>
      </w:r>
      <w:r w:rsidRPr="003100D1">
        <w:rPr>
          <w:rFonts w:ascii="Arial" w:hAnsi="Arial" w:cs="Arial"/>
        </w:rPr>
        <w:t xml:space="preserve">и устанавливает порядок осуществления муниципального жилищного контроля на территории </w:t>
      </w:r>
      <w:r w:rsidR="001675C2">
        <w:rPr>
          <w:rFonts w:ascii="Arial" w:hAnsi="Arial" w:cs="Arial"/>
        </w:rPr>
        <w:t>Беляницкого сельского поселения Сонковского района</w:t>
      </w:r>
      <w:r w:rsidRPr="003100D1">
        <w:rPr>
          <w:rFonts w:ascii="Arial" w:hAnsi="Arial" w:cs="Arial"/>
        </w:rPr>
        <w:t xml:space="preserve">  Тверской области.</w:t>
      </w:r>
    </w:p>
    <w:p w:rsidR="00172E6A" w:rsidRPr="003100D1" w:rsidRDefault="00172E6A" w:rsidP="00172E6A">
      <w:pPr>
        <w:autoSpaceDE w:val="0"/>
        <w:autoSpaceDN w:val="0"/>
        <w:adjustRightInd w:val="0"/>
        <w:ind w:firstLine="720"/>
        <w:jc w:val="both"/>
        <w:rPr>
          <w:rFonts w:ascii="Arial" w:hAnsi="Arial" w:cs="Arial"/>
        </w:rPr>
      </w:pPr>
      <w:bookmarkStart w:id="3" w:name="sub_1006"/>
      <w:bookmarkEnd w:id="2"/>
      <w:r w:rsidRPr="003100D1">
        <w:rPr>
          <w:rFonts w:ascii="Arial" w:hAnsi="Arial" w:cs="Arial"/>
        </w:rPr>
        <w:t xml:space="preserve">1.2. </w:t>
      </w:r>
      <w:r w:rsidRPr="003100D1">
        <w:rPr>
          <w:rFonts w:ascii="Arial" w:hAnsi="Arial" w:cs="Arial"/>
          <w:b/>
          <w:bCs/>
          <w:color w:val="26282F"/>
        </w:rPr>
        <w:t>Муниципальный жилищный контроль</w:t>
      </w:r>
      <w:r w:rsidRPr="003100D1">
        <w:rPr>
          <w:rFonts w:ascii="Arial" w:hAnsi="Arial" w:cs="Arial"/>
        </w:rPr>
        <w:t xml:space="preserve">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Тверской области в области жилищных отношений, а также муниципальными правовыми актами.</w:t>
      </w:r>
    </w:p>
    <w:p w:rsidR="00172E6A" w:rsidRPr="003100D1" w:rsidRDefault="00172E6A" w:rsidP="00172E6A">
      <w:pPr>
        <w:autoSpaceDE w:val="0"/>
        <w:autoSpaceDN w:val="0"/>
        <w:adjustRightInd w:val="0"/>
        <w:ind w:firstLine="720"/>
        <w:jc w:val="both"/>
        <w:rPr>
          <w:rFonts w:ascii="Arial" w:hAnsi="Arial" w:cs="Arial"/>
        </w:rPr>
      </w:pPr>
      <w:bookmarkStart w:id="4" w:name="sub_1007"/>
      <w:bookmarkEnd w:id="3"/>
      <w:r w:rsidRPr="003100D1">
        <w:rPr>
          <w:rFonts w:ascii="Arial" w:hAnsi="Arial" w:cs="Arial"/>
        </w:rPr>
        <w:t xml:space="preserve">1.3. Муниципальный жилищный контроль на территории </w:t>
      </w:r>
      <w:r w:rsidR="001675C2">
        <w:rPr>
          <w:rFonts w:ascii="Arial" w:hAnsi="Arial" w:cs="Arial"/>
        </w:rPr>
        <w:t>Беляницкого сельского поселения</w:t>
      </w:r>
      <w:r w:rsidRPr="003100D1">
        <w:rPr>
          <w:rFonts w:ascii="Arial" w:hAnsi="Arial" w:cs="Arial"/>
        </w:rPr>
        <w:t xml:space="preserve"> осуществляется администрацией </w:t>
      </w:r>
      <w:r w:rsidR="001675C2">
        <w:rPr>
          <w:rFonts w:ascii="Arial" w:hAnsi="Arial" w:cs="Arial"/>
        </w:rPr>
        <w:t xml:space="preserve"> Беляницкого сельского поселения.</w:t>
      </w:r>
    </w:p>
    <w:p w:rsidR="00172E6A" w:rsidRPr="003100D1" w:rsidRDefault="00172E6A" w:rsidP="00172E6A">
      <w:pPr>
        <w:autoSpaceDE w:val="0"/>
        <w:autoSpaceDN w:val="0"/>
        <w:adjustRightInd w:val="0"/>
        <w:ind w:firstLine="720"/>
        <w:jc w:val="both"/>
        <w:rPr>
          <w:rFonts w:ascii="Arial" w:hAnsi="Arial" w:cs="Arial"/>
        </w:rPr>
      </w:pPr>
      <w:bookmarkStart w:id="5" w:name="sub_1008"/>
      <w:bookmarkEnd w:id="4"/>
      <w:r w:rsidRPr="003100D1">
        <w:rPr>
          <w:rFonts w:ascii="Arial" w:hAnsi="Arial" w:cs="Arial"/>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счёт средств бюджета муниципального образования </w:t>
      </w:r>
      <w:r w:rsidR="001675C2">
        <w:rPr>
          <w:rFonts w:ascii="Arial" w:hAnsi="Arial" w:cs="Arial"/>
        </w:rPr>
        <w:t xml:space="preserve"> «Беляницкое сельское поселение»</w:t>
      </w:r>
    </w:p>
    <w:bookmarkEnd w:id="5"/>
    <w:p w:rsidR="00172E6A" w:rsidRPr="003100D1" w:rsidRDefault="00172E6A" w:rsidP="001675C2">
      <w:pPr>
        <w:autoSpaceDE w:val="0"/>
        <w:autoSpaceDN w:val="0"/>
        <w:adjustRightInd w:val="0"/>
        <w:ind w:firstLine="720"/>
        <w:jc w:val="center"/>
        <w:rPr>
          <w:rFonts w:ascii="Arial" w:hAnsi="Arial" w:cs="Arial"/>
        </w:rPr>
      </w:pPr>
    </w:p>
    <w:p w:rsidR="00172E6A" w:rsidRPr="003100D1" w:rsidRDefault="00172E6A" w:rsidP="00172E6A">
      <w:pPr>
        <w:autoSpaceDE w:val="0"/>
        <w:autoSpaceDN w:val="0"/>
        <w:adjustRightInd w:val="0"/>
        <w:spacing w:before="108" w:after="108"/>
        <w:jc w:val="center"/>
        <w:outlineLvl w:val="0"/>
        <w:rPr>
          <w:rFonts w:ascii="Arial" w:hAnsi="Arial" w:cs="Arial"/>
          <w:b/>
          <w:bCs/>
          <w:color w:val="26282F"/>
        </w:rPr>
      </w:pPr>
      <w:bookmarkStart w:id="6" w:name="sub_1002"/>
      <w:r w:rsidRPr="003100D1">
        <w:rPr>
          <w:rFonts w:ascii="Arial" w:hAnsi="Arial" w:cs="Arial"/>
          <w:b/>
          <w:bCs/>
          <w:color w:val="26282F"/>
        </w:rPr>
        <w:t xml:space="preserve">II. Цель муниципального жилищного контроля </w:t>
      </w:r>
    </w:p>
    <w:p w:rsidR="00172E6A" w:rsidRPr="003100D1" w:rsidRDefault="00172E6A" w:rsidP="00172E6A">
      <w:pPr>
        <w:autoSpaceDE w:val="0"/>
        <w:autoSpaceDN w:val="0"/>
        <w:adjustRightInd w:val="0"/>
        <w:ind w:firstLine="720"/>
        <w:jc w:val="both"/>
        <w:rPr>
          <w:rFonts w:ascii="Arial" w:hAnsi="Arial" w:cs="Arial"/>
        </w:rPr>
      </w:pPr>
      <w:bookmarkStart w:id="7" w:name="sub_1009"/>
      <w:bookmarkEnd w:id="6"/>
      <w:r w:rsidRPr="003100D1">
        <w:rPr>
          <w:rFonts w:ascii="Arial" w:hAnsi="Arial" w:cs="Arial"/>
        </w:rPr>
        <w:t>2.1. Целью муниципального жилищного контроля является проверка на территор</w:t>
      </w:r>
      <w:r w:rsidR="00A02220">
        <w:rPr>
          <w:rFonts w:ascii="Arial" w:hAnsi="Arial" w:cs="Arial"/>
        </w:rPr>
        <w:t>ии муниципального образования "</w:t>
      </w:r>
      <w:r w:rsidR="001675C2">
        <w:rPr>
          <w:rFonts w:ascii="Arial" w:hAnsi="Arial" w:cs="Arial"/>
        </w:rPr>
        <w:t>Беляницкое сельское поселение</w:t>
      </w:r>
      <w:r w:rsidRPr="003100D1">
        <w:rPr>
          <w:rFonts w:ascii="Arial" w:hAnsi="Arial" w:cs="Arial"/>
        </w:rPr>
        <w:t>"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Тверской области в области жилищных отношений, а также муниципальными правовыми актами.</w:t>
      </w:r>
    </w:p>
    <w:bookmarkEnd w:id="7"/>
    <w:p w:rsidR="00172E6A" w:rsidRPr="003100D1" w:rsidRDefault="00172E6A" w:rsidP="00172E6A">
      <w:pPr>
        <w:autoSpaceDE w:val="0"/>
        <w:autoSpaceDN w:val="0"/>
        <w:adjustRightInd w:val="0"/>
        <w:ind w:firstLine="720"/>
        <w:jc w:val="both"/>
        <w:rPr>
          <w:rFonts w:ascii="Arial" w:hAnsi="Arial" w:cs="Arial"/>
        </w:rPr>
      </w:pPr>
    </w:p>
    <w:p w:rsidR="00172E6A" w:rsidRPr="003100D1" w:rsidRDefault="00172E6A" w:rsidP="00172E6A">
      <w:pPr>
        <w:autoSpaceDE w:val="0"/>
        <w:autoSpaceDN w:val="0"/>
        <w:adjustRightInd w:val="0"/>
        <w:spacing w:before="108" w:after="108"/>
        <w:jc w:val="center"/>
        <w:outlineLvl w:val="0"/>
        <w:rPr>
          <w:rFonts w:ascii="Arial" w:hAnsi="Arial" w:cs="Arial"/>
          <w:b/>
          <w:bCs/>
          <w:color w:val="26282F"/>
        </w:rPr>
      </w:pPr>
      <w:bookmarkStart w:id="8" w:name="sub_1003"/>
      <w:r w:rsidRPr="003100D1">
        <w:rPr>
          <w:rFonts w:ascii="Arial" w:hAnsi="Arial" w:cs="Arial"/>
          <w:b/>
          <w:bCs/>
          <w:color w:val="26282F"/>
        </w:rPr>
        <w:t>III. Формы осуществления муниципального жилищного контроля</w:t>
      </w:r>
    </w:p>
    <w:p w:rsidR="00172E6A" w:rsidRPr="003100D1" w:rsidRDefault="00172E6A" w:rsidP="00172E6A">
      <w:pPr>
        <w:autoSpaceDE w:val="0"/>
        <w:autoSpaceDN w:val="0"/>
        <w:adjustRightInd w:val="0"/>
        <w:ind w:firstLine="720"/>
        <w:jc w:val="both"/>
        <w:rPr>
          <w:rFonts w:ascii="Arial" w:hAnsi="Arial" w:cs="Arial"/>
        </w:rPr>
      </w:pPr>
      <w:bookmarkStart w:id="9" w:name="sub_1010"/>
      <w:bookmarkEnd w:id="8"/>
      <w:r w:rsidRPr="003100D1">
        <w:rPr>
          <w:rFonts w:ascii="Arial" w:hAnsi="Arial" w:cs="Arial"/>
        </w:rPr>
        <w:lastRenderedPageBreak/>
        <w:t xml:space="preserve">3.1. </w:t>
      </w:r>
      <w:proofErr w:type="gramStart"/>
      <w:r w:rsidRPr="003100D1">
        <w:rPr>
          <w:rFonts w:ascii="Arial" w:hAnsi="Arial" w:cs="Arial"/>
        </w:rPr>
        <w:t xml:space="preserve">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w:t>
      </w:r>
      <w:hyperlink r:id="rId12" w:history="1">
        <w:r w:rsidRPr="003100D1">
          <w:rPr>
            <w:rFonts w:ascii="Arial" w:hAnsi="Arial" w:cs="Arial"/>
          </w:rPr>
          <w:t>Федеральным законом</w:t>
        </w:r>
      </w:hyperlink>
      <w:r w:rsidRPr="003100D1">
        <w:rPr>
          <w:rFonts w:ascii="Arial" w:hAnsi="Arial" w:cs="Arial"/>
        </w:rPr>
        <w:t xml:space="preserve"> от 26.12.2008 N 294-ФЗ "О защите прав юридических лиц,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ст.20 Жилищного кодекса Российской Федерации.</w:t>
      </w:r>
      <w:proofErr w:type="gramEnd"/>
    </w:p>
    <w:p w:rsidR="00172E6A" w:rsidRPr="003100D1" w:rsidRDefault="00172E6A" w:rsidP="008E6FEE">
      <w:pPr>
        <w:autoSpaceDE w:val="0"/>
        <w:autoSpaceDN w:val="0"/>
        <w:adjustRightInd w:val="0"/>
        <w:ind w:firstLine="720"/>
        <w:jc w:val="both"/>
        <w:rPr>
          <w:rFonts w:ascii="Arial" w:hAnsi="Arial" w:cs="Arial"/>
        </w:rPr>
      </w:pPr>
      <w:bookmarkStart w:id="10" w:name="sub_1011"/>
      <w:bookmarkEnd w:id="9"/>
      <w:r w:rsidRPr="003100D1">
        <w:rPr>
          <w:rFonts w:ascii="Arial" w:hAnsi="Arial" w:cs="Arial"/>
        </w:rPr>
        <w:t xml:space="preserve">3.2. Плановые проверки проводятся в отношении юридических лиц и индивидуальных предпринимателей на основании ежегодного плана проверок, утверждаемого главой администрации </w:t>
      </w:r>
      <w:r w:rsidR="00DC38EE">
        <w:rPr>
          <w:rFonts w:ascii="Arial" w:hAnsi="Arial" w:cs="Arial"/>
        </w:rPr>
        <w:t>сельского</w:t>
      </w:r>
      <w:r w:rsidRPr="003100D1">
        <w:rPr>
          <w:rFonts w:ascii="Arial" w:hAnsi="Arial" w:cs="Arial"/>
        </w:rPr>
        <w:t xml:space="preserve"> поселения</w:t>
      </w:r>
      <w:r w:rsidR="00DC38EE">
        <w:rPr>
          <w:rFonts w:ascii="Arial" w:hAnsi="Arial" w:cs="Arial"/>
        </w:rPr>
        <w:t>.</w:t>
      </w:r>
      <w:bookmarkEnd w:id="10"/>
    </w:p>
    <w:p w:rsidR="00172E6A" w:rsidRPr="003100D1" w:rsidRDefault="00172E6A" w:rsidP="00172E6A">
      <w:pPr>
        <w:autoSpaceDE w:val="0"/>
        <w:autoSpaceDN w:val="0"/>
        <w:adjustRightInd w:val="0"/>
        <w:ind w:firstLine="720"/>
        <w:jc w:val="both"/>
        <w:rPr>
          <w:rFonts w:ascii="Arial" w:hAnsi="Arial" w:cs="Arial"/>
        </w:rPr>
      </w:pPr>
      <w:bookmarkStart w:id="11" w:name="sub_1012"/>
      <w:r w:rsidRPr="003100D1">
        <w:rPr>
          <w:rFonts w:ascii="Arial" w:hAnsi="Arial" w:cs="Arial"/>
        </w:rPr>
        <w:t xml:space="preserve">3.3. Органы муниципального жилищного контроля осуществляют муниципальный жилищный </w:t>
      </w:r>
      <w:proofErr w:type="gramStart"/>
      <w:r w:rsidRPr="003100D1">
        <w:rPr>
          <w:rFonts w:ascii="Arial" w:hAnsi="Arial" w:cs="Arial"/>
        </w:rPr>
        <w:t>контроль за</w:t>
      </w:r>
      <w:proofErr w:type="gramEnd"/>
      <w:r w:rsidRPr="003100D1">
        <w:rPr>
          <w:rFonts w:ascii="Arial" w:hAnsi="Arial" w:cs="Arial"/>
        </w:rPr>
        <w:t xml:space="preserve"> соблюдением юридическими лицами, индивидуальными предпринимателями и гражданами установленных в соответствии с жилищным законодательством обязательных требований:</w:t>
      </w:r>
    </w:p>
    <w:p w:rsidR="00172E6A" w:rsidRPr="003100D1" w:rsidRDefault="00172E6A" w:rsidP="00172E6A">
      <w:pPr>
        <w:autoSpaceDE w:val="0"/>
        <w:autoSpaceDN w:val="0"/>
        <w:adjustRightInd w:val="0"/>
        <w:ind w:firstLine="720"/>
        <w:jc w:val="both"/>
        <w:rPr>
          <w:rFonts w:ascii="Arial" w:hAnsi="Arial" w:cs="Arial"/>
        </w:rPr>
      </w:pPr>
      <w:bookmarkStart w:id="12" w:name="sub_351"/>
      <w:r w:rsidRPr="003100D1">
        <w:rPr>
          <w:rFonts w:ascii="Arial" w:hAnsi="Arial" w:cs="Arial"/>
        </w:rPr>
        <w:t>1) к использованию и сохранности муниципального жилищного фонда, в том числе требований к муниципальным жилым помещениям, их использованию и содержанию;</w:t>
      </w:r>
    </w:p>
    <w:p w:rsidR="00172E6A" w:rsidRPr="003100D1" w:rsidRDefault="00172E6A" w:rsidP="00172E6A">
      <w:pPr>
        <w:autoSpaceDE w:val="0"/>
        <w:autoSpaceDN w:val="0"/>
        <w:adjustRightInd w:val="0"/>
        <w:ind w:firstLine="720"/>
        <w:jc w:val="both"/>
        <w:rPr>
          <w:rFonts w:ascii="Arial" w:hAnsi="Arial" w:cs="Arial"/>
        </w:rPr>
      </w:pPr>
      <w:bookmarkStart w:id="13" w:name="sub_352"/>
      <w:bookmarkEnd w:id="12"/>
      <w:r w:rsidRPr="003100D1">
        <w:rPr>
          <w:rFonts w:ascii="Arial" w:hAnsi="Arial" w:cs="Arial"/>
        </w:rPr>
        <w:t>2) к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муниципального образования;</w:t>
      </w:r>
    </w:p>
    <w:p w:rsidR="00172E6A" w:rsidRPr="003100D1" w:rsidRDefault="00172E6A" w:rsidP="00172E6A">
      <w:pPr>
        <w:autoSpaceDE w:val="0"/>
        <w:autoSpaceDN w:val="0"/>
        <w:adjustRightInd w:val="0"/>
        <w:ind w:firstLine="720"/>
        <w:jc w:val="both"/>
        <w:rPr>
          <w:rFonts w:ascii="Arial" w:hAnsi="Arial" w:cs="Arial"/>
        </w:rPr>
      </w:pPr>
      <w:bookmarkStart w:id="14" w:name="sub_353"/>
      <w:bookmarkEnd w:id="13"/>
      <w:r w:rsidRPr="003100D1">
        <w:rPr>
          <w:rFonts w:ascii="Arial" w:hAnsi="Arial" w:cs="Arial"/>
        </w:rPr>
        <w:t>3) к созданию и деятельности юридических лиц, индивидуальных предпринимателей, осуществляющих управление многоквартирными домами, в которых имеются жилые помещения, находящиеся в собственности муниципального образования;</w:t>
      </w:r>
    </w:p>
    <w:p w:rsidR="00172E6A" w:rsidRPr="003100D1" w:rsidRDefault="00172E6A" w:rsidP="00172E6A">
      <w:pPr>
        <w:autoSpaceDE w:val="0"/>
        <w:autoSpaceDN w:val="0"/>
        <w:adjustRightInd w:val="0"/>
        <w:ind w:firstLine="720"/>
        <w:jc w:val="both"/>
        <w:rPr>
          <w:rFonts w:ascii="Arial" w:hAnsi="Arial" w:cs="Arial"/>
        </w:rPr>
      </w:pPr>
      <w:bookmarkStart w:id="15" w:name="sub_354"/>
      <w:bookmarkEnd w:id="14"/>
      <w:r w:rsidRPr="003100D1">
        <w:rPr>
          <w:rFonts w:ascii="Arial" w:hAnsi="Arial" w:cs="Arial"/>
        </w:rPr>
        <w:t>4) к деятельности юридических лиц, индивидуальных предпринимателей,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w:t>
      </w:r>
    </w:p>
    <w:p w:rsidR="00172E6A" w:rsidRPr="003100D1" w:rsidRDefault="00172E6A" w:rsidP="00172E6A">
      <w:pPr>
        <w:autoSpaceDE w:val="0"/>
        <w:autoSpaceDN w:val="0"/>
        <w:adjustRightInd w:val="0"/>
        <w:ind w:firstLine="720"/>
        <w:jc w:val="both"/>
        <w:rPr>
          <w:rFonts w:ascii="Arial" w:hAnsi="Arial" w:cs="Arial"/>
        </w:rPr>
      </w:pPr>
      <w:bookmarkStart w:id="16" w:name="sub_355"/>
      <w:bookmarkEnd w:id="15"/>
      <w:r w:rsidRPr="003100D1">
        <w:rPr>
          <w:rFonts w:ascii="Arial" w:hAnsi="Arial" w:cs="Arial"/>
        </w:rPr>
        <w:t>5) к предоставлению коммунальных услуг пользователям муниципальных жилых помещений.</w:t>
      </w:r>
    </w:p>
    <w:bookmarkEnd w:id="16"/>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bookmarkEnd w:id="11"/>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2) цель и основание проведения каждой плановой проверки;</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3) дата начала и сроки проведения каждой плановой проверки;</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4) наименование органа муниципального контроля, осуществляющего конкретную плановую проверку.</w:t>
      </w:r>
    </w:p>
    <w:p w:rsidR="00172E6A" w:rsidRPr="003100D1" w:rsidRDefault="00172E6A" w:rsidP="00172E6A">
      <w:pPr>
        <w:autoSpaceDE w:val="0"/>
        <w:autoSpaceDN w:val="0"/>
        <w:adjustRightInd w:val="0"/>
        <w:ind w:firstLine="720"/>
        <w:jc w:val="both"/>
        <w:rPr>
          <w:rFonts w:ascii="Arial" w:hAnsi="Arial" w:cs="Arial"/>
        </w:rPr>
      </w:pPr>
      <w:bookmarkStart w:id="17" w:name="sub_1013"/>
      <w:r w:rsidRPr="003100D1">
        <w:rPr>
          <w:rFonts w:ascii="Arial" w:hAnsi="Arial" w:cs="Arial"/>
        </w:rPr>
        <w:t>3.5. Основанием для включения плановой проверки в ежегодный план проведения плановых проверок является истечение одного года со дня:</w:t>
      </w:r>
    </w:p>
    <w:bookmarkEnd w:id="17"/>
    <w:p w:rsidR="00172E6A" w:rsidRDefault="00172E6A" w:rsidP="00172E6A">
      <w:pPr>
        <w:autoSpaceDE w:val="0"/>
        <w:autoSpaceDN w:val="0"/>
        <w:adjustRightInd w:val="0"/>
        <w:ind w:firstLine="720"/>
        <w:jc w:val="both"/>
        <w:rPr>
          <w:rFonts w:ascii="Arial" w:hAnsi="Arial" w:cs="Arial"/>
        </w:rPr>
      </w:pPr>
      <w:proofErr w:type="gramStart"/>
      <w:r w:rsidRPr="003100D1">
        <w:rPr>
          <w:rFonts w:ascii="Arial" w:hAnsi="Arial" w:cs="Arial"/>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DC38EE" w:rsidRPr="003100D1" w:rsidRDefault="00DC38EE" w:rsidP="00172E6A">
      <w:pPr>
        <w:autoSpaceDE w:val="0"/>
        <w:autoSpaceDN w:val="0"/>
        <w:adjustRightInd w:val="0"/>
        <w:ind w:firstLine="720"/>
        <w:jc w:val="both"/>
        <w:rPr>
          <w:rFonts w:ascii="Arial" w:hAnsi="Arial" w:cs="Arial"/>
        </w:rPr>
      </w:pPr>
      <w:r>
        <w:rPr>
          <w:rFonts w:ascii="Arial" w:hAnsi="Arial" w:cs="Arial"/>
        </w:rPr>
        <w:t>1.1) постановки на учет в муниципальном реестре наемных домов социального использования первого наемного дома</w:t>
      </w:r>
      <w:r w:rsidR="006D2462">
        <w:rPr>
          <w:rFonts w:ascii="Arial" w:hAnsi="Arial" w:cs="Arial"/>
        </w:rPr>
        <w:t xml:space="preserve"> социального использования, </w:t>
      </w:r>
      <w:proofErr w:type="spellStart"/>
      <w:r w:rsidR="006D2462">
        <w:rPr>
          <w:rFonts w:ascii="Arial" w:hAnsi="Arial" w:cs="Arial"/>
        </w:rPr>
        <w:t>наймодателем</w:t>
      </w:r>
      <w:proofErr w:type="spellEnd"/>
      <w:r w:rsidR="006D2462">
        <w:rPr>
          <w:rFonts w:ascii="Arial" w:hAnsi="Arial" w:cs="Arial"/>
        </w:rPr>
        <w:t xml:space="preserve"> жилых помещений в котором является лицо, деятельность которого подлежит проверке;</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2) окончания проведения последней плановой проверки юридического лица, индивидуального предпринимателя.</w:t>
      </w:r>
    </w:p>
    <w:p w:rsidR="006D2462" w:rsidRPr="006D2462" w:rsidRDefault="003A07D2" w:rsidP="006D2462">
      <w:pPr>
        <w:pStyle w:val="a3"/>
        <w:jc w:val="both"/>
        <w:rPr>
          <w:rFonts w:ascii="Arial" w:hAnsi="Arial" w:cs="Arial"/>
        </w:rPr>
      </w:pPr>
      <w:bookmarkStart w:id="18" w:name="sub_1014"/>
      <w:r>
        <w:rPr>
          <w:rFonts w:ascii="Arial" w:hAnsi="Arial" w:cs="Arial"/>
        </w:rPr>
        <w:lastRenderedPageBreak/>
        <w:t xml:space="preserve">           </w:t>
      </w:r>
      <w:r w:rsidR="00172E6A" w:rsidRPr="003100D1">
        <w:rPr>
          <w:rFonts w:ascii="Arial" w:hAnsi="Arial" w:cs="Arial"/>
        </w:rPr>
        <w:t xml:space="preserve">3.6. </w:t>
      </w:r>
      <w:bookmarkStart w:id="19" w:name="sub_1015"/>
      <w:bookmarkEnd w:id="18"/>
      <w:proofErr w:type="gramStart"/>
      <w:r w:rsidR="006D2462" w:rsidRPr="006D2462">
        <w:rPr>
          <w:rFonts w:ascii="Arial" w:hAnsi="Arial" w:cs="Arial"/>
        </w:rPr>
        <w:t>Основанием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w:t>
      </w:r>
      <w:proofErr w:type="gramEnd"/>
      <w:r w:rsidR="006D2462" w:rsidRPr="006D2462">
        <w:rPr>
          <w:rFonts w:ascii="Arial" w:hAnsi="Arial" w:cs="Arial"/>
        </w:rPr>
        <w:t xml:space="preserve"> </w:t>
      </w:r>
      <w:proofErr w:type="gramStart"/>
      <w:r w:rsidR="006D2462" w:rsidRPr="006D2462">
        <w:rPr>
          <w:rFonts w:ascii="Arial" w:hAnsi="Arial" w:cs="Arial"/>
        </w:rPr>
        <w:t>лиц, информации от органов государственной власти, органов местного самоуправления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w:t>
      </w:r>
      <w:proofErr w:type="gramEnd"/>
      <w:r w:rsidR="006D2462" w:rsidRPr="006D2462">
        <w:rPr>
          <w:rFonts w:ascii="Arial" w:hAnsi="Arial" w:cs="Arial"/>
        </w:rPr>
        <w:t xml:space="preserve"> </w:t>
      </w:r>
      <w:proofErr w:type="gramStart"/>
      <w:r w:rsidR="006D2462" w:rsidRPr="006D2462">
        <w:rPr>
          <w:rFonts w:ascii="Arial" w:hAnsi="Arial" w:cs="Arial"/>
        </w:rPr>
        <w:t xml:space="preserve">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w:t>
      </w:r>
      <w:hyperlink r:id="rId13" w:history="1">
        <w:r w:rsidR="006D2462" w:rsidRPr="006D2462">
          <w:rPr>
            <w:rStyle w:val="a4"/>
            <w:rFonts w:ascii="Arial" w:hAnsi="Arial" w:cs="Arial"/>
            <w:color w:val="333399"/>
          </w:rPr>
          <w:t>статьи 164</w:t>
        </w:r>
      </w:hyperlink>
      <w:r w:rsidR="00DA61B5">
        <w:rPr>
          <w:rFonts w:ascii="Arial" w:hAnsi="Arial" w:cs="Arial"/>
        </w:rPr>
        <w:t xml:space="preserve"> Жилищного</w:t>
      </w:r>
      <w:r w:rsidR="006D2462" w:rsidRPr="006D2462">
        <w:rPr>
          <w:rFonts w:ascii="Arial" w:hAnsi="Arial" w:cs="Arial"/>
        </w:rPr>
        <w:t xml:space="preserve"> </w:t>
      </w:r>
      <w:r w:rsidR="00DA61B5">
        <w:rPr>
          <w:rFonts w:ascii="Arial" w:hAnsi="Arial" w:cs="Arial"/>
        </w:rPr>
        <w:t>к</w:t>
      </w:r>
      <w:r w:rsidR="006D2462" w:rsidRPr="006D2462">
        <w:rPr>
          <w:rFonts w:ascii="Arial" w:hAnsi="Arial" w:cs="Arial"/>
        </w:rPr>
        <w:t>одекса</w:t>
      </w:r>
      <w:proofErr w:type="gramEnd"/>
      <w:r w:rsidR="006D2462" w:rsidRPr="006D2462">
        <w:rPr>
          <w:rFonts w:ascii="Arial" w:hAnsi="Arial" w:cs="Arial"/>
        </w:rPr>
        <w:t xml:space="preserve"> </w:t>
      </w:r>
      <w:proofErr w:type="gramStart"/>
      <w:r w:rsidR="006D2462" w:rsidRPr="006D2462">
        <w:rPr>
          <w:rFonts w:ascii="Arial" w:hAnsi="Arial" w:cs="Arial"/>
        </w:rPr>
        <w:t xml:space="preserve">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w:t>
      </w:r>
      <w:hyperlink r:id="rId14" w:history="1">
        <w:r w:rsidR="006D2462" w:rsidRPr="006D2462">
          <w:rPr>
            <w:rStyle w:val="a4"/>
            <w:rFonts w:ascii="Arial" w:hAnsi="Arial" w:cs="Arial"/>
            <w:color w:val="333399"/>
          </w:rPr>
          <w:t>статьи 162</w:t>
        </w:r>
      </w:hyperlink>
      <w:r w:rsidR="006D2462" w:rsidRPr="006D2462">
        <w:rPr>
          <w:rFonts w:ascii="Arial" w:hAnsi="Arial" w:cs="Arial"/>
        </w:rPr>
        <w:t xml:space="preserve"> </w:t>
      </w:r>
      <w:r w:rsidR="00DA61B5">
        <w:rPr>
          <w:rFonts w:ascii="Arial" w:hAnsi="Arial" w:cs="Arial"/>
        </w:rPr>
        <w:t>Жилищного к</w:t>
      </w:r>
      <w:r w:rsidR="006D2462" w:rsidRPr="006D2462">
        <w:rPr>
          <w:rFonts w:ascii="Arial" w:hAnsi="Arial" w:cs="Arial"/>
        </w:rPr>
        <w:t>одекса, о фактах</w:t>
      </w:r>
      <w:proofErr w:type="gramEnd"/>
      <w:r w:rsidR="006D2462" w:rsidRPr="006D2462">
        <w:rPr>
          <w:rFonts w:ascii="Arial" w:hAnsi="Arial" w:cs="Arial"/>
        </w:rPr>
        <w:t xml:space="preserve"> </w:t>
      </w:r>
      <w:proofErr w:type="gramStart"/>
      <w:r w:rsidR="006D2462" w:rsidRPr="006D2462">
        <w:rPr>
          <w:rFonts w:ascii="Arial" w:hAnsi="Arial" w:cs="Arial"/>
        </w:rPr>
        <w:t xml:space="preserve">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006D2462" w:rsidRPr="006D2462">
        <w:rPr>
          <w:rFonts w:ascii="Arial" w:hAnsi="Arial" w:cs="Arial"/>
        </w:rPr>
        <w:t>наймодателями</w:t>
      </w:r>
      <w:proofErr w:type="spellEnd"/>
      <w:r w:rsidR="006D2462" w:rsidRPr="006D2462">
        <w:rPr>
          <w:rFonts w:ascii="Arial" w:hAnsi="Arial" w:cs="Arial"/>
        </w:rPr>
        <w:t xml:space="preserve"> жилых помещений в наемных домах социального использования обязательных требований к </w:t>
      </w:r>
      <w:proofErr w:type="spellStart"/>
      <w:r w:rsidR="006D2462" w:rsidRPr="006D2462">
        <w:rPr>
          <w:rFonts w:ascii="Arial" w:hAnsi="Arial" w:cs="Arial"/>
        </w:rPr>
        <w:t>наймодателям</w:t>
      </w:r>
      <w:proofErr w:type="spellEnd"/>
      <w:r w:rsidR="006D2462" w:rsidRPr="006D2462">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6D2462" w:rsidRPr="006D2462">
        <w:rPr>
          <w:rFonts w:ascii="Arial" w:hAnsi="Arial" w:cs="Arial"/>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 xml:space="preserve">3.7. Проверки, предусмотренные </w:t>
      </w:r>
      <w:hyperlink w:anchor="sub_1011" w:history="1">
        <w:r w:rsidRPr="003100D1">
          <w:rPr>
            <w:rFonts w:ascii="Arial" w:hAnsi="Arial" w:cs="Arial"/>
          </w:rPr>
          <w:t>пунктами 3.2</w:t>
        </w:r>
      </w:hyperlink>
      <w:r w:rsidRPr="003100D1">
        <w:rPr>
          <w:rFonts w:ascii="Arial" w:hAnsi="Arial" w:cs="Arial"/>
        </w:rPr>
        <w:t xml:space="preserve">., </w:t>
      </w:r>
      <w:hyperlink w:anchor="sub_1013" w:history="1">
        <w:r w:rsidRPr="003100D1">
          <w:rPr>
            <w:rFonts w:ascii="Arial" w:hAnsi="Arial" w:cs="Arial"/>
          </w:rPr>
          <w:t>3.4</w:t>
        </w:r>
      </w:hyperlink>
      <w:r w:rsidRPr="003100D1">
        <w:rPr>
          <w:rFonts w:ascii="Arial" w:hAnsi="Arial" w:cs="Arial"/>
        </w:rPr>
        <w:t xml:space="preserve">., </w:t>
      </w:r>
      <w:hyperlink w:anchor="sub_1014" w:history="1">
        <w:r w:rsidRPr="003100D1">
          <w:rPr>
            <w:rFonts w:ascii="Arial" w:hAnsi="Arial" w:cs="Arial"/>
          </w:rPr>
          <w:t>3.5</w:t>
        </w:r>
      </w:hyperlink>
      <w:r w:rsidRPr="003100D1">
        <w:rPr>
          <w:rFonts w:ascii="Arial" w:hAnsi="Arial" w:cs="Arial"/>
        </w:rPr>
        <w:t xml:space="preserve">. настоящего Положения, осуществляются на основании распоряжения </w:t>
      </w:r>
      <w:r w:rsidR="001675C2">
        <w:rPr>
          <w:rFonts w:ascii="Arial" w:hAnsi="Arial" w:cs="Arial"/>
        </w:rPr>
        <w:t>главы администрации сельского</w:t>
      </w:r>
      <w:r w:rsidRPr="003100D1">
        <w:rPr>
          <w:rFonts w:ascii="Arial" w:hAnsi="Arial" w:cs="Arial"/>
        </w:rPr>
        <w:t xml:space="preserve"> поселения о проведении проверки.</w:t>
      </w:r>
    </w:p>
    <w:p w:rsidR="00172E6A" w:rsidRPr="003100D1" w:rsidRDefault="00172E6A" w:rsidP="00172E6A">
      <w:pPr>
        <w:autoSpaceDE w:val="0"/>
        <w:autoSpaceDN w:val="0"/>
        <w:adjustRightInd w:val="0"/>
        <w:ind w:firstLine="720"/>
        <w:jc w:val="both"/>
        <w:rPr>
          <w:rFonts w:ascii="Arial" w:hAnsi="Arial" w:cs="Arial"/>
        </w:rPr>
      </w:pPr>
      <w:bookmarkStart w:id="20" w:name="sub_1016"/>
      <w:bookmarkEnd w:id="19"/>
      <w:r w:rsidRPr="003100D1">
        <w:rPr>
          <w:rFonts w:ascii="Arial" w:hAnsi="Arial" w:cs="Arial"/>
        </w:rPr>
        <w:t xml:space="preserve">3.8. По результатам проверки оформляется акт проверки соблюдения законодательства с соблюдением требований установленных </w:t>
      </w:r>
      <w:hyperlink r:id="rId15" w:history="1">
        <w:r w:rsidRPr="003100D1">
          <w:rPr>
            <w:rFonts w:ascii="Arial" w:hAnsi="Arial" w:cs="Arial"/>
          </w:rPr>
          <w:t>Федеральным законом</w:t>
        </w:r>
      </w:hyperlink>
      <w:r w:rsidRPr="003100D1">
        <w:rPr>
          <w:rFonts w:ascii="Arial" w:hAnsi="Arial" w:cs="Arial"/>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bookmarkEnd w:id="20"/>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 xml:space="preserve">3.9. В случае выявления </w:t>
      </w:r>
      <w:r w:rsidR="006D2462">
        <w:rPr>
          <w:rFonts w:ascii="Arial" w:hAnsi="Arial" w:cs="Arial"/>
        </w:rPr>
        <w:t xml:space="preserve"> </w:t>
      </w:r>
      <w:r w:rsidRPr="003100D1">
        <w:rPr>
          <w:rFonts w:ascii="Arial" w:hAnsi="Arial" w:cs="Arial"/>
        </w:rPr>
        <w:t xml:space="preserve"> нарушений требований жилищного законодательства по вопросам, входящим в компетенцию администрации </w:t>
      </w:r>
      <w:r w:rsidR="001675C2">
        <w:rPr>
          <w:rFonts w:ascii="Arial" w:hAnsi="Arial" w:cs="Arial"/>
        </w:rPr>
        <w:t>сельского</w:t>
      </w:r>
      <w:r w:rsidRPr="003100D1">
        <w:rPr>
          <w:rFonts w:ascii="Arial" w:hAnsi="Arial" w:cs="Arial"/>
        </w:rPr>
        <w:t xml:space="preserve"> поселения,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172E6A" w:rsidRPr="003100D1" w:rsidRDefault="00172E6A" w:rsidP="00172E6A">
      <w:pPr>
        <w:autoSpaceDE w:val="0"/>
        <w:autoSpaceDN w:val="0"/>
        <w:adjustRightInd w:val="0"/>
        <w:ind w:firstLine="720"/>
        <w:jc w:val="both"/>
        <w:rPr>
          <w:rFonts w:ascii="Arial" w:hAnsi="Arial" w:cs="Arial"/>
        </w:rPr>
      </w:pPr>
      <w:proofErr w:type="gramStart"/>
      <w:r w:rsidRPr="003100D1">
        <w:rPr>
          <w:rFonts w:ascii="Arial" w:hAnsi="Arial" w:cs="Arial"/>
        </w:rPr>
        <w:lastRenderedPageBreak/>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roofErr w:type="gramEnd"/>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3.10.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 xml:space="preserve">3.11. </w:t>
      </w:r>
      <w:proofErr w:type="gramStart"/>
      <w:r w:rsidRPr="003100D1">
        <w:rPr>
          <w:rFonts w:ascii="Arial" w:hAnsi="Arial" w:cs="Arial"/>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w:t>
      </w:r>
      <w:r w:rsidR="001675C2">
        <w:rPr>
          <w:rFonts w:ascii="Arial" w:hAnsi="Arial" w:cs="Arial"/>
        </w:rPr>
        <w:t xml:space="preserve">сельского </w:t>
      </w:r>
      <w:r w:rsidRPr="003100D1">
        <w:rPr>
          <w:rFonts w:ascii="Arial" w:hAnsi="Arial" w:cs="Arial"/>
        </w:rPr>
        <w:t>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w:t>
      </w:r>
      <w:proofErr w:type="gramEnd"/>
      <w:r w:rsidRPr="003100D1">
        <w:rPr>
          <w:rFonts w:ascii="Arial" w:hAnsi="Arial" w:cs="Arial"/>
        </w:rPr>
        <w:t>, его или их подписи.</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 xml:space="preserve">3.12. </w:t>
      </w:r>
      <w:proofErr w:type="gramStart"/>
      <w:r w:rsidRPr="003100D1">
        <w:rPr>
          <w:rFonts w:ascii="Arial" w:hAnsi="Arial" w:cs="Arial"/>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w:t>
      </w:r>
      <w:r w:rsidR="001675C2">
        <w:rPr>
          <w:rFonts w:ascii="Arial" w:hAnsi="Arial" w:cs="Arial"/>
        </w:rPr>
        <w:t xml:space="preserve"> сельского</w:t>
      </w:r>
      <w:r w:rsidRPr="003100D1">
        <w:rPr>
          <w:rFonts w:ascii="Arial" w:hAnsi="Arial" w:cs="Arial"/>
        </w:rPr>
        <w:t xml:space="preserve"> поселения,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Тверской области.</w:t>
      </w:r>
      <w:proofErr w:type="gramEnd"/>
    </w:p>
    <w:p w:rsidR="00172E6A" w:rsidRPr="003100D1" w:rsidRDefault="00172E6A" w:rsidP="00172E6A">
      <w:pPr>
        <w:autoSpaceDE w:val="0"/>
        <w:autoSpaceDN w:val="0"/>
        <w:adjustRightInd w:val="0"/>
        <w:ind w:firstLine="720"/>
        <w:jc w:val="both"/>
        <w:rPr>
          <w:rFonts w:ascii="Arial" w:hAnsi="Arial" w:cs="Arial"/>
        </w:rPr>
      </w:pPr>
    </w:p>
    <w:p w:rsidR="00172E6A" w:rsidRPr="003100D1" w:rsidRDefault="00172E6A" w:rsidP="00172E6A">
      <w:pPr>
        <w:autoSpaceDE w:val="0"/>
        <w:autoSpaceDN w:val="0"/>
        <w:adjustRightInd w:val="0"/>
        <w:spacing w:before="108"/>
        <w:jc w:val="center"/>
        <w:outlineLvl w:val="0"/>
        <w:rPr>
          <w:rFonts w:ascii="Arial" w:hAnsi="Arial" w:cs="Arial"/>
          <w:b/>
          <w:bCs/>
          <w:color w:val="26282F"/>
        </w:rPr>
      </w:pPr>
      <w:bookmarkStart w:id="21" w:name="sub_1004"/>
      <w:r w:rsidRPr="003100D1">
        <w:rPr>
          <w:rFonts w:ascii="Arial" w:hAnsi="Arial" w:cs="Arial"/>
          <w:b/>
          <w:bCs/>
          <w:color w:val="26282F"/>
        </w:rPr>
        <w:t>IV. Полномочия органов жилищного контроля, должностных лиц, осуществляющих муниципальный жилищный контроль</w:t>
      </w:r>
    </w:p>
    <w:p w:rsidR="00172E6A" w:rsidRPr="003100D1" w:rsidRDefault="00172E6A" w:rsidP="00172E6A">
      <w:pPr>
        <w:autoSpaceDE w:val="0"/>
        <w:autoSpaceDN w:val="0"/>
        <w:adjustRightInd w:val="0"/>
        <w:ind w:firstLine="720"/>
        <w:jc w:val="both"/>
        <w:rPr>
          <w:rFonts w:ascii="Arial" w:hAnsi="Arial" w:cs="Arial"/>
        </w:rPr>
      </w:pPr>
      <w:bookmarkStart w:id="22" w:name="sub_1017"/>
      <w:bookmarkEnd w:id="21"/>
      <w:r w:rsidRPr="003100D1">
        <w:rPr>
          <w:rFonts w:ascii="Arial" w:hAnsi="Arial" w:cs="Arial"/>
        </w:rPr>
        <w:t>4.1.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bookmarkEnd w:id="22"/>
    <w:p w:rsidR="00787CF3" w:rsidRDefault="00172E6A" w:rsidP="00787CF3">
      <w:pPr>
        <w:autoSpaceDE w:val="0"/>
        <w:autoSpaceDN w:val="0"/>
        <w:adjustRightInd w:val="0"/>
        <w:ind w:firstLine="720"/>
        <w:jc w:val="both"/>
        <w:rPr>
          <w:rFonts w:ascii="Arial" w:hAnsi="Arial" w:cs="Arial"/>
        </w:rPr>
      </w:pPr>
      <w:r w:rsidRPr="003100D1">
        <w:rPr>
          <w:rFonts w:ascii="Arial" w:hAnsi="Arial" w:cs="Arial"/>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bookmarkStart w:id="23" w:name="sub_373"/>
      <w:bookmarkStart w:id="24" w:name="sub_374"/>
    </w:p>
    <w:p w:rsidR="00787CF3" w:rsidRPr="00787CF3" w:rsidRDefault="00787CF3" w:rsidP="00787CF3">
      <w:pPr>
        <w:autoSpaceDE w:val="0"/>
        <w:autoSpaceDN w:val="0"/>
        <w:adjustRightInd w:val="0"/>
        <w:ind w:firstLine="720"/>
        <w:jc w:val="both"/>
        <w:rPr>
          <w:rFonts w:ascii="Arial" w:hAnsi="Arial" w:cs="Arial"/>
        </w:rPr>
      </w:pPr>
      <w:proofErr w:type="gramStart"/>
      <w:r w:rsidRPr="00787CF3">
        <w:rPr>
          <w:rFonts w:ascii="Arial" w:hAnsi="Arial" w:cs="Arial"/>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787CF3">
        <w:rPr>
          <w:rFonts w:ascii="Arial" w:hAnsi="Arial" w:cs="Arial"/>
        </w:rPr>
        <w:t xml:space="preserve"> </w:t>
      </w:r>
      <w:proofErr w:type="gramStart"/>
      <w:r w:rsidRPr="00787CF3">
        <w:rPr>
          <w:rFonts w:ascii="Arial" w:hAnsi="Arial" w:cs="Arial"/>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787CF3">
        <w:rPr>
          <w:rFonts w:ascii="Arial" w:hAnsi="Arial" w:cs="Arial"/>
        </w:rPr>
        <w:t>наймодателями</w:t>
      </w:r>
      <w:proofErr w:type="spellEnd"/>
      <w:r w:rsidRPr="00787CF3">
        <w:rPr>
          <w:rFonts w:ascii="Arial" w:hAnsi="Arial" w:cs="Arial"/>
        </w:rPr>
        <w:t xml:space="preserve"> жилых помещений в наемных домах социального использования обязательных требований к </w:t>
      </w:r>
      <w:proofErr w:type="spellStart"/>
      <w:r w:rsidRPr="00787CF3">
        <w:rPr>
          <w:rFonts w:ascii="Arial" w:hAnsi="Arial" w:cs="Arial"/>
        </w:rPr>
        <w:t>наймодателям</w:t>
      </w:r>
      <w:proofErr w:type="spellEnd"/>
      <w:r w:rsidRPr="00787CF3">
        <w:rPr>
          <w:rFonts w:ascii="Arial" w:hAnsi="Arial" w:cs="Arial"/>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16" w:history="1">
        <w:r w:rsidRPr="00787CF3">
          <w:rPr>
            <w:rStyle w:val="a4"/>
            <w:rFonts w:ascii="Arial" w:hAnsi="Arial" w:cs="Arial"/>
            <w:color w:val="333399"/>
          </w:rPr>
          <w:t xml:space="preserve">статьи </w:t>
        </w:r>
        <w:r w:rsidRPr="00787CF3">
          <w:rPr>
            <w:rStyle w:val="a4"/>
            <w:rFonts w:ascii="Arial" w:hAnsi="Arial" w:cs="Arial"/>
            <w:color w:val="333399"/>
          </w:rPr>
          <w:lastRenderedPageBreak/>
          <w:t>91.18</w:t>
        </w:r>
      </w:hyperlink>
      <w:r w:rsidRPr="00787CF3">
        <w:rPr>
          <w:rFonts w:ascii="Arial" w:hAnsi="Arial" w:cs="Arial"/>
        </w:rPr>
        <w:t xml:space="preserve"> </w:t>
      </w:r>
      <w:r w:rsidR="00DA61B5">
        <w:rPr>
          <w:rFonts w:ascii="Arial" w:hAnsi="Arial" w:cs="Arial"/>
        </w:rPr>
        <w:t>Жилищного</w:t>
      </w:r>
      <w:r w:rsidRPr="00787CF3">
        <w:rPr>
          <w:rFonts w:ascii="Arial" w:hAnsi="Arial" w:cs="Arial"/>
        </w:rPr>
        <w:t xml:space="preserve"> </w:t>
      </w:r>
      <w:r w:rsidR="00DA61B5">
        <w:rPr>
          <w:rFonts w:ascii="Arial" w:hAnsi="Arial" w:cs="Arial"/>
        </w:rPr>
        <w:t>к</w:t>
      </w:r>
      <w:r w:rsidRPr="00787CF3">
        <w:rPr>
          <w:rFonts w:ascii="Arial" w:hAnsi="Arial" w:cs="Arial"/>
        </w:rPr>
        <w:t>одекса</w:t>
      </w:r>
      <w:proofErr w:type="gramEnd"/>
      <w:r w:rsidRPr="00787CF3">
        <w:rPr>
          <w:rFonts w:ascii="Arial" w:hAnsi="Arial" w:cs="Arial"/>
        </w:rPr>
        <w:t xml:space="preserve">, </w:t>
      </w:r>
      <w:proofErr w:type="gramStart"/>
      <w:r w:rsidRPr="00787CF3">
        <w:rPr>
          <w:rFonts w:ascii="Arial" w:hAnsi="Arial" w:cs="Arial"/>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787CF3">
        <w:rPr>
          <w:rFonts w:ascii="Arial" w:hAnsi="Arial" w:cs="Arial"/>
        </w:rPr>
        <w:t xml:space="preserve"> </w:t>
      </w:r>
      <w:proofErr w:type="gramStart"/>
      <w:r w:rsidRPr="00787CF3">
        <w:rPr>
          <w:rFonts w:ascii="Arial" w:hAnsi="Arial" w:cs="Arial"/>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787CF3">
        <w:rPr>
          <w:rFonts w:ascii="Arial" w:hAnsi="Arial" w:cs="Arial"/>
        </w:rPr>
        <w:t xml:space="preserve"> </w:t>
      </w:r>
      <w:proofErr w:type="gramStart"/>
      <w:r w:rsidRPr="00787CF3">
        <w:rPr>
          <w:rFonts w:ascii="Arial" w:hAnsi="Arial" w:cs="Arial"/>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7" w:history="1">
        <w:r w:rsidRPr="00787CF3">
          <w:rPr>
            <w:rStyle w:val="a4"/>
            <w:rFonts w:ascii="Arial" w:hAnsi="Arial" w:cs="Arial"/>
            <w:color w:val="333399"/>
          </w:rPr>
          <w:t>статьей 162</w:t>
        </w:r>
      </w:hyperlink>
      <w:r w:rsidRPr="00787CF3">
        <w:rPr>
          <w:rFonts w:ascii="Arial" w:hAnsi="Arial" w:cs="Arial"/>
        </w:rPr>
        <w:t xml:space="preserve"> </w:t>
      </w:r>
      <w:r w:rsidR="00DA61B5">
        <w:rPr>
          <w:rFonts w:ascii="Arial" w:hAnsi="Arial" w:cs="Arial"/>
        </w:rPr>
        <w:t>Жилищного</w:t>
      </w:r>
      <w:r w:rsidRPr="00787CF3">
        <w:rPr>
          <w:rFonts w:ascii="Arial" w:hAnsi="Arial" w:cs="Arial"/>
        </w:rPr>
        <w:t xml:space="preserve"> </w:t>
      </w:r>
      <w:r w:rsidR="00DA61B5">
        <w:rPr>
          <w:rFonts w:ascii="Arial" w:hAnsi="Arial" w:cs="Arial"/>
        </w:rPr>
        <w:t>к</w:t>
      </w:r>
      <w:r w:rsidRPr="00787CF3">
        <w:rPr>
          <w:rFonts w:ascii="Arial" w:hAnsi="Arial" w:cs="Arial"/>
        </w:rPr>
        <w:t>одекса, правомерность утверждения условий этого договора и его заключения, правомерность заключения</w:t>
      </w:r>
      <w:proofErr w:type="gramEnd"/>
      <w:r w:rsidRPr="00787CF3">
        <w:rPr>
          <w:rFonts w:ascii="Arial" w:hAnsi="Arial" w:cs="Arial"/>
        </w:rPr>
        <w:t xml:space="preserve"> </w:t>
      </w:r>
      <w:proofErr w:type="gramStart"/>
      <w:r w:rsidRPr="00787CF3">
        <w:rPr>
          <w:rFonts w:ascii="Arial" w:hAnsi="Arial" w:cs="Arial"/>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18" w:history="1">
        <w:r w:rsidRPr="00787CF3">
          <w:rPr>
            <w:rStyle w:val="a4"/>
            <w:rFonts w:ascii="Arial" w:hAnsi="Arial" w:cs="Arial"/>
            <w:color w:val="333399"/>
          </w:rPr>
          <w:t>статьи 164</w:t>
        </w:r>
      </w:hyperlink>
      <w:r w:rsidRPr="00787CF3">
        <w:rPr>
          <w:rFonts w:ascii="Arial" w:hAnsi="Arial" w:cs="Arial"/>
        </w:rPr>
        <w:t xml:space="preserve"> </w:t>
      </w:r>
      <w:r w:rsidR="00DA61B5">
        <w:rPr>
          <w:rFonts w:ascii="Arial" w:hAnsi="Arial" w:cs="Arial"/>
        </w:rPr>
        <w:t>Жилищного</w:t>
      </w:r>
      <w:r w:rsidRPr="00787CF3">
        <w:rPr>
          <w:rFonts w:ascii="Arial" w:hAnsi="Arial" w:cs="Arial"/>
        </w:rPr>
        <w:t xml:space="preserve"> </w:t>
      </w:r>
      <w:r w:rsidR="00DA61B5">
        <w:rPr>
          <w:rFonts w:ascii="Arial" w:hAnsi="Arial" w:cs="Arial"/>
        </w:rPr>
        <w:t>к</w:t>
      </w:r>
      <w:r w:rsidRPr="00787CF3">
        <w:rPr>
          <w:rFonts w:ascii="Arial" w:hAnsi="Arial" w:cs="Arial"/>
        </w:rPr>
        <w:t>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787CF3" w:rsidRPr="00787CF3" w:rsidRDefault="00DA61B5" w:rsidP="00787CF3">
      <w:pPr>
        <w:pStyle w:val="a3"/>
        <w:jc w:val="both"/>
        <w:rPr>
          <w:rFonts w:ascii="Arial" w:hAnsi="Arial" w:cs="Arial"/>
        </w:rPr>
      </w:pPr>
      <w:r>
        <w:rPr>
          <w:rFonts w:ascii="Arial" w:hAnsi="Arial" w:cs="Arial"/>
        </w:rPr>
        <w:t xml:space="preserve">           </w:t>
      </w:r>
      <w:proofErr w:type="gramStart"/>
      <w:r w:rsidR="00787CF3" w:rsidRPr="00787CF3">
        <w:rPr>
          <w:rFonts w:ascii="Arial" w:hAnsi="Arial" w:cs="Arial"/>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787CF3" w:rsidRPr="003100D1" w:rsidRDefault="00787CF3" w:rsidP="00787CF3">
      <w:pPr>
        <w:autoSpaceDE w:val="0"/>
        <w:autoSpaceDN w:val="0"/>
        <w:adjustRightInd w:val="0"/>
        <w:ind w:firstLine="720"/>
        <w:jc w:val="both"/>
        <w:rPr>
          <w:rFonts w:ascii="Arial" w:hAnsi="Arial" w:cs="Arial"/>
        </w:rPr>
      </w:pPr>
    </w:p>
    <w:bookmarkEnd w:id="23"/>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bookmarkEnd w:id="24"/>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72E6A" w:rsidRPr="003100D1" w:rsidRDefault="00172E6A" w:rsidP="00172E6A">
      <w:pPr>
        <w:autoSpaceDE w:val="0"/>
        <w:autoSpaceDN w:val="0"/>
        <w:adjustRightInd w:val="0"/>
        <w:ind w:firstLine="720"/>
        <w:jc w:val="both"/>
        <w:rPr>
          <w:rFonts w:ascii="Arial" w:hAnsi="Arial" w:cs="Arial"/>
        </w:rPr>
      </w:pPr>
      <w:bookmarkStart w:id="25" w:name="sub_1018"/>
      <w:r w:rsidRPr="003100D1">
        <w:rPr>
          <w:rFonts w:ascii="Arial" w:hAnsi="Arial" w:cs="Arial"/>
        </w:rPr>
        <w:t>4.2. Должностные лица уполномоченного органа местного самоуправления, осуществляющие муниципальный жилищный контроль при проведении мероприятий по контролю обязаны:</w:t>
      </w:r>
    </w:p>
    <w:bookmarkEnd w:id="25"/>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 xml:space="preserve">а) руководствоваться законами Российской Федерации, законами Тверской области, </w:t>
      </w:r>
      <w:hyperlink r:id="rId19" w:history="1">
        <w:r w:rsidRPr="003100D1">
          <w:rPr>
            <w:rFonts w:ascii="Arial" w:hAnsi="Arial" w:cs="Arial"/>
          </w:rPr>
          <w:t>Уставом</w:t>
        </w:r>
      </w:hyperlink>
      <w:r w:rsidRPr="003100D1">
        <w:rPr>
          <w:rFonts w:ascii="Arial" w:hAnsi="Arial" w:cs="Arial"/>
        </w:rPr>
        <w:t xml:space="preserve"> муниципального образования "</w:t>
      </w:r>
      <w:r w:rsidR="000759ED">
        <w:rPr>
          <w:rFonts w:ascii="Arial" w:hAnsi="Arial" w:cs="Arial"/>
        </w:rPr>
        <w:t>Беляницкое сельское поселение</w:t>
      </w:r>
      <w:r w:rsidRPr="003100D1">
        <w:rPr>
          <w:rFonts w:ascii="Arial" w:hAnsi="Arial" w:cs="Arial"/>
        </w:rPr>
        <w:t>", настоящим Положением и иными муниципальными правовыми актами;</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б) соблюдать действующее законодательство, права и законные интересы юридических лиц, граждан и индивидуальных предпринимателей;</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lastRenderedPageBreak/>
        <w:t>в) принимать меры по предотвращению и устранению последствий выявленных нарушений жилищного законодательства в установленном порядке;</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г) проводить профилактическую работу по устранению причин и обстоятельств, способствующих совершению правонарушений в области жилищного законодательства.</w:t>
      </w:r>
    </w:p>
    <w:p w:rsidR="00172E6A" w:rsidRPr="003100D1" w:rsidRDefault="00172E6A" w:rsidP="00172E6A">
      <w:pPr>
        <w:autoSpaceDE w:val="0"/>
        <w:autoSpaceDN w:val="0"/>
        <w:adjustRightInd w:val="0"/>
        <w:ind w:firstLine="720"/>
        <w:jc w:val="both"/>
        <w:rPr>
          <w:rFonts w:ascii="Arial" w:hAnsi="Arial" w:cs="Arial"/>
        </w:rPr>
      </w:pPr>
      <w:bookmarkStart w:id="26" w:name="sub_1019"/>
      <w:r w:rsidRPr="003100D1">
        <w:rPr>
          <w:rFonts w:ascii="Arial" w:hAnsi="Arial" w:cs="Arial"/>
        </w:rPr>
        <w:t xml:space="preserve">4.3.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w:t>
      </w:r>
      <w:proofErr w:type="gramStart"/>
      <w:r w:rsidRPr="003100D1">
        <w:rPr>
          <w:rFonts w:ascii="Arial" w:hAnsi="Arial" w:cs="Arial"/>
        </w:rPr>
        <w:t>за</w:t>
      </w:r>
      <w:proofErr w:type="gramEnd"/>
      <w:r w:rsidRPr="003100D1">
        <w:rPr>
          <w:rFonts w:ascii="Arial" w:hAnsi="Arial" w:cs="Arial"/>
        </w:rPr>
        <w:t>:</w:t>
      </w:r>
    </w:p>
    <w:bookmarkEnd w:id="26"/>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а) несоблюдение требований законодательства при исполнении служебных обязанностей;</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б) несоблюдение установленного порядка осуществления муниципального жилищного контроля;</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в) непринятие мер по предотвращению и устранению последствий выявленных нарушений жилищного законодательства;</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г) объективность и достоверность материалов проводимых проверок.</w:t>
      </w:r>
    </w:p>
    <w:p w:rsidR="00172E6A" w:rsidRPr="003100D1" w:rsidRDefault="00172E6A" w:rsidP="00172E6A">
      <w:pPr>
        <w:autoSpaceDE w:val="0"/>
        <w:autoSpaceDN w:val="0"/>
        <w:adjustRightInd w:val="0"/>
        <w:ind w:firstLine="720"/>
        <w:jc w:val="both"/>
        <w:rPr>
          <w:rFonts w:ascii="Arial" w:hAnsi="Arial" w:cs="Arial"/>
        </w:rPr>
      </w:pPr>
      <w:r w:rsidRPr="003100D1">
        <w:rPr>
          <w:rFonts w:ascii="Arial" w:hAnsi="Arial" w:cs="Arial"/>
        </w:rPr>
        <w:t xml:space="preserve">4.4. </w:t>
      </w:r>
      <w:bookmarkStart w:id="27" w:name="sub_38"/>
      <w:r w:rsidRPr="003100D1">
        <w:rPr>
          <w:rFonts w:ascii="Arial" w:hAnsi="Arial" w:cs="Arial"/>
        </w:rPr>
        <w:t>По результатам проверки уполномоченными должностными лицами составляются:</w:t>
      </w:r>
    </w:p>
    <w:p w:rsidR="00172E6A" w:rsidRPr="003100D1" w:rsidRDefault="00172E6A" w:rsidP="00172E6A">
      <w:pPr>
        <w:autoSpaceDE w:val="0"/>
        <w:autoSpaceDN w:val="0"/>
        <w:adjustRightInd w:val="0"/>
        <w:ind w:firstLine="720"/>
        <w:jc w:val="both"/>
        <w:rPr>
          <w:rFonts w:ascii="Arial" w:hAnsi="Arial" w:cs="Arial"/>
        </w:rPr>
      </w:pPr>
      <w:bookmarkStart w:id="28" w:name="sub_381"/>
      <w:bookmarkEnd w:id="27"/>
      <w:r w:rsidRPr="003100D1">
        <w:rPr>
          <w:rFonts w:ascii="Arial" w:hAnsi="Arial" w:cs="Arial"/>
        </w:rPr>
        <w:t xml:space="preserve">1) в отношении юридического лица и индивидуального предпринимателя акт проверки в соответствии с типовой формой </w:t>
      </w:r>
      <w:hyperlink r:id="rId20" w:history="1">
        <w:r w:rsidRPr="003100D1">
          <w:rPr>
            <w:rFonts w:ascii="Arial" w:hAnsi="Arial" w:cs="Arial"/>
          </w:rPr>
          <w:t>акта проверки</w:t>
        </w:r>
      </w:hyperlink>
      <w:r w:rsidRPr="003100D1">
        <w:rPr>
          <w:rFonts w:ascii="Arial" w:hAnsi="Arial" w:cs="Arial"/>
        </w:rPr>
        <w:t xml:space="preserve">, </w:t>
      </w:r>
      <w:hyperlink r:id="rId21" w:history="1">
        <w:r w:rsidRPr="003100D1">
          <w:rPr>
            <w:rFonts w:ascii="Arial" w:hAnsi="Arial" w:cs="Arial"/>
          </w:rPr>
          <w:t>установленной</w:t>
        </w:r>
      </w:hyperlink>
      <w:r w:rsidRPr="003100D1">
        <w:rPr>
          <w:rFonts w:ascii="Arial" w:hAnsi="Arial" w:cs="Arial"/>
        </w:rPr>
        <w:t xml:space="preserve"> уполномоченным Правительством Российской Федерации федеральным органом исполнительной власти;</w:t>
      </w:r>
    </w:p>
    <w:p w:rsidR="00172E6A" w:rsidRPr="003100D1" w:rsidRDefault="00172E6A" w:rsidP="00172E6A">
      <w:pPr>
        <w:autoSpaceDE w:val="0"/>
        <w:autoSpaceDN w:val="0"/>
        <w:adjustRightInd w:val="0"/>
        <w:ind w:firstLine="720"/>
        <w:jc w:val="both"/>
        <w:rPr>
          <w:rFonts w:ascii="Arial" w:hAnsi="Arial" w:cs="Arial"/>
        </w:rPr>
      </w:pPr>
      <w:bookmarkStart w:id="29" w:name="sub_382"/>
      <w:bookmarkEnd w:id="28"/>
      <w:r w:rsidRPr="003100D1">
        <w:rPr>
          <w:rFonts w:ascii="Arial" w:hAnsi="Arial" w:cs="Arial"/>
        </w:rPr>
        <w:t>2) в отношении гражданина акт проверки по форме, утвержденной муниципальным правовым актом;</w:t>
      </w:r>
    </w:p>
    <w:p w:rsidR="00172E6A" w:rsidRPr="003100D1" w:rsidRDefault="00172E6A" w:rsidP="00172E6A">
      <w:pPr>
        <w:autoSpaceDE w:val="0"/>
        <w:autoSpaceDN w:val="0"/>
        <w:adjustRightInd w:val="0"/>
        <w:ind w:firstLine="720"/>
        <w:jc w:val="both"/>
        <w:rPr>
          <w:rFonts w:ascii="Arial" w:hAnsi="Arial" w:cs="Arial"/>
        </w:rPr>
      </w:pPr>
      <w:bookmarkStart w:id="30" w:name="sub_383"/>
      <w:bookmarkEnd w:id="29"/>
      <w:r w:rsidRPr="003100D1">
        <w:rPr>
          <w:rFonts w:ascii="Arial" w:hAnsi="Arial" w:cs="Arial"/>
        </w:rPr>
        <w:t xml:space="preserve">3)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3100D1">
        <w:rPr>
          <w:rFonts w:ascii="Arial" w:hAnsi="Arial" w:cs="Arial"/>
        </w:rPr>
        <w:t>направления такого предписания несоответствия устава товарищества собственников жилья</w:t>
      </w:r>
      <w:proofErr w:type="gramEnd"/>
      <w:r w:rsidR="006D2462">
        <w:rPr>
          <w:rFonts w:ascii="Arial" w:hAnsi="Arial" w:cs="Arial"/>
        </w:rPr>
        <w:t xml:space="preserve"> жилищного, жилищно-строительного или иного специализированного потребительского кооператива</w:t>
      </w:r>
      <w:r w:rsidRPr="003100D1">
        <w:rPr>
          <w:rFonts w:ascii="Arial" w:hAnsi="Arial" w:cs="Arial"/>
        </w:rPr>
        <w:t>, внесенных в устав изменений обязательным требованиям;</w:t>
      </w:r>
    </w:p>
    <w:p w:rsidR="00172E6A" w:rsidRPr="003100D1" w:rsidRDefault="00172E6A" w:rsidP="00172E6A">
      <w:pPr>
        <w:autoSpaceDE w:val="0"/>
        <w:autoSpaceDN w:val="0"/>
        <w:adjustRightInd w:val="0"/>
        <w:ind w:firstLine="720"/>
        <w:jc w:val="both"/>
        <w:rPr>
          <w:rFonts w:ascii="Arial" w:hAnsi="Arial" w:cs="Arial"/>
        </w:rPr>
      </w:pPr>
      <w:bookmarkStart w:id="31" w:name="sub_384"/>
      <w:bookmarkEnd w:id="30"/>
      <w:r w:rsidRPr="003100D1">
        <w:rPr>
          <w:rFonts w:ascii="Arial" w:hAnsi="Arial" w:cs="Arial"/>
        </w:rPr>
        <w:t>4) протокол об административном правонарушении, ответственность за которое предусмотрена действующим законодательством, связанном с нарушением установленных законодательством обязательных требований.</w:t>
      </w:r>
    </w:p>
    <w:p w:rsidR="00172E6A" w:rsidRPr="003100D1" w:rsidRDefault="00172E6A" w:rsidP="00172E6A">
      <w:pPr>
        <w:autoSpaceDE w:val="0"/>
        <w:autoSpaceDN w:val="0"/>
        <w:adjustRightInd w:val="0"/>
        <w:ind w:firstLine="720"/>
        <w:jc w:val="both"/>
        <w:rPr>
          <w:rFonts w:ascii="Arial" w:hAnsi="Arial" w:cs="Arial"/>
        </w:rPr>
      </w:pPr>
      <w:bookmarkStart w:id="32" w:name="sub_1020"/>
      <w:bookmarkEnd w:id="31"/>
      <w:r w:rsidRPr="003100D1">
        <w:rPr>
          <w:rFonts w:ascii="Arial" w:hAnsi="Arial" w:cs="Arial"/>
        </w:rPr>
        <w:t>4.5.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Тверской области, осуществляющими региональный государственный жилищный надзор, в порядке, установленном законом Тверской области.</w:t>
      </w:r>
    </w:p>
    <w:p w:rsidR="00172E6A" w:rsidRPr="003100D1" w:rsidRDefault="00172E6A" w:rsidP="00172E6A">
      <w:pPr>
        <w:autoSpaceDE w:val="0"/>
        <w:autoSpaceDN w:val="0"/>
        <w:adjustRightInd w:val="0"/>
        <w:ind w:firstLine="720"/>
        <w:jc w:val="both"/>
        <w:rPr>
          <w:rFonts w:ascii="Arial" w:hAnsi="Arial" w:cs="Arial"/>
        </w:rPr>
      </w:pPr>
      <w:bookmarkStart w:id="33" w:name="sub_1021"/>
      <w:bookmarkEnd w:id="32"/>
      <w:r w:rsidRPr="003100D1">
        <w:rPr>
          <w:rFonts w:ascii="Arial" w:hAnsi="Arial" w:cs="Arial"/>
        </w:rPr>
        <w:t>4.6.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172E6A" w:rsidRPr="003100D1" w:rsidRDefault="00172E6A" w:rsidP="00172E6A">
      <w:pPr>
        <w:autoSpaceDE w:val="0"/>
        <w:autoSpaceDN w:val="0"/>
        <w:adjustRightInd w:val="0"/>
        <w:ind w:firstLine="720"/>
        <w:jc w:val="both"/>
        <w:rPr>
          <w:rFonts w:ascii="Arial" w:hAnsi="Arial" w:cs="Arial"/>
        </w:rPr>
      </w:pPr>
      <w:bookmarkStart w:id="34" w:name="sub_1022"/>
      <w:bookmarkEnd w:id="33"/>
      <w:r w:rsidRPr="003100D1">
        <w:rPr>
          <w:rFonts w:ascii="Arial" w:hAnsi="Arial" w:cs="Arial"/>
        </w:rPr>
        <w:t xml:space="preserve">4.7. </w:t>
      </w:r>
      <w:proofErr w:type="gramStart"/>
      <w:r w:rsidRPr="003100D1">
        <w:rPr>
          <w:rFonts w:ascii="Arial" w:hAnsi="Arial" w:cs="Arial"/>
        </w:rPr>
        <w:t>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787CF3" w:rsidRPr="00787CF3" w:rsidRDefault="00787CF3" w:rsidP="00787CF3">
      <w:pPr>
        <w:pStyle w:val="a3"/>
        <w:jc w:val="both"/>
        <w:rPr>
          <w:rFonts w:ascii="Arial" w:hAnsi="Arial" w:cs="Arial"/>
        </w:rPr>
      </w:pPr>
      <w:bookmarkStart w:id="35" w:name="sub_1023"/>
      <w:bookmarkEnd w:id="34"/>
      <w:r>
        <w:rPr>
          <w:rFonts w:ascii="Arial" w:hAnsi="Arial" w:cs="Arial"/>
        </w:rPr>
        <w:t xml:space="preserve">         </w:t>
      </w:r>
      <w:r w:rsidR="00172E6A" w:rsidRPr="003100D1">
        <w:rPr>
          <w:rFonts w:ascii="Arial" w:hAnsi="Arial" w:cs="Arial"/>
        </w:rPr>
        <w:t>4.8</w:t>
      </w:r>
      <w:bookmarkEnd w:id="35"/>
      <w:r>
        <w:rPr>
          <w:rFonts w:ascii="Arial" w:hAnsi="Arial" w:cs="Arial"/>
        </w:rPr>
        <w:t xml:space="preserve">. </w:t>
      </w:r>
      <w:r w:rsidRPr="00787CF3">
        <w:rPr>
          <w:rFonts w:ascii="Arial" w:hAnsi="Arial" w:cs="Arial"/>
        </w:rPr>
        <w:t>Орган государственного жилищного надзора, орган муниципального жилищного контроля вправе обратиться в суд с заявлениями:</w:t>
      </w:r>
    </w:p>
    <w:p w:rsidR="00787CF3" w:rsidRPr="00787CF3" w:rsidRDefault="00787CF3" w:rsidP="00787CF3">
      <w:pPr>
        <w:pStyle w:val="a3"/>
        <w:jc w:val="both"/>
        <w:rPr>
          <w:rFonts w:ascii="Arial" w:hAnsi="Arial" w:cs="Arial"/>
        </w:rPr>
      </w:pPr>
      <w:r w:rsidRPr="00787CF3">
        <w:rPr>
          <w:rFonts w:ascii="Arial" w:hAnsi="Arial" w:cs="Arial"/>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w:t>
      </w:r>
      <w:r w:rsidRPr="00787CF3">
        <w:rPr>
          <w:rFonts w:ascii="Arial" w:hAnsi="Arial" w:cs="Arial"/>
        </w:rPr>
        <w:lastRenderedPageBreak/>
        <w:t>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87CF3" w:rsidRPr="00787CF3" w:rsidRDefault="00787CF3" w:rsidP="00787CF3">
      <w:pPr>
        <w:pStyle w:val="a3"/>
        <w:jc w:val="both"/>
        <w:rPr>
          <w:rFonts w:ascii="Arial" w:hAnsi="Arial" w:cs="Arial"/>
        </w:rPr>
      </w:pPr>
      <w:proofErr w:type="gramStart"/>
      <w:r w:rsidRPr="00787CF3">
        <w:rPr>
          <w:rFonts w:ascii="Arial" w:hAnsi="Arial" w:cs="Arial"/>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787CF3" w:rsidRPr="00787CF3" w:rsidRDefault="00787CF3" w:rsidP="00787CF3">
      <w:pPr>
        <w:pStyle w:val="a3"/>
        <w:jc w:val="both"/>
        <w:rPr>
          <w:rFonts w:ascii="Arial" w:hAnsi="Arial" w:cs="Arial"/>
        </w:rPr>
      </w:pPr>
      <w:proofErr w:type="gramStart"/>
      <w:r w:rsidRPr="00787CF3">
        <w:rPr>
          <w:rFonts w:ascii="Arial" w:hAnsi="Arial" w:cs="Arial"/>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787CF3">
        <w:rPr>
          <w:rFonts w:ascii="Arial" w:hAnsi="Arial" w:cs="Arial"/>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87CF3" w:rsidRPr="00787CF3" w:rsidRDefault="00787CF3" w:rsidP="00787CF3">
      <w:pPr>
        <w:pStyle w:val="a3"/>
        <w:jc w:val="both"/>
        <w:rPr>
          <w:rFonts w:ascii="Arial" w:hAnsi="Arial" w:cs="Arial"/>
        </w:rPr>
      </w:pPr>
      <w:r w:rsidRPr="00787CF3">
        <w:rPr>
          <w:rFonts w:ascii="Arial" w:hAnsi="Arial" w:cs="Arial"/>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87CF3" w:rsidRPr="00787CF3" w:rsidRDefault="00787CF3" w:rsidP="00787CF3">
      <w:pPr>
        <w:pStyle w:val="a3"/>
        <w:jc w:val="both"/>
        <w:rPr>
          <w:rFonts w:ascii="Arial" w:hAnsi="Arial" w:cs="Arial"/>
        </w:rPr>
      </w:pPr>
      <w:r w:rsidRPr="00787CF3">
        <w:rPr>
          <w:rFonts w:ascii="Arial" w:hAnsi="Arial" w:cs="Arial"/>
        </w:rPr>
        <w:t xml:space="preserve">5) о признании </w:t>
      </w:r>
      <w:proofErr w:type="gramStart"/>
      <w:r w:rsidRPr="00787CF3">
        <w:rPr>
          <w:rFonts w:ascii="Arial" w:hAnsi="Arial" w:cs="Arial"/>
        </w:rPr>
        <w:t>договора найма жилого помещения жилищного фонда социального использования</w:t>
      </w:r>
      <w:proofErr w:type="gramEnd"/>
      <w:r w:rsidRPr="00787CF3">
        <w:rPr>
          <w:rFonts w:ascii="Arial" w:hAnsi="Arial" w:cs="Arial"/>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172E6A" w:rsidRPr="00787CF3" w:rsidRDefault="00172E6A" w:rsidP="00787CF3">
      <w:pPr>
        <w:autoSpaceDE w:val="0"/>
        <w:autoSpaceDN w:val="0"/>
        <w:adjustRightInd w:val="0"/>
        <w:ind w:firstLine="720"/>
        <w:jc w:val="both"/>
        <w:rPr>
          <w:rFonts w:ascii="Arial" w:hAnsi="Arial" w:cs="Arial"/>
        </w:rPr>
      </w:pPr>
    </w:p>
    <w:p w:rsidR="00CC4052" w:rsidRPr="00787CF3" w:rsidRDefault="00CC4052">
      <w:pPr>
        <w:rPr>
          <w:rFonts w:ascii="Arial" w:hAnsi="Arial" w:cs="Arial"/>
        </w:rPr>
      </w:pPr>
    </w:p>
    <w:sectPr w:rsidR="00CC4052" w:rsidRPr="00787CF3" w:rsidSect="006C344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05C93"/>
    <w:multiLevelType w:val="hybridMultilevel"/>
    <w:tmpl w:val="2AAA207E"/>
    <w:lvl w:ilvl="0" w:tplc="981E6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36"/>
    <w:rsid w:val="000759ED"/>
    <w:rsid w:val="001675C2"/>
    <w:rsid w:val="00172E6A"/>
    <w:rsid w:val="002B7E13"/>
    <w:rsid w:val="003A07D2"/>
    <w:rsid w:val="00650834"/>
    <w:rsid w:val="006B1404"/>
    <w:rsid w:val="006C3440"/>
    <w:rsid w:val="006D2462"/>
    <w:rsid w:val="00787CF3"/>
    <w:rsid w:val="007B4707"/>
    <w:rsid w:val="008E6FEE"/>
    <w:rsid w:val="009D11A5"/>
    <w:rsid w:val="00A02220"/>
    <w:rsid w:val="00A03607"/>
    <w:rsid w:val="00A22939"/>
    <w:rsid w:val="00A61480"/>
    <w:rsid w:val="00C93336"/>
    <w:rsid w:val="00CA67E9"/>
    <w:rsid w:val="00CC4052"/>
    <w:rsid w:val="00DA61B5"/>
    <w:rsid w:val="00DC38EE"/>
    <w:rsid w:val="00E41367"/>
    <w:rsid w:val="00EA6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462"/>
    <w:pPr>
      <w:spacing w:before="100" w:beforeAutospacing="1" w:after="100" w:afterAutospacing="1"/>
    </w:pPr>
  </w:style>
  <w:style w:type="character" w:styleId="a4">
    <w:name w:val="Hyperlink"/>
    <w:basedOn w:val="a0"/>
    <w:uiPriority w:val="99"/>
    <w:semiHidden/>
    <w:unhideWhenUsed/>
    <w:rsid w:val="006D2462"/>
    <w:rPr>
      <w:color w:val="0000FF"/>
      <w:u w:val="single"/>
    </w:rPr>
  </w:style>
  <w:style w:type="paragraph" w:styleId="a5">
    <w:name w:val="No Spacing"/>
    <w:uiPriority w:val="1"/>
    <w:qFormat/>
    <w:rsid w:val="00A036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6F22"/>
    <w:rPr>
      <w:rFonts w:ascii="Tahoma" w:hAnsi="Tahoma" w:cs="Tahoma"/>
      <w:sz w:val="16"/>
      <w:szCs w:val="16"/>
    </w:rPr>
  </w:style>
  <w:style w:type="character" w:customStyle="1" w:styleId="a7">
    <w:name w:val="Текст выноски Знак"/>
    <w:basedOn w:val="a0"/>
    <w:link w:val="a6"/>
    <w:uiPriority w:val="99"/>
    <w:semiHidden/>
    <w:rsid w:val="00EA6F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2462"/>
    <w:pPr>
      <w:spacing w:before="100" w:beforeAutospacing="1" w:after="100" w:afterAutospacing="1"/>
    </w:pPr>
  </w:style>
  <w:style w:type="character" w:styleId="a4">
    <w:name w:val="Hyperlink"/>
    <w:basedOn w:val="a0"/>
    <w:uiPriority w:val="99"/>
    <w:semiHidden/>
    <w:unhideWhenUsed/>
    <w:rsid w:val="006D2462"/>
    <w:rPr>
      <w:color w:val="0000FF"/>
      <w:u w:val="single"/>
    </w:rPr>
  </w:style>
  <w:style w:type="paragraph" w:styleId="a5">
    <w:name w:val="No Spacing"/>
    <w:uiPriority w:val="1"/>
    <w:qFormat/>
    <w:rsid w:val="00A036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6F22"/>
    <w:rPr>
      <w:rFonts w:ascii="Tahoma" w:hAnsi="Tahoma" w:cs="Tahoma"/>
      <w:sz w:val="16"/>
      <w:szCs w:val="16"/>
    </w:rPr>
  </w:style>
  <w:style w:type="character" w:customStyle="1" w:styleId="a7">
    <w:name w:val="Текст выноски Знак"/>
    <w:basedOn w:val="a0"/>
    <w:link w:val="a6"/>
    <w:uiPriority w:val="99"/>
    <w:semiHidden/>
    <w:rsid w:val="00EA6F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0" TargetMode="External"/><Relationship Id="rId13" Type="http://schemas.openxmlformats.org/officeDocument/2006/relationships/hyperlink" Target="http://www.logos-pravo.ru/page.php?id=2088" TargetMode="External"/><Relationship Id="rId18" Type="http://schemas.openxmlformats.org/officeDocument/2006/relationships/hyperlink" Target="http://www.logos-pravo.ru/page.php?id=2088" TargetMode="External"/><Relationship Id="rId3" Type="http://schemas.openxmlformats.org/officeDocument/2006/relationships/styles" Target="styles.xml"/><Relationship Id="rId21" Type="http://schemas.openxmlformats.org/officeDocument/2006/relationships/hyperlink" Target="garantF1://12067036.0" TargetMode="External"/><Relationship Id="rId7" Type="http://schemas.openxmlformats.org/officeDocument/2006/relationships/hyperlink" Target="garantF1://12064247.0" TargetMode="External"/><Relationship Id="rId12" Type="http://schemas.openxmlformats.org/officeDocument/2006/relationships/hyperlink" Target="garantF1://12064247.0" TargetMode="External"/><Relationship Id="rId17" Type="http://schemas.openxmlformats.org/officeDocument/2006/relationships/hyperlink" Target="http://www.logos-pravo.ru/page.php?id=2086" TargetMode="External"/><Relationship Id="rId2" Type="http://schemas.openxmlformats.org/officeDocument/2006/relationships/numbering" Target="numbering.xml"/><Relationship Id="rId16" Type="http://schemas.openxmlformats.org/officeDocument/2006/relationships/hyperlink" Target="http://www.logos-pravo.ru/page.php?id=3151" TargetMode="External"/><Relationship Id="rId20" Type="http://schemas.openxmlformats.org/officeDocument/2006/relationships/hyperlink" Target="garantF1://12067036.3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6206320.0" TargetMode="External"/><Relationship Id="rId5" Type="http://schemas.openxmlformats.org/officeDocument/2006/relationships/settings" Target="settings.xml"/><Relationship Id="rId15" Type="http://schemas.openxmlformats.org/officeDocument/2006/relationships/hyperlink" Target="garantF1://12064247.0" TargetMode="External"/><Relationship Id="rId23" Type="http://schemas.openxmlformats.org/officeDocument/2006/relationships/theme" Target="theme/theme1.xml"/><Relationship Id="rId10" Type="http://schemas.openxmlformats.org/officeDocument/2006/relationships/hyperlink" Target="garantF1://12064247.0" TargetMode="External"/><Relationship Id="rId19" Type="http://schemas.openxmlformats.org/officeDocument/2006/relationships/hyperlink" Target="garantF1://16206320.0"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http://www.logos-pravo.ru/page.php?id=208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44A30-4DDD-4813-B3CF-0623E9D8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Pages>
  <Words>3575</Words>
  <Characters>20384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2014-11-05T10:40:00Z</cp:lastPrinted>
  <dcterms:created xsi:type="dcterms:W3CDTF">2014-10-08T11:03:00Z</dcterms:created>
  <dcterms:modified xsi:type="dcterms:W3CDTF">2014-11-10T11:49:00Z</dcterms:modified>
</cp:coreProperties>
</file>