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28" w:rsidRDefault="002B7028">
      <w:pPr>
        <w:pStyle w:val="Heading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Пояснительная записка</w:t>
      </w:r>
    </w:p>
    <w:p w:rsidR="002B7028" w:rsidRDefault="002B7028">
      <w:pPr>
        <w:pStyle w:val="Heading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об исполнении бюджета Беляницкого сельского поселения Сонковского района Тверской области за 9 месяцев  2017 года</w:t>
      </w:r>
    </w:p>
    <w:p w:rsidR="002B7028" w:rsidRDefault="002B7028">
      <w:pPr>
        <w:jc w:val="center"/>
        <w:rPr>
          <w:rFonts w:ascii="Arial" w:hAnsi="Arial" w:cs="Arial"/>
          <w:b/>
        </w:rPr>
      </w:pPr>
    </w:p>
    <w:p w:rsidR="002B7028" w:rsidRDefault="002B7028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Доходная часть бюджета поселения за 9 месяцев 2017 года к плану на 2017 год</w:t>
      </w:r>
      <w:r w:rsidRPr="009B4E0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исполнена на 82,9%. По собственным доходам поселения на 66,1%.</w:t>
      </w:r>
    </w:p>
    <w:p w:rsidR="002B7028" w:rsidRDefault="002B7028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2B7028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Pr="0073490F">
        <w:rPr>
          <w:rFonts w:ascii="Arial" w:hAnsi="Arial" w:cs="Arial"/>
          <w:sz w:val="24"/>
        </w:rPr>
        <w:t>Наибольшие суммы поступлений</w:t>
      </w:r>
      <w:r>
        <w:rPr>
          <w:rFonts w:ascii="Arial" w:hAnsi="Arial" w:cs="Arial"/>
          <w:sz w:val="24"/>
        </w:rPr>
        <w:t xml:space="preserve"> по собственным доходам поселения</w:t>
      </w:r>
      <w:r w:rsidRPr="0073490F">
        <w:rPr>
          <w:rFonts w:ascii="Arial" w:hAnsi="Arial" w:cs="Arial"/>
          <w:sz w:val="24"/>
        </w:rPr>
        <w:t xml:space="preserve"> составили по</w:t>
      </w:r>
      <w:r>
        <w:rPr>
          <w:rFonts w:ascii="Arial" w:hAnsi="Arial" w:cs="Arial"/>
          <w:sz w:val="24"/>
        </w:rPr>
        <w:t>:</w:t>
      </w:r>
    </w:p>
    <w:p w:rsidR="002B7028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по налогу на доходы физических лиц 114,1 тыс. руб. или 72,5% годовых плановых назначений;</w:t>
      </w:r>
    </w:p>
    <w:p w:rsidR="002B7028" w:rsidRDefault="002B7028" w:rsidP="00B46A39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единому сельхозналогу 183,4 тыс. руб.</w:t>
      </w:r>
      <w:r w:rsidRPr="00B46A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или 101,9% уточненных  плановых назначений;</w:t>
      </w:r>
    </w:p>
    <w:p w:rsidR="002B7028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акцизам  342,6 тыс. руб. или 104,9 % от плановых годовых назначений;</w:t>
      </w:r>
    </w:p>
    <w:p w:rsidR="002B7028" w:rsidRPr="009D677C" w:rsidRDefault="002B7028" w:rsidP="009B4E00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</w:t>
      </w:r>
      <w:r w:rsidRPr="0073490F">
        <w:rPr>
          <w:rFonts w:ascii="Arial" w:hAnsi="Arial" w:cs="Arial"/>
          <w:sz w:val="24"/>
        </w:rPr>
        <w:t xml:space="preserve">земельному налогу </w:t>
      </w:r>
      <w:r>
        <w:rPr>
          <w:rFonts w:ascii="Arial" w:hAnsi="Arial" w:cs="Arial"/>
          <w:sz w:val="24"/>
        </w:rPr>
        <w:t>482,5 тыс. руб. или 47,4 % от плановых годовых назначений.</w:t>
      </w:r>
    </w:p>
    <w:p w:rsidR="002B7028" w:rsidRPr="0073490F" w:rsidRDefault="002B7028">
      <w:pPr>
        <w:pStyle w:val="BodyText2"/>
        <w:tabs>
          <w:tab w:val="left" w:pos="142"/>
        </w:tabs>
        <w:rPr>
          <w:rFonts w:ascii="Arial" w:hAnsi="Arial" w:cs="Arial"/>
          <w:color w:val="FF0000"/>
          <w:sz w:val="24"/>
        </w:rPr>
      </w:pPr>
      <w:r w:rsidRPr="0073490F">
        <w:rPr>
          <w:rFonts w:ascii="Arial" w:hAnsi="Arial" w:cs="Arial"/>
          <w:color w:val="FF0000"/>
          <w:sz w:val="24"/>
        </w:rPr>
        <w:t xml:space="preserve">        </w:t>
      </w:r>
    </w:p>
    <w:p w:rsidR="002B7028" w:rsidRPr="009D677C" w:rsidRDefault="002B7028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Б</w:t>
      </w:r>
      <w:r w:rsidRPr="009D677C">
        <w:rPr>
          <w:rFonts w:ascii="Arial" w:hAnsi="Arial" w:cs="Arial"/>
          <w:sz w:val="24"/>
        </w:rPr>
        <w:t>езвозмездны</w:t>
      </w:r>
      <w:r>
        <w:rPr>
          <w:rFonts w:ascii="Arial" w:hAnsi="Arial" w:cs="Arial"/>
          <w:sz w:val="24"/>
        </w:rPr>
        <w:t>е</w:t>
      </w:r>
      <w:r w:rsidRPr="009D677C">
        <w:rPr>
          <w:rFonts w:ascii="Arial" w:hAnsi="Arial" w:cs="Arial"/>
          <w:sz w:val="24"/>
        </w:rPr>
        <w:t xml:space="preserve"> поступлени</w:t>
      </w:r>
      <w:r>
        <w:rPr>
          <w:rFonts w:ascii="Arial" w:hAnsi="Arial" w:cs="Arial"/>
          <w:sz w:val="24"/>
        </w:rPr>
        <w:t>я</w:t>
      </w:r>
      <w:r w:rsidRPr="009D677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составили 1 816,846 тыс. руб., в том числе:</w:t>
      </w:r>
    </w:p>
    <w:p w:rsidR="002B7028" w:rsidRPr="009D677C" w:rsidRDefault="002B7028">
      <w:pPr>
        <w:pStyle w:val="BodyText2"/>
        <w:rPr>
          <w:rFonts w:ascii="Arial" w:hAnsi="Arial" w:cs="Arial"/>
          <w:sz w:val="24"/>
        </w:rPr>
      </w:pPr>
    </w:p>
    <w:p w:rsidR="002B7028" w:rsidRPr="009D677C" w:rsidRDefault="002B7028">
      <w:pPr>
        <w:pStyle w:val="BodyText2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</w:t>
      </w:r>
      <w:r w:rsidRPr="009D677C">
        <w:rPr>
          <w:rFonts w:ascii="Arial" w:hAnsi="Arial" w:cs="Arial"/>
          <w:sz w:val="24"/>
        </w:rPr>
        <w:t>отаци</w:t>
      </w:r>
      <w:r>
        <w:rPr>
          <w:rFonts w:ascii="Arial" w:hAnsi="Arial" w:cs="Arial"/>
          <w:sz w:val="24"/>
        </w:rPr>
        <w:t>я</w:t>
      </w:r>
      <w:r w:rsidRPr="009D677C">
        <w:rPr>
          <w:rFonts w:ascii="Arial" w:hAnsi="Arial" w:cs="Arial"/>
          <w:sz w:val="24"/>
        </w:rPr>
        <w:t xml:space="preserve"> на выравнивание бюджетной обеспеченности </w:t>
      </w:r>
      <w:r>
        <w:rPr>
          <w:rFonts w:ascii="Arial" w:hAnsi="Arial" w:cs="Arial"/>
          <w:sz w:val="24"/>
        </w:rPr>
        <w:t>968,5</w:t>
      </w:r>
      <w:r w:rsidRPr="009D677C">
        <w:rPr>
          <w:rFonts w:ascii="Arial" w:hAnsi="Arial" w:cs="Arial"/>
          <w:sz w:val="24"/>
        </w:rPr>
        <w:t xml:space="preserve"> тыс. руб. или </w:t>
      </w:r>
      <w:r>
        <w:rPr>
          <w:rFonts w:ascii="Arial" w:hAnsi="Arial" w:cs="Arial"/>
          <w:sz w:val="24"/>
        </w:rPr>
        <w:t>100% плановых назначений;</w:t>
      </w:r>
    </w:p>
    <w:p w:rsidR="002B7028" w:rsidRDefault="002B7028">
      <w:pPr>
        <w:pStyle w:val="BodyText2"/>
        <w:numPr>
          <w:ilvl w:val="0"/>
          <w:numId w:val="12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С</w:t>
      </w:r>
      <w:r w:rsidRPr="009D677C">
        <w:rPr>
          <w:rFonts w:ascii="Arial" w:hAnsi="Arial" w:cs="Arial"/>
          <w:sz w:val="24"/>
        </w:rPr>
        <w:t>убвенци</w:t>
      </w:r>
      <w:r>
        <w:rPr>
          <w:rFonts w:ascii="Arial" w:hAnsi="Arial" w:cs="Arial"/>
          <w:sz w:val="24"/>
        </w:rPr>
        <w:t>я</w:t>
      </w:r>
      <w:r w:rsidRPr="009D677C">
        <w:rPr>
          <w:rFonts w:ascii="Arial" w:hAnsi="Arial" w:cs="Arial"/>
          <w:sz w:val="24"/>
        </w:rPr>
        <w:t xml:space="preserve"> из областного бюджета на выполнение полномочий по первичному воинскому учету  </w:t>
      </w:r>
      <w:r>
        <w:rPr>
          <w:rFonts w:ascii="Arial" w:hAnsi="Arial" w:cs="Arial"/>
          <w:sz w:val="24"/>
        </w:rPr>
        <w:t>69,6</w:t>
      </w:r>
      <w:r w:rsidRPr="009D677C">
        <w:rPr>
          <w:rFonts w:ascii="Arial" w:hAnsi="Arial" w:cs="Arial"/>
          <w:sz w:val="24"/>
        </w:rPr>
        <w:t xml:space="preserve"> тыс. руб. или </w:t>
      </w:r>
      <w:r>
        <w:rPr>
          <w:rFonts w:ascii="Arial" w:hAnsi="Arial" w:cs="Arial"/>
          <w:sz w:val="24"/>
        </w:rPr>
        <w:t>100</w:t>
      </w:r>
      <w:r w:rsidRPr="009D677C">
        <w:rPr>
          <w:rFonts w:ascii="Arial" w:hAnsi="Arial" w:cs="Arial"/>
          <w:sz w:val="24"/>
        </w:rPr>
        <w:t xml:space="preserve">% </w:t>
      </w:r>
      <w:r>
        <w:rPr>
          <w:rFonts w:ascii="Arial" w:hAnsi="Arial" w:cs="Arial"/>
          <w:sz w:val="24"/>
        </w:rPr>
        <w:t>плановых назначений</w:t>
      </w:r>
      <w:r>
        <w:rPr>
          <w:rFonts w:ascii="Arial" w:hAnsi="Arial" w:cs="Arial"/>
          <w:color w:val="FF0000"/>
          <w:sz w:val="24"/>
        </w:rPr>
        <w:t>;</w:t>
      </w:r>
    </w:p>
    <w:p w:rsidR="002B7028" w:rsidRPr="00B46A39" w:rsidRDefault="002B7028" w:rsidP="006873AE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428E4">
        <w:rPr>
          <w:rFonts w:ascii="Arial" w:hAnsi="Arial" w:cs="Arial"/>
        </w:rPr>
        <w:t>Субвенция из областного бюджета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0,15 тыс. руб. или 100% плановых назначений</w:t>
      </w:r>
      <w:r>
        <w:rPr>
          <w:rFonts w:ascii="Arial" w:hAnsi="Arial" w:cs="Arial"/>
        </w:rPr>
        <w:t>;</w:t>
      </w:r>
    </w:p>
    <w:p w:rsidR="002B7028" w:rsidRPr="00F558DF" w:rsidRDefault="002B7028" w:rsidP="006873AE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A40A36">
        <w:rPr>
          <w:rFonts w:ascii="Arial" w:hAnsi="Arial" w:cs="Arial"/>
        </w:rPr>
        <w:t xml:space="preserve">иные межбюджетные трансферты из бюджета района </w:t>
      </w:r>
      <w:r w:rsidRPr="00A40A36">
        <w:rPr>
          <w:rFonts w:ascii="Arial" w:hAnsi="Arial" w:cs="Arial"/>
          <w:bCs/>
        </w:rPr>
        <w:t xml:space="preserve">на поддержку мер по обеспечению сбалансированности бюджетов поселений в сумме </w:t>
      </w:r>
      <w:r>
        <w:rPr>
          <w:rFonts w:ascii="Arial" w:hAnsi="Arial" w:cs="Arial"/>
          <w:bCs/>
        </w:rPr>
        <w:t>84,525</w:t>
      </w:r>
      <w:r w:rsidRPr="00A40A36">
        <w:rPr>
          <w:rFonts w:ascii="Arial" w:hAnsi="Arial" w:cs="Arial"/>
          <w:bCs/>
        </w:rPr>
        <w:t xml:space="preserve"> тыс. руб. </w:t>
      </w:r>
      <w:r>
        <w:rPr>
          <w:rFonts w:ascii="Arial" w:hAnsi="Arial" w:cs="Arial"/>
          <w:bCs/>
        </w:rPr>
        <w:t xml:space="preserve">или 75% </w:t>
      </w:r>
      <w:r>
        <w:rPr>
          <w:rFonts w:ascii="Arial" w:hAnsi="Arial" w:cs="Arial"/>
        </w:rPr>
        <w:t>плановых назначений;</w:t>
      </w:r>
    </w:p>
    <w:p w:rsidR="002B7028" w:rsidRDefault="002B7028" w:rsidP="00F55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5)  </w:t>
      </w:r>
      <w:r w:rsidRPr="00CB0865">
        <w:rPr>
          <w:rFonts w:ascii="Arial" w:hAnsi="Arial" w:cs="Arial"/>
        </w:rPr>
        <w:t xml:space="preserve">субвенция на организацию деятельности по сбору (в т.ч. раздельному сбору), </w:t>
      </w:r>
    </w:p>
    <w:p w:rsidR="002B7028" w:rsidRDefault="002B7028" w:rsidP="00F55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B0865">
        <w:rPr>
          <w:rFonts w:ascii="Arial" w:hAnsi="Arial" w:cs="Arial"/>
        </w:rPr>
        <w:t xml:space="preserve">транспортированию, обработке, утилизации, обезвреживанию, захоронению твердых </w:t>
      </w:r>
    </w:p>
    <w:p w:rsidR="002B7028" w:rsidRPr="00CB0865" w:rsidRDefault="002B7028" w:rsidP="00F55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B0865">
        <w:rPr>
          <w:rFonts w:ascii="Arial" w:hAnsi="Arial" w:cs="Arial"/>
        </w:rPr>
        <w:t>коммунальных отходов в сумме 2,2 тыс. руб. или 100% плановых назначений;</w:t>
      </w:r>
    </w:p>
    <w:p w:rsidR="002B7028" w:rsidRDefault="002B7028" w:rsidP="00210914">
      <w:pPr>
        <w:pStyle w:val="BodyText"/>
        <w:ind w:left="1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Pr="003E3EA5">
        <w:rPr>
          <w:rFonts w:ascii="Arial" w:hAnsi="Arial" w:cs="Arial"/>
          <w:sz w:val="24"/>
          <w:szCs w:val="24"/>
        </w:rPr>
        <w:t xml:space="preserve">средства депутатов ЗС Тверской области </w:t>
      </w:r>
      <w:r w:rsidRPr="00CB0865">
        <w:rPr>
          <w:rFonts w:ascii="Arial" w:hAnsi="Arial" w:cs="Arial"/>
        </w:rPr>
        <w:t>в сумме</w:t>
      </w:r>
      <w:r>
        <w:rPr>
          <w:rFonts w:ascii="Arial" w:hAnsi="Arial" w:cs="Arial"/>
          <w:sz w:val="24"/>
          <w:szCs w:val="24"/>
        </w:rPr>
        <w:t xml:space="preserve"> 57</w:t>
      </w:r>
      <w:r w:rsidRPr="003E3EA5">
        <w:rPr>
          <w:rFonts w:ascii="Arial" w:hAnsi="Arial" w:cs="Arial"/>
          <w:sz w:val="24"/>
          <w:szCs w:val="24"/>
        </w:rPr>
        <w:t>,0 тыс. руб.</w:t>
      </w:r>
      <w:r w:rsidRPr="003E3EA5">
        <w:rPr>
          <w:rFonts w:ascii="Arial" w:hAnsi="Arial" w:cs="Arial"/>
        </w:rPr>
        <w:t xml:space="preserve"> </w:t>
      </w:r>
      <w:r w:rsidRPr="00CB0865">
        <w:rPr>
          <w:rFonts w:ascii="Arial" w:hAnsi="Arial" w:cs="Arial"/>
        </w:rPr>
        <w:t xml:space="preserve">или 100% </w:t>
      </w:r>
    </w:p>
    <w:p w:rsidR="002B7028" w:rsidRDefault="002B7028" w:rsidP="000109AC">
      <w:pPr>
        <w:pStyle w:val="BodyText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CB0865">
        <w:rPr>
          <w:rFonts w:ascii="Arial" w:hAnsi="Arial" w:cs="Arial"/>
        </w:rPr>
        <w:t xml:space="preserve">плановых </w:t>
      </w:r>
      <w:r>
        <w:rPr>
          <w:rFonts w:ascii="Arial" w:hAnsi="Arial" w:cs="Arial"/>
          <w:sz w:val="24"/>
          <w:szCs w:val="24"/>
        </w:rPr>
        <w:t xml:space="preserve"> </w:t>
      </w:r>
      <w:r w:rsidRPr="00CB0865">
        <w:rPr>
          <w:rFonts w:ascii="Arial" w:hAnsi="Arial" w:cs="Arial"/>
        </w:rPr>
        <w:t>назначений</w:t>
      </w:r>
      <w:r w:rsidRPr="003E3EA5">
        <w:rPr>
          <w:rFonts w:ascii="Arial" w:hAnsi="Arial" w:cs="Arial"/>
          <w:sz w:val="24"/>
          <w:szCs w:val="24"/>
        </w:rPr>
        <w:t>;</w:t>
      </w:r>
    </w:p>
    <w:p w:rsidR="002B7028" w:rsidRDefault="002B7028" w:rsidP="00210914">
      <w:pPr>
        <w:pStyle w:val="BodyText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 </w:t>
      </w:r>
      <w:r w:rsidRPr="003E3EA5">
        <w:rPr>
          <w:rFonts w:ascii="Arial" w:hAnsi="Arial" w:cs="Arial"/>
          <w:sz w:val="24"/>
          <w:szCs w:val="24"/>
        </w:rPr>
        <w:t>безвозмездные поступления от физических лиц (населения) для участия в ППМИ</w:t>
      </w:r>
      <w:r>
        <w:rPr>
          <w:rFonts w:ascii="Arial" w:hAnsi="Arial" w:cs="Arial"/>
          <w:sz w:val="24"/>
          <w:szCs w:val="24"/>
        </w:rPr>
        <w:t xml:space="preserve"> </w:t>
      </w:r>
      <w:r w:rsidRPr="003E3EA5">
        <w:rPr>
          <w:rFonts w:ascii="Arial" w:hAnsi="Arial" w:cs="Arial"/>
          <w:sz w:val="24"/>
          <w:szCs w:val="24"/>
        </w:rPr>
        <w:t xml:space="preserve"> </w:t>
      </w:r>
    </w:p>
    <w:p w:rsidR="002B7028" w:rsidRDefault="002B7028" w:rsidP="00210914">
      <w:pPr>
        <w:pStyle w:val="BodyText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B0865">
        <w:rPr>
          <w:rFonts w:ascii="Arial" w:hAnsi="Arial" w:cs="Arial"/>
        </w:rPr>
        <w:t xml:space="preserve">в сумме </w:t>
      </w:r>
      <w:r>
        <w:rPr>
          <w:rFonts w:ascii="Arial" w:hAnsi="Arial" w:cs="Arial"/>
          <w:sz w:val="24"/>
          <w:szCs w:val="24"/>
        </w:rPr>
        <w:t>40,0</w:t>
      </w:r>
      <w:r w:rsidRPr="003E3EA5">
        <w:rPr>
          <w:rFonts w:ascii="Arial" w:hAnsi="Arial" w:cs="Arial"/>
          <w:sz w:val="24"/>
          <w:szCs w:val="24"/>
        </w:rPr>
        <w:t xml:space="preserve"> тыс. руб.</w:t>
      </w:r>
      <w:r w:rsidRPr="003E3EA5">
        <w:rPr>
          <w:rFonts w:ascii="Arial" w:hAnsi="Arial" w:cs="Arial"/>
        </w:rPr>
        <w:t xml:space="preserve"> </w:t>
      </w:r>
      <w:r w:rsidRPr="00CB0865">
        <w:rPr>
          <w:rFonts w:ascii="Arial" w:hAnsi="Arial" w:cs="Arial"/>
        </w:rPr>
        <w:t>или 100% плановых назначений</w:t>
      </w:r>
      <w:r w:rsidRPr="003E3EA5">
        <w:rPr>
          <w:rFonts w:ascii="Arial" w:hAnsi="Arial" w:cs="Arial"/>
          <w:sz w:val="24"/>
          <w:szCs w:val="24"/>
        </w:rPr>
        <w:t>;</w:t>
      </w:r>
    </w:p>
    <w:p w:rsidR="002B7028" w:rsidRDefault="002B7028" w:rsidP="00210914">
      <w:pPr>
        <w:pStyle w:val="BodyText"/>
        <w:ind w:left="180"/>
        <w:rPr>
          <w:rFonts w:ascii="Arial" w:hAnsi="Arial" w:cs="Arial"/>
        </w:rPr>
      </w:pPr>
      <w:r w:rsidRPr="00210914">
        <w:rPr>
          <w:rFonts w:ascii="Arial" w:hAnsi="Arial" w:cs="Arial"/>
        </w:rPr>
        <w:t xml:space="preserve">8)  безвозмездные поступления от юридических лиц для участия в ППМИ </w:t>
      </w:r>
      <w:r>
        <w:rPr>
          <w:rFonts w:ascii="Arial" w:hAnsi="Arial" w:cs="Arial"/>
        </w:rPr>
        <w:t xml:space="preserve"> в </w:t>
      </w:r>
    </w:p>
    <w:p w:rsidR="002B7028" w:rsidRDefault="002B7028" w:rsidP="00210914">
      <w:pPr>
        <w:pStyle w:val="BodyText"/>
        <w:ind w:left="180"/>
        <w:rPr>
          <w:rFonts w:ascii="Arial" w:hAnsi="Arial" w:cs="Arial"/>
        </w:rPr>
      </w:pPr>
      <w:r w:rsidRPr="00210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сумме </w:t>
      </w:r>
      <w:r w:rsidRPr="00210914">
        <w:rPr>
          <w:rFonts w:ascii="Arial" w:hAnsi="Arial" w:cs="Arial"/>
        </w:rPr>
        <w:t>10,0</w:t>
      </w:r>
      <w:r>
        <w:rPr>
          <w:rFonts w:ascii="Arial" w:hAnsi="Arial" w:cs="Arial"/>
        </w:rPr>
        <w:t xml:space="preserve">  </w:t>
      </w:r>
      <w:r w:rsidRPr="00210914">
        <w:rPr>
          <w:rFonts w:ascii="Arial" w:hAnsi="Arial" w:cs="Arial"/>
        </w:rPr>
        <w:t xml:space="preserve">тыс. руб. </w:t>
      </w:r>
      <w:r w:rsidRPr="00CB0865">
        <w:rPr>
          <w:rFonts w:ascii="Arial" w:hAnsi="Arial" w:cs="Arial"/>
        </w:rPr>
        <w:t>или 100% плановых назначений</w:t>
      </w:r>
      <w:r>
        <w:rPr>
          <w:rFonts w:ascii="Arial" w:hAnsi="Arial" w:cs="Arial"/>
        </w:rPr>
        <w:t>;</w:t>
      </w:r>
    </w:p>
    <w:p w:rsidR="002B7028" w:rsidRDefault="002B7028" w:rsidP="00210914">
      <w:pPr>
        <w:pStyle w:val="BodyText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9)  субсидии на реализацию программ по поддержке местных инициатив в   </w:t>
      </w:r>
    </w:p>
    <w:p w:rsidR="002B7028" w:rsidRDefault="002B7028" w:rsidP="00682014">
      <w:pPr>
        <w:pStyle w:val="BodyText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Тверской области на территории муниципальных районов Тверской области в </w:t>
      </w:r>
    </w:p>
    <w:p w:rsidR="002B7028" w:rsidRDefault="002B7028" w:rsidP="00682014">
      <w:pPr>
        <w:pStyle w:val="BodyText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сумме 584,974 тыс.руб.</w:t>
      </w:r>
    </w:p>
    <w:p w:rsidR="002B7028" w:rsidRPr="00682014" w:rsidRDefault="002B7028" w:rsidP="00682014">
      <w:pPr>
        <w:pStyle w:val="BodyText2"/>
        <w:rPr>
          <w:rFonts w:ascii="Arial" w:hAnsi="Arial" w:cs="Arial"/>
          <w:szCs w:val="26"/>
        </w:rPr>
      </w:pPr>
      <w:r>
        <w:rPr>
          <w:rFonts w:ascii="Arial" w:hAnsi="Arial" w:cs="Arial"/>
          <w:sz w:val="24"/>
        </w:rPr>
        <w:t xml:space="preserve">         </w:t>
      </w:r>
      <w:r w:rsidRPr="00682014">
        <w:rPr>
          <w:rFonts w:ascii="Arial" w:hAnsi="Arial" w:cs="Arial"/>
          <w:szCs w:val="26"/>
        </w:rPr>
        <w:t>Возвращено в областной бюджет остатки межбюджетных трансфертов, неиспользованных в 2016 году в сумме 0,103 тыс. руб.</w:t>
      </w:r>
    </w:p>
    <w:p w:rsidR="002B7028" w:rsidRPr="0073490F" w:rsidRDefault="002B7028" w:rsidP="006D3357">
      <w:pPr>
        <w:pStyle w:val="BodyText2"/>
        <w:ind w:left="284"/>
        <w:rPr>
          <w:rFonts w:ascii="Arial" w:hAnsi="Arial" w:cs="Arial"/>
          <w:color w:val="FF0000"/>
          <w:sz w:val="24"/>
        </w:rPr>
      </w:pPr>
    </w:p>
    <w:tbl>
      <w:tblPr>
        <w:tblW w:w="7681" w:type="dxa"/>
        <w:tblInd w:w="648" w:type="dxa"/>
        <w:tblLook w:val="00A0"/>
      </w:tblPr>
      <w:tblGrid>
        <w:gridCol w:w="3060"/>
        <w:gridCol w:w="1645"/>
        <w:gridCol w:w="1417"/>
        <w:gridCol w:w="1559"/>
      </w:tblGrid>
      <w:tr w:rsidR="002B7028" w:rsidRPr="00841D04" w:rsidTr="008B1F03">
        <w:trPr>
          <w:trHeight w:val="7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8" w:rsidRPr="00841D04" w:rsidRDefault="002B7028" w:rsidP="00841D04">
            <w:pPr>
              <w:jc w:val="center"/>
              <w:rPr>
                <w:b/>
                <w:bCs/>
              </w:rPr>
            </w:pPr>
            <w:r w:rsidRPr="00841D04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028" w:rsidRPr="00841D04" w:rsidRDefault="002B7028" w:rsidP="00841D04">
            <w:pPr>
              <w:jc w:val="center"/>
              <w:rPr>
                <w:b/>
                <w:bCs/>
              </w:rPr>
            </w:pPr>
            <w:r w:rsidRPr="00841D04"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028" w:rsidRPr="00841D04" w:rsidRDefault="002B7028" w:rsidP="00841D04">
            <w:pPr>
              <w:jc w:val="center"/>
              <w:rPr>
                <w:b/>
                <w:bCs/>
              </w:rPr>
            </w:pPr>
            <w:r w:rsidRPr="00841D04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028" w:rsidRPr="00841D04" w:rsidRDefault="002B7028" w:rsidP="00841D04">
            <w:pPr>
              <w:jc w:val="center"/>
              <w:rPr>
                <w:b/>
                <w:bCs/>
              </w:rPr>
            </w:pPr>
            <w:r w:rsidRPr="00841D04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2B7028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41D04">
              <w:rPr>
                <w:b/>
                <w:bCs/>
                <w:i/>
                <w:iCs/>
                <w:sz w:val="18"/>
                <w:szCs w:val="18"/>
              </w:rPr>
              <w:t xml:space="preserve">ДОХОДЫ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3 550 034,00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2 943 701,11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82,9</w:t>
            </w:r>
          </w:p>
        </w:tc>
      </w:tr>
      <w:tr w:rsidR="002B7028" w:rsidRPr="00841D04" w:rsidTr="006D335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D04">
              <w:rPr>
                <w:b/>
                <w:bCs/>
                <w:i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1 704 910,00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1 126 855,38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66,1</w:t>
            </w:r>
          </w:p>
        </w:tc>
      </w:tr>
      <w:tr w:rsidR="002B7028" w:rsidRPr="00841D04" w:rsidTr="006D335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b/>
                <w:bCs/>
                <w:i/>
                <w:iCs/>
              </w:rPr>
            </w:pPr>
            <w:r w:rsidRPr="00841D04">
              <w:rPr>
                <w:b/>
                <w:bCs/>
                <w:i/>
                <w:iCs/>
                <w:sz w:val="22"/>
                <w:szCs w:val="22"/>
              </w:rPr>
              <w:t>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1 704 910,00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1 126 855,38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66,1</w:t>
            </w:r>
          </w:p>
        </w:tc>
      </w:tr>
      <w:tr w:rsidR="002B7028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НДФЛ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72,5</w:t>
            </w:r>
          </w:p>
        </w:tc>
      </w:tr>
      <w:tr w:rsidR="002B7028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18,2</w:t>
            </w:r>
          </w:p>
        </w:tc>
      </w:tr>
      <w:tr w:rsidR="002B7028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Сельхозналог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183 429,53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101,9</w:t>
            </w:r>
          </w:p>
        </w:tc>
      </w:tr>
      <w:tr w:rsidR="002B7028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47,4</w:t>
            </w:r>
          </w:p>
        </w:tc>
      </w:tr>
      <w:tr w:rsidR="002B7028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342 579,28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104,9</w:t>
            </w:r>
          </w:p>
        </w:tc>
      </w:tr>
      <w:tr w:rsidR="002B7028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Госпошлина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Pr="000109AC" w:rsidRDefault="002B7028" w:rsidP="000109AC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0109AC">
              <w:rPr>
                <w:bCs/>
                <w:i/>
                <w:iCs/>
                <w:sz w:val="18"/>
                <w:szCs w:val="18"/>
              </w:rPr>
              <w:t> 0,00</w:t>
            </w:r>
          </w:p>
        </w:tc>
      </w:tr>
      <w:tr w:rsidR="002B7028" w:rsidRPr="00841D04" w:rsidTr="006D335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b/>
                <w:bCs/>
                <w:i/>
                <w:iCs/>
              </w:rPr>
            </w:pPr>
            <w:r w:rsidRPr="00841D04">
              <w:rPr>
                <w:b/>
                <w:bCs/>
                <w:i/>
                <w:iCs/>
                <w:sz w:val="22"/>
                <w:szCs w:val="22"/>
              </w:rPr>
              <w:t>неналоговые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2B7028" w:rsidRPr="00841D04" w:rsidTr="00FC5B34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Аренда земли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028" w:rsidRDefault="002B7028" w:rsidP="000109AC">
            <w:pPr>
              <w:jc w:val="right"/>
            </w:pPr>
            <w:r w:rsidRPr="00157E9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028" w:rsidRDefault="002B7028" w:rsidP="000109AC">
            <w:pPr>
              <w:jc w:val="right"/>
            </w:pPr>
            <w:r w:rsidRPr="00157E9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Pr="008B1F03" w:rsidRDefault="002B7028" w:rsidP="004C0C9F">
            <w:pPr>
              <w:jc w:val="right"/>
              <w:rPr>
                <w:bCs/>
                <w:iCs/>
                <w:sz w:val="20"/>
                <w:szCs w:val="20"/>
              </w:rPr>
            </w:pPr>
            <w:r w:rsidRPr="008B1F0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B7028" w:rsidRPr="00841D04" w:rsidTr="00FC5B34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8" w:rsidRPr="00841D04" w:rsidRDefault="002B7028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028" w:rsidRDefault="002B7028" w:rsidP="000109AC">
            <w:pPr>
              <w:jc w:val="right"/>
            </w:pPr>
            <w:r w:rsidRPr="00157E9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028" w:rsidRDefault="002B7028" w:rsidP="000109AC">
            <w:pPr>
              <w:jc w:val="right"/>
            </w:pPr>
            <w:r w:rsidRPr="00157E9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Pr="008B1F03" w:rsidRDefault="002B7028" w:rsidP="008B1F03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B1F03">
              <w:rPr>
                <w:bCs/>
                <w:i/>
                <w:iCs/>
                <w:sz w:val="18"/>
                <w:szCs w:val="18"/>
              </w:rPr>
              <w:t> 0,0</w:t>
            </w:r>
          </w:p>
        </w:tc>
      </w:tr>
      <w:tr w:rsidR="002B7028" w:rsidRPr="00841D04" w:rsidTr="00FC5B34">
        <w:trPr>
          <w:trHeight w:val="36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Продажа земли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028" w:rsidRDefault="002B7028" w:rsidP="000109AC">
            <w:pPr>
              <w:jc w:val="right"/>
            </w:pPr>
            <w:r w:rsidRPr="00157E9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028" w:rsidRDefault="002B7028" w:rsidP="000109AC">
            <w:pPr>
              <w:jc w:val="right"/>
            </w:pPr>
            <w:r w:rsidRPr="00157E9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Pr="008B1F03" w:rsidRDefault="002B7028" w:rsidP="008B1F03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B1F03">
              <w:rPr>
                <w:bCs/>
                <w:i/>
                <w:iCs/>
                <w:sz w:val="18"/>
                <w:szCs w:val="18"/>
              </w:rPr>
              <w:t> 0,0</w:t>
            </w:r>
          </w:p>
        </w:tc>
      </w:tr>
      <w:tr w:rsidR="002B7028" w:rsidRPr="00841D04" w:rsidTr="00FC5B34">
        <w:trPr>
          <w:trHeight w:val="28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невыясненные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028" w:rsidRDefault="002B7028" w:rsidP="000109AC">
            <w:pPr>
              <w:jc w:val="right"/>
            </w:pPr>
            <w:r w:rsidRPr="00157E9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028" w:rsidRDefault="002B7028" w:rsidP="000109AC">
            <w:pPr>
              <w:jc w:val="right"/>
            </w:pPr>
            <w:r w:rsidRPr="00157E9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Pr="008B1F03" w:rsidRDefault="002B7028" w:rsidP="008B1F03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B1F03">
              <w:rPr>
                <w:bCs/>
                <w:i/>
                <w:iCs/>
                <w:sz w:val="18"/>
                <w:szCs w:val="18"/>
              </w:rPr>
              <w:t> 0,0</w:t>
            </w:r>
          </w:p>
        </w:tc>
      </w:tr>
      <w:tr w:rsidR="002B7028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841D04" w:rsidRDefault="002B7028" w:rsidP="00841D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41D04">
              <w:rPr>
                <w:b/>
                <w:bCs/>
                <w:i/>
                <w:iCs/>
                <w:sz w:val="18"/>
                <w:szCs w:val="18"/>
              </w:rPr>
              <w:t>Безвозмездные-всего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1 845 124,00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1 816 845,73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98,5</w:t>
            </w:r>
          </w:p>
        </w:tc>
      </w:tr>
    </w:tbl>
    <w:p w:rsidR="002B7028" w:rsidRPr="0073490F" w:rsidRDefault="002B7028">
      <w:pPr>
        <w:pStyle w:val="BodyText2"/>
        <w:rPr>
          <w:rFonts w:ascii="Arial" w:hAnsi="Arial" w:cs="Arial"/>
          <w:color w:val="FF0000"/>
          <w:sz w:val="24"/>
        </w:rPr>
      </w:pPr>
    </w:p>
    <w:p w:rsidR="002B7028" w:rsidRPr="00A47881" w:rsidRDefault="002B7028" w:rsidP="00370526">
      <w:pPr>
        <w:pStyle w:val="BodyText2"/>
        <w:tabs>
          <w:tab w:val="left" w:pos="142"/>
        </w:tabs>
        <w:ind w:left="644"/>
        <w:rPr>
          <w:rFonts w:ascii="Arial" w:hAnsi="Arial" w:cs="Arial"/>
          <w:sz w:val="24"/>
        </w:rPr>
      </w:pPr>
      <w:r w:rsidRPr="00A47881">
        <w:rPr>
          <w:rFonts w:ascii="Arial" w:hAnsi="Arial" w:cs="Arial"/>
          <w:sz w:val="24"/>
        </w:rPr>
        <w:t xml:space="preserve">           За </w:t>
      </w:r>
      <w:r>
        <w:rPr>
          <w:rFonts w:ascii="Arial" w:hAnsi="Arial" w:cs="Arial"/>
          <w:sz w:val="24"/>
        </w:rPr>
        <w:t>9 месяцев</w:t>
      </w:r>
      <w:r w:rsidRPr="00A47881">
        <w:rPr>
          <w:rFonts w:ascii="Arial" w:hAnsi="Arial" w:cs="Arial"/>
          <w:sz w:val="24"/>
        </w:rPr>
        <w:t xml:space="preserve"> 2017 года </w:t>
      </w:r>
      <w:r w:rsidRPr="00A47881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Pr="00A47881">
        <w:rPr>
          <w:rFonts w:ascii="Arial" w:hAnsi="Arial" w:cs="Arial"/>
          <w:sz w:val="24"/>
        </w:rPr>
        <w:t xml:space="preserve"> с единого счета бюджета составил</w:t>
      </w:r>
      <w:r w:rsidRPr="00A47881">
        <w:rPr>
          <w:rFonts w:ascii="Arial" w:hAnsi="Arial" w:cs="Arial"/>
          <w:b/>
          <w:bCs/>
          <w:sz w:val="24"/>
        </w:rPr>
        <w:t xml:space="preserve">  </w:t>
      </w:r>
      <w:r>
        <w:rPr>
          <w:rFonts w:ascii="Arial" w:hAnsi="Arial" w:cs="Arial"/>
          <w:b/>
          <w:bCs/>
          <w:sz w:val="24"/>
        </w:rPr>
        <w:t>2 868,424</w:t>
      </w:r>
      <w:r w:rsidRPr="00A47881">
        <w:rPr>
          <w:rFonts w:ascii="Arial" w:hAnsi="Arial" w:cs="Arial"/>
          <w:b/>
          <w:bCs/>
          <w:sz w:val="24"/>
        </w:rPr>
        <w:t xml:space="preserve"> </w:t>
      </w:r>
      <w:r w:rsidRPr="00A47881">
        <w:rPr>
          <w:rFonts w:ascii="Arial" w:hAnsi="Arial" w:cs="Arial"/>
          <w:sz w:val="24"/>
        </w:rPr>
        <w:t xml:space="preserve">тыс. руб. или </w:t>
      </w:r>
      <w:r>
        <w:rPr>
          <w:rFonts w:ascii="Arial" w:hAnsi="Arial" w:cs="Arial"/>
          <w:sz w:val="24"/>
        </w:rPr>
        <w:t>68,9</w:t>
      </w:r>
      <w:r w:rsidRPr="00A47881">
        <w:rPr>
          <w:rFonts w:ascii="Arial" w:hAnsi="Arial" w:cs="Arial"/>
          <w:sz w:val="24"/>
        </w:rPr>
        <w:t xml:space="preserve"> % к плану на год. </w:t>
      </w:r>
    </w:p>
    <w:p w:rsidR="002B7028" w:rsidRPr="00A47881" w:rsidRDefault="002B7028" w:rsidP="00370526">
      <w:pPr>
        <w:pStyle w:val="BodyText2"/>
        <w:tabs>
          <w:tab w:val="left" w:pos="142"/>
        </w:tabs>
        <w:ind w:left="644"/>
        <w:rPr>
          <w:rFonts w:ascii="Arial" w:hAnsi="Arial" w:cs="Arial"/>
          <w:sz w:val="24"/>
        </w:rPr>
      </w:pPr>
      <w:r w:rsidRPr="00A47881">
        <w:rPr>
          <w:rFonts w:ascii="Arial" w:hAnsi="Arial" w:cs="Arial"/>
          <w:sz w:val="24"/>
        </w:rPr>
        <w:t xml:space="preserve"> </w:t>
      </w:r>
    </w:p>
    <w:tbl>
      <w:tblPr>
        <w:tblW w:w="7681" w:type="dxa"/>
        <w:tblInd w:w="648" w:type="dxa"/>
        <w:tblLook w:val="00A0"/>
      </w:tblPr>
      <w:tblGrid>
        <w:gridCol w:w="3060"/>
        <w:gridCol w:w="1645"/>
        <w:gridCol w:w="1417"/>
        <w:gridCol w:w="1559"/>
      </w:tblGrid>
      <w:tr w:rsidR="002B7028" w:rsidRPr="00A47881" w:rsidTr="006D3357">
        <w:trPr>
          <w:trHeight w:val="6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8" w:rsidRPr="00A47881" w:rsidRDefault="002B7028" w:rsidP="00DA7E96">
            <w:pPr>
              <w:jc w:val="center"/>
              <w:rPr>
                <w:b/>
                <w:bCs/>
              </w:rPr>
            </w:pPr>
            <w:r w:rsidRPr="00A47881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028" w:rsidRPr="00A47881" w:rsidRDefault="002B7028" w:rsidP="00DA7E96">
            <w:pPr>
              <w:jc w:val="center"/>
              <w:rPr>
                <w:b/>
                <w:bCs/>
              </w:rPr>
            </w:pPr>
            <w:r w:rsidRPr="00A47881"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028" w:rsidRPr="00A47881" w:rsidRDefault="002B7028" w:rsidP="00DA7E96">
            <w:pPr>
              <w:jc w:val="center"/>
              <w:rPr>
                <w:b/>
                <w:bCs/>
              </w:rPr>
            </w:pPr>
            <w:r w:rsidRPr="00A47881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028" w:rsidRPr="00A47881" w:rsidRDefault="002B7028" w:rsidP="00DA7E96">
            <w:pPr>
              <w:jc w:val="center"/>
              <w:rPr>
                <w:b/>
                <w:bCs/>
              </w:rPr>
            </w:pPr>
            <w:r w:rsidRPr="00A47881">
              <w:rPr>
                <w:b/>
                <w:bCs/>
                <w:sz w:val="22"/>
                <w:szCs w:val="22"/>
              </w:rPr>
              <w:t>% выполнения за полугодие</w:t>
            </w:r>
          </w:p>
        </w:tc>
      </w:tr>
      <w:tr w:rsidR="002B7028" w:rsidRPr="000109AC" w:rsidTr="006D335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8" w:rsidRPr="000109AC" w:rsidRDefault="002B7028" w:rsidP="00DA7E96">
            <w:pPr>
              <w:rPr>
                <w:b/>
                <w:sz w:val="18"/>
                <w:szCs w:val="18"/>
              </w:rPr>
            </w:pPr>
            <w:r w:rsidRPr="000109AC">
              <w:rPr>
                <w:b/>
                <w:sz w:val="18"/>
                <w:szCs w:val="18"/>
              </w:rPr>
              <w:t xml:space="preserve">РАСХОДЫ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4 162 327,00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Default="002B70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2 868 423,58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028" w:rsidRPr="000109AC" w:rsidRDefault="002B7028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0109AC">
              <w:rPr>
                <w:b/>
                <w:i/>
                <w:iCs/>
                <w:sz w:val="18"/>
                <w:szCs w:val="18"/>
              </w:rPr>
              <w:t>68,9</w:t>
            </w:r>
          </w:p>
        </w:tc>
      </w:tr>
      <w:tr w:rsidR="002B7028" w:rsidRPr="00A47881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B7028" w:rsidRPr="00A47881" w:rsidRDefault="002B7028" w:rsidP="00DA7E96">
            <w:pPr>
              <w:rPr>
                <w:bCs/>
                <w:sz w:val="18"/>
                <w:szCs w:val="18"/>
              </w:rPr>
            </w:pPr>
            <w:r w:rsidRPr="00A47881">
              <w:rPr>
                <w:bCs/>
                <w:sz w:val="18"/>
                <w:szCs w:val="18"/>
              </w:rPr>
              <w:t>Общегосударственные  расходы  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1 776 850,00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1 066 221,05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i/>
                <w:iCs/>
                <w:sz w:val="18"/>
                <w:szCs w:val="18"/>
              </w:rPr>
            </w:pPr>
            <w:r w:rsidRPr="000109AC">
              <w:rPr>
                <w:i/>
                <w:iCs/>
                <w:sz w:val="18"/>
                <w:szCs w:val="18"/>
              </w:rPr>
              <w:t>60,0</w:t>
            </w:r>
          </w:p>
        </w:tc>
      </w:tr>
      <w:tr w:rsidR="002B7028" w:rsidRPr="00A47881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B7028" w:rsidRPr="00A47881" w:rsidRDefault="002B7028" w:rsidP="00DA7E96">
            <w:pPr>
              <w:rPr>
                <w:iCs/>
                <w:sz w:val="18"/>
                <w:szCs w:val="18"/>
              </w:rPr>
            </w:pPr>
            <w:r w:rsidRPr="00A47881">
              <w:rPr>
                <w:iCs/>
                <w:sz w:val="18"/>
                <w:szCs w:val="18"/>
              </w:rPr>
              <w:t>Национальная оборона 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69 600,00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42 022,64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 w:rsidP="00784F44">
            <w:pPr>
              <w:jc w:val="right"/>
              <w:rPr>
                <w:i/>
                <w:iCs/>
                <w:sz w:val="18"/>
                <w:szCs w:val="18"/>
              </w:rPr>
            </w:pPr>
            <w:r w:rsidRPr="000109AC">
              <w:rPr>
                <w:i/>
                <w:iCs/>
                <w:sz w:val="18"/>
                <w:szCs w:val="18"/>
              </w:rPr>
              <w:t>60,4</w:t>
            </w:r>
          </w:p>
        </w:tc>
      </w:tr>
      <w:tr w:rsidR="002B7028" w:rsidRPr="00A47881" w:rsidTr="006D335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B7028" w:rsidRPr="00A47881" w:rsidRDefault="002B7028" w:rsidP="00DA7E96">
            <w:pPr>
              <w:rPr>
                <w:iCs/>
                <w:sz w:val="18"/>
                <w:szCs w:val="18"/>
              </w:rPr>
            </w:pPr>
            <w:r w:rsidRPr="00A47881">
              <w:rPr>
                <w:iCs/>
                <w:sz w:val="18"/>
                <w:szCs w:val="18"/>
              </w:rPr>
              <w:t>Национальная безопасность 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132 400,00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82 300,17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i/>
                <w:iCs/>
                <w:sz w:val="18"/>
                <w:szCs w:val="18"/>
              </w:rPr>
            </w:pPr>
            <w:r w:rsidRPr="000109AC">
              <w:rPr>
                <w:i/>
                <w:iCs/>
                <w:sz w:val="18"/>
                <w:szCs w:val="18"/>
              </w:rPr>
              <w:t>62,2</w:t>
            </w:r>
          </w:p>
        </w:tc>
      </w:tr>
      <w:tr w:rsidR="002B7028" w:rsidRPr="00A47881" w:rsidTr="006D335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B7028" w:rsidRPr="00A47881" w:rsidRDefault="002B7028" w:rsidP="00DA7E96">
            <w:pPr>
              <w:rPr>
                <w:iCs/>
                <w:sz w:val="18"/>
                <w:szCs w:val="18"/>
              </w:rPr>
            </w:pPr>
            <w:r w:rsidRPr="00A47881">
              <w:rPr>
                <w:iCs/>
                <w:sz w:val="18"/>
                <w:szCs w:val="18"/>
              </w:rPr>
              <w:t>Национальная экономика 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776 768,00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539 803,00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i/>
                <w:iCs/>
                <w:sz w:val="18"/>
                <w:szCs w:val="18"/>
              </w:rPr>
            </w:pPr>
            <w:r w:rsidRPr="000109AC">
              <w:rPr>
                <w:i/>
                <w:iCs/>
                <w:sz w:val="18"/>
                <w:szCs w:val="18"/>
              </w:rPr>
              <w:t>69,5</w:t>
            </w:r>
          </w:p>
        </w:tc>
      </w:tr>
      <w:tr w:rsidR="002B7028" w:rsidRPr="00A47881" w:rsidTr="006D335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B7028" w:rsidRPr="00A47881" w:rsidRDefault="002B7028" w:rsidP="00DA7E96">
            <w:pPr>
              <w:rPr>
                <w:iCs/>
                <w:sz w:val="18"/>
                <w:szCs w:val="18"/>
              </w:rPr>
            </w:pPr>
            <w:r w:rsidRPr="00A47881">
              <w:rPr>
                <w:iCs/>
                <w:sz w:val="18"/>
                <w:szCs w:val="18"/>
              </w:rPr>
              <w:t>ЖКХ 05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1 384 709,00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1 121 576,72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i/>
                <w:iCs/>
                <w:sz w:val="18"/>
                <w:szCs w:val="18"/>
              </w:rPr>
            </w:pPr>
            <w:r w:rsidRPr="000109AC">
              <w:rPr>
                <w:i/>
                <w:iCs/>
                <w:sz w:val="18"/>
                <w:szCs w:val="18"/>
              </w:rPr>
              <w:t>81,0</w:t>
            </w:r>
          </w:p>
        </w:tc>
      </w:tr>
      <w:tr w:rsidR="002B7028" w:rsidRPr="00A47881" w:rsidTr="006D335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B7028" w:rsidRPr="00A47881" w:rsidRDefault="002B7028" w:rsidP="00DA7E96">
            <w:pPr>
              <w:rPr>
                <w:iCs/>
                <w:sz w:val="18"/>
                <w:szCs w:val="18"/>
              </w:rPr>
            </w:pPr>
            <w:r w:rsidRPr="00A47881">
              <w:rPr>
                <w:iCs/>
                <w:sz w:val="18"/>
                <w:szCs w:val="18"/>
              </w:rPr>
              <w:t>МБТ  11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bCs/>
                <w:sz w:val="18"/>
                <w:szCs w:val="18"/>
              </w:rPr>
            </w:pPr>
            <w:r w:rsidRPr="000109AC">
              <w:rPr>
                <w:bCs/>
                <w:sz w:val="18"/>
                <w:szCs w:val="18"/>
              </w:rPr>
              <w:t>16 500,00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7028" w:rsidRPr="000109AC" w:rsidRDefault="002B7028">
            <w:pPr>
              <w:jc w:val="right"/>
              <w:rPr>
                <w:i/>
                <w:iCs/>
                <w:sz w:val="18"/>
                <w:szCs w:val="18"/>
              </w:rPr>
            </w:pPr>
            <w:r w:rsidRPr="000109AC">
              <w:rPr>
                <w:i/>
                <w:iCs/>
                <w:sz w:val="18"/>
                <w:szCs w:val="18"/>
              </w:rPr>
              <w:t>75,0</w:t>
            </w:r>
          </w:p>
        </w:tc>
      </w:tr>
    </w:tbl>
    <w:p w:rsidR="002B7028" w:rsidRPr="008B6F88" w:rsidRDefault="002B7028" w:rsidP="00370526">
      <w:pPr>
        <w:pStyle w:val="BodyText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2B7028" w:rsidRPr="008B6F88" w:rsidRDefault="002B7028" w:rsidP="00370526">
      <w:pPr>
        <w:pStyle w:val="BodyText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2B7028" w:rsidRPr="00715339" w:rsidRDefault="002B7028" w:rsidP="000109AC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Расходы по отрасли «Общегосударственные вопросы»  за </w:t>
      </w:r>
      <w:r>
        <w:rPr>
          <w:rFonts w:ascii="Arial" w:hAnsi="Arial" w:cs="Arial"/>
          <w:sz w:val="24"/>
        </w:rPr>
        <w:t>9 месяцев</w:t>
      </w:r>
      <w:r w:rsidRPr="00E82B32">
        <w:rPr>
          <w:rFonts w:ascii="Arial" w:hAnsi="Arial" w:cs="Arial"/>
          <w:sz w:val="24"/>
        </w:rPr>
        <w:t xml:space="preserve"> 2017 года составили </w:t>
      </w:r>
      <w:r>
        <w:rPr>
          <w:rFonts w:ascii="Arial" w:hAnsi="Arial" w:cs="Arial"/>
          <w:sz w:val="24"/>
        </w:rPr>
        <w:t>1 066,221</w:t>
      </w:r>
      <w:r w:rsidRPr="00E82B32">
        <w:rPr>
          <w:rFonts w:ascii="Arial" w:hAnsi="Arial" w:cs="Arial"/>
          <w:sz w:val="24"/>
        </w:rPr>
        <w:t xml:space="preserve"> тыс. руб. </w:t>
      </w:r>
      <w:r w:rsidRPr="00715339">
        <w:rPr>
          <w:rFonts w:ascii="Arial" w:hAnsi="Arial" w:cs="Arial"/>
          <w:sz w:val="24"/>
        </w:rPr>
        <w:t xml:space="preserve">или </w:t>
      </w:r>
      <w:r>
        <w:rPr>
          <w:rFonts w:ascii="Arial" w:hAnsi="Arial" w:cs="Arial"/>
          <w:sz w:val="24"/>
        </w:rPr>
        <w:t>60,0</w:t>
      </w:r>
      <w:r w:rsidRPr="00715339">
        <w:rPr>
          <w:rFonts w:ascii="Arial" w:hAnsi="Arial" w:cs="Arial"/>
          <w:sz w:val="24"/>
        </w:rPr>
        <w:t>% плановых годовых назначений.</w:t>
      </w:r>
    </w:p>
    <w:p w:rsidR="002B7028" w:rsidRPr="00715339" w:rsidRDefault="002B7028" w:rsidP="000109AC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Расходы по отрасли «Национальная оборона» за </w:t>
      </w:r>
      <w:r>
        <w:rPr>
          <w:rFonts w:ascii="Arial" w:hAnsi="Arial" w:cs="Arial"/>
          <w:sz w:val="24"/>
        </w:rPr>
        <w:t>9 месяцев</w:t>
      </w:r>
      <w:r w:rsidRPr="00E82B32">
        <w:rPr>
          <w:rFonts w:ascii="Arial" w:hAnsi="Arial" w:cs="Arial"/>
          <w:sz w:val="24"/>
        </w:rPr>
        <w:t xml:space="preserve"> 2017 года составили </w:t>
      </w:r>
      <w:r>
        <w:rPr>
          <w:rFonts w:ascii="Arial" w:hAnsi="Arial" w:cs="Arial"/>
          <w:sz w:val="24"/>
        </w:rPr>
        <w:t>42,023</w:t>
      </w:r>
      <w:r w:rsidRPr="00E82B32">
        <w:rPr>
          <w:rFonts w:ascii="Arial" w:hAnsi="Arial" w:cs="Arial"/>
          <w:sz w:val="24"/>
        </w:rPr>
        <w:t xml:space="preserve"> тыс. руб. </w:t>
      </w:r>
      <w:r w:rsidRPr="00715339">
        <w:rPr>
          <w:rFonts w:ascii="Arial" w:hAnsi="Arial" w:cs="Arial"/>
          <w:sz w:val="24"/>
        </w:rPr>
        <w:t xml:space="preserve">или </w:t>
      </w:r>
      <w:r>
        <w:rPr>
          <w:rFonts w:ascii="Arial" w:hAnsi="Arial" w:cs="Arial"/>
          <w:sz w:val="24"/>
        </w:rPr>
        <w:t>60,4</w:t>
      </w:r>
      <w:r w:rsidRPr="00715339">
        <w:rPr>
          <w:rFonts w:ascii="Arial" w:hAnsi="Arial" w:cs="Arial"/>
          <w:sz w:val="24"/>
        </w:rPr>
        <w:t>% плановых годовых назначений.</w:t>
      </w:r>
    </w:p>
    <w:p w:rsidR="002B7028" w:rsidRPr="00715339" w:rsidRDefault="002B7028" w:rsidP="00D02B6B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Расходы по отрасли «Национальная безопасность» за </w:t>
      </w:r>
      <w:r>
        <w:rPr>
          <w:rFonts w:ascii="Arial" w:hAnsi="Arial" w:cs="Arial"/>
          <w:sz w:val="24"/>
        </w:rPr>
        <w:t>9 месяцев</w:t>
      </w:r>
      <w:r w:rsidRPr="00E82B32">
        <w:rPr>
          <w:rFonts w:ascii="Arial" w:hAnsi="Arial" w:cs="Arial"/>
          <w:sz w:val="24"/>
        </w:rPr>
        <w:t xml:space="preserve"> 2017 года составили </w:t>
      </w:r>
      <w:r>
        <w:rPr>
          <w:rFonts w:ascii="Arial" w:hAnsi="Arial" w:cs="Arial"/>
          <w:sz w:val="24"/>
        </w:rPr>
        <w:t>82,3</w:t>
      </w:r>
      <w:r w:rsidRPr="00E82B32">
        <w:rPr>
          <w:rFonts w:ascii="Arial" w:hAnsi="Arial" w:cs="Arial"/>
          <w:sz w:val="24"/>
        </w:rPr>
        <w:t xml:space="preserve"> тыс. руб.</w:t>
      </w:r>
      <w:r>
        <w:rPr>
          <w:rFonts w:ascii="Arial" w:hAnsi="Arial" w:cs="Arial"/>
          <w:sz w:val="24"/>
        </w:rPr>
        <w:t xml:space="preserve"> </w:t>
      </w:r>
      <w:r w:rsidRPr="00715339">
        <w:rPr>
          <w:rFonts w:ascii="Arial" w:hAnsi="Arial" w:cs="Arial"/>
          <w:sz w:val="24"/>
        </w:rPr>
        <w:t xml:space="preserve">или </w:t>
      </w:r>
      <w:r>
        <w:rPr>
          <w:rFonts w:ascii="Arial" w:hAnsi="Arial" w:cs="Arial"/>
          <w:sz w:val="24"/>
        </w:rPr>
        <w:t>62,2</w:t>
      </w:r>
      <w:r w:rsidRPr="00715339">
        <w:rPr>
          <w:rFonts w:ascii="Arial" w:hAnsi="Arial" w:cs="Arial"/>
          <w:sz w:val="24"/>
        </w:rPr>
        <w:t>% плановых годовых назначений.</w:t>
      </w:r>
    </w:p>
    <w:p w:rsidR="002B7028" w:rsidRPr="00715339" w:rsidRDefault="002B7028" w:rsidP="00D02B6B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Расходы по отрасли «Национальная экономика»</w:t>
      </w:r>
      <w:r>
        <w:rPr>
          <w:rFonts w:ascii="Arial" w:hAnsi="Arial" w:cs="Arial"/>
          <w:sz w:val="24"/>
        </w:rPr>
        <w:t xml:space="preserve"> </w:t>
      </w:r>
      <w:r w:rsidRPr="00E82B32">
        <w:rPr>
          <w:rFonts w:ascii="Arial" w:hAnsi="Arial" w:cs="Arial"/>
          <w:sz w:val="24"/>
        </w:rPr>
        <w:t xml:space="preserve">за </w:t>
      </w:r>
      <w:r>
        <w:rPr>
          <w:rFonts w:ascii="Arial" w:hAnsi="Arial" w:cs="Arial"/>
          <w:sz w:val="24"/>
        </w:rPr>
        <w:t>9 месяцев</w:t>
      </w:r>
      <w:r w:rsidRPr="00E82B32">
        <w:rPr>
          <w:rFonts w:ascii="Arial" w:hAnsi="Arial" w:cs="Arial"/>
          <w:sz w:val="24"/>
        </w:rPr>
        <w:t xml:space="preserve"> 2017 года составили </w:t>
      </w:r>
      <w:r>
        <w:rPr>
          <w:rFonts w:ascii="Arial" w:hAnsi="Arial" w:cs="Arial"/>
          <w:sz w:val="24"/>
        </w:rPr>
        <w:t>539,803</w:t>
      </w:r>
      <w:r w:rsidRPr="00E82B32">
        <w:rPr>
          <w:rFonts w:ascii="Arial" w:hAnsi="Arial" w:cs="Arial"/>
          <w:sz w:val="24"/>
        </w:rPr>
        <w:t xml:space="preserve"> тыс. руб.</w:t>
      </w:r>
      <w:r>
        <w:rPr>
          <w:rFonts w:ascii="Arial" w:hAnsi="Arial" w:cs="Arial"/>
          <w:sz w:val="24"/>
        </w:rPr>
        <w:t xml:space="preserve"> </w:t>
      </w:r>
      <w:r w:rsidRPr="00715339">
        <w:rPr>
          <w:rFonts w:ascii="Arial" w:hAnsi="Arial" w:cs="Arial"/>
          <w:sz w:val="24"/>
        </w:rPr>
        <w:t xml:space="preserve">или </w:t>
      </w:r>
      <w:r>
        <w:rPr>
          <w:rFonts w:ascii="Arial" w:hAnsi="Arial" w:cs="Arial"/>
          <w:sz w:val="24"/>
        </w:rPr>
        <w:t>69,5</w:t>
      </w:r>
      <w:r w:rsidRPr="00715339">
        <w:rPr>
          <w:rFonts w:ascii="Arial" w:hAnsi="Arial" w:cs="Arial"/>
          <w:sz w:val="24"/>
        </w:rPr>
        <w:t>% плановых годовых назначений.</w:t>
      </w:r>
    </w:p>
    <w:p w:rsidR="002B7028" w:rsidRPr="00715339" w:rsidRDefault="002B7028" w:rsidP="00D02B6B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Расходы по отрасли «Жилищно-коммунальное хозяйство»</w:t>
      </w:r>
      <w:r>
        <w:rPr>
          <w:rFonts w:ascii="Arial" w:hAnsi="Arial" w:cs="Arial"/>
          <w:sz w:val="24"/>
        </w:rPr>
        <w:t xml:space="preserve"> </w:t>
      </w:r>
      <w:r w:rsidRPr="00E82B32">
        <w:rPr>
          <w:rFonts w:ascii="Arial" w:hAnsi="Arial" w:cs="Arial"/>
          <w:sz w:val="24"/>
        </w:rPr>
        <w:t xml:space="preserve">за </w:t>
      </w:r>
      <w:r>
        <w:rPr>
          <w:rFonts w:ascii="Arial" w:hAnsi="Arial" w:cs="Arial"/>
          <w:sz w:val="24"/>
        </w:rPr>
        <w:t>9 месяцев</w:t>
      </w:r>
      <w:r w:rsidRPr="00E82B32">
        <w:rPr>
          <w:rFonts w:ascii="Arial" w:hAnsi="Arial" w:cs="Arial"/>
          <w:sz w:val="24"/>
        </w:rPr>
        <w:t xml:space="preserve"> 2017 года составили </w:t>
      </w:r>
      <w:r>
        <w:rPr>
          <w:rFonts w:ascii="Arial" w:hAnsi="Arial" w:cs="Arial"/>
          <w:sz w:val="24"/>
        </w:rPr>
        <w:t>1 121,577</w:t>
      </w:r>
      <w:r w:rsidRPr="00E82B32">
        <w:rPr>
          <w:rFonts w:ascii="Arial" w:hAnsi="Arial" w:cs="Arial"/>
          <w:sz w:val="24"/>
        </w:rPr>
        <w:t xml:space="preserve"> тыс. руб. </w:t>
      </w:r>
      <w:r w:rsidRPr="00715339">
        <w:rPr>
          <w:rFonts w:ascii="Arial" w:hAnsi="Arial" w:cs="Arial"/>
          <w:sz w:val="24"/>
        </w:rPr>
        <w:t xml:space="preserve">или </w:t>
      </w:r>
      <w:r>
        <w:rPr>
          <w:rFonts w:ascii="Arial" w:hAnsi="Arial" w:cs="Arial"/>
          <w:sz w:val="24"/>
        </w:rPr>
        <w:t>81,0</w:t>
      </w:r>
      <w:r w:rsidRPr="00715339">
        <w:rPr>
          <w:rFonts w:ascii="Arial" w:hAnsi="Arial" w:cs="Arial"/>
          <w:sz w:val="24"/>
        </w:rPr>
        <w:t>% плановых годовых назначений.</w:t>
      </w:r>
    </w:p>
    <w:p w:rsidR="002B7028" w:rsidRPr="00715339" w:rsidRDefault="002B7028" w:rsidP="00D02B6B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Межбюджетные трансферты бюджету района за </w:t>
      </w:r>
      <w:r>
        <w:rPr>
          <w:rFonts w:ascii="Arial" w:hAnsi="Arial" w:cs="Arial"/>
          <w:sz w:val="24"/>
        </w:rPr>
        <w:t>9 месяцев</w:t>
      </w:r>
      <w:r w:rsidRPr="00E82B32">
        <w:rPr>
          <w:rFonts w:ascii="Arial" w:hAnsi="Arial" w:cs="Arial"/>
          <w:sz w:val="24"/>
        </w:rPr>
        <w:t xml:space="preserve"> 2017 года составили 1</w:t>
      </w:r>
      <w:r>
        <w:rPr>
          <w:rFonts w:ascii="Arial" w:hAnsi="Arial" w:cs="Arial"/>
          <w:sz w:val="24"/>
        </w:rPr>
        <w:t>6,5</w:t>
      </w:r>
      <w:r w:rsidRPr="00E82B32">
        <w:rPr>
          <w:rFonts w:ascii="Arial" w:hAnsi="Arial" w:cs="Arial"/>
          <w:sz w:val="24"/>
        </w:rPr>
        <w:t xml:space="preserve"> тыс. руб. </w:t>
      </w:r>
      <w:r>
        <w:rPr>
          <w:rFonts w:ascii="Arial" w:hAnsi="Arial" w:cs="Arial"/>
          <w:sz w:val="24"/>
        </w:rPr>
        <w:t>или 75,0</w:t>
      </w:r>
      <w:r w:rsidRPr="00715339">
        <w:rPr>
          <w:rFonts w:ascii="Arial" w:hAnsi="Arial" w:cs="Arial"/>
          <w:sz w:val="24"/>
        </w:rPr>
        <w:t>% плановых годовых назначений.</w:t>
      </w:r>
    </w:p>
    <w:p w:rsidR="002B7028" w:rsidRPr="00E82B32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 Расходы из резервного фонда администрации поселения за </w:t>
      </w:r>
      <w:r>
        <w:rPr>
          <w:rFonts w:ascii="Arial" w:hAnsi="Arial" w:cs="Arial"/>
          <w:sz w:val="24"/>
        </w:rPr>
        <w:t>9 месяцев</w:t>
      </w:r>
      <w:r w:rsidRPr="00E82B32">
        <w:rPr>
          <w:rFonts w:ascii="Arial" w:hAnsi="Arial" w:cs="Arial"/>
          <w:sz w:val="24"/>
        </w:rPr>
        <w:t xml:space="preserve"> 2017 года не проводились.</w:t>
      </w:r>
    </w:p>
    <w:p w:rsidR="002B7028" w:rsidRPr="00E82B32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 Заимствования муниципальным образованием за </w:t>
      </w:r>
      <w:r>
        <w:rPr>
          <w:rFonts w:ascii="Arial" w:hAnsi="Arial" w:cs="Arial"/>
          <w:sz w:val="24"/>
        </w:rPr>
        <w:t>9 месяцев</w:t>
      </w:r>
      <w:r w:rsidRPr="00E82B32">
        <w:rPr>
          <w:rFonts w:ascii="Arial" w:hAnsi="Arial" w:cs="Arial"/>
          <w:sz w:val="24"/>
        </w:rPr>
        <w:t xml:space="preserve"> 2017 года  не осуществлялись.            </w:t>
      </w:r>
    </w:p>
    <w:p w:rsidR="002B7028" w:rsidRPr="00E82B32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 Муниципальные гарантии и кредиты из бюджета за </w:t>
      </w:r>
      <w:r>
        <w:rPr>
          <w:rFonts w:ascii="Arial" w:hAnsi="Arial" w:cs="Arial"/>
          <w:sz w:val="24"/>
        </w:rPr>
        <w:t>9 месяцев</w:t>
      </w:r>
      <w:r w:rsidRPr="00E82B32">
        <w:rPr>
          <w:rFonts w:ascii="Arial" w:hAnsi="Arial" w:cs="Arial"/>
          <w:sz w:val="24"/>
        </w:rPr>
        <w:t xml:space="preserve"> 2017 года не предоставлялись.              </w:t>
      </w:r>
    </w:p>
    <w:p w:rsidR="002B7028" w:rsidRPr="008B6F88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  <w:highlight w:val="yellow"/>
        </w:rPr>
      </w:pPr>
      <w:r w:rsidRPr="008B6F88">
        <w:rPr>
          <w:rFonts w:ascii="Arial" w:hAnsi="Arial" w:cs="Arial"/>
          <w:sz w:val="24"/>
          <w:highlight w:val="yellow"/>
        </w:rPr>
        <w:t xml:space="preserve">       </w:t>
      </w:r>
    </w:p>
    <w:p w:rsidR="002B7028" w:rsidRPr="00E82B32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   В целом исполнение бюджета поселения за </w:t>
      </w:r>
      <w:r>
        <w:rPr>
          <w:rFonts w:ascii="Arial" w:hAnsi="Arial" w:cs="Arial"/>
          <w:sz w:val="24"/>
        </w:rPr>
        <w:t>9 месяцев</w:t>
      </w:r>
      <w:r w:rsidRPr="00E82B32">
        <w:rPr>
          <w:rFonts w:ascii="Arial" w:hAnsi="Arial" w:cs="Arial"/>
          <w:sz w:val="24"/>
        </w:rPr>
        <w:t xml:space="preserve"> 2017 года составило:</w:t>
      </w:r>
    </w:p>
    <w:p w:rsidR="002B7028" w:rsidRPr="00E82B32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</w:p>
    <w:p w:rsidR="002B7028" w:rsidRPr="00E82B32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по </w:t>
      </w:r>
      <w:r w:rsidRPr="00E82B32">
        <w:rPr>
          <w:rFonts w:ascii="Arial" w:hAnsi="Arial" w:cs="Arial"/>
          <w:b/>
          <w:bCs/>
          <w:sz w:val="24"/>
        </w:rPr>
        <w:t xml:space="preserve">доходам     </w:t>
      </w:r>
      <w:r>
        <w:rPr>
          <w:rFonts w:ascii="Arial" w:hAnsi="Arial" w:cs="Arial"/>
          <w:b/>
          <w:bCs/>
          <w:sz w:val="24"/>
        </w:rPr>
        <w:t>2 943,701</w:t>
      </w:r>
      <w:r w:rsidRPr="00E82B32">
        <w:rPr>
          <w:rFonts w:ascii="Arial" w:hAnsi="Arial" w:cs="Arial"/>
          <w:sz w:val="24"/>
        </w:rPr>
        <w:t xml:space="preserve"> тыс. руб.;</w:t>
      </w:r>
    </w:p>
    <w:p w:rsidR="002B7028" w:rsidRPr="00E82B32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</w:p>
    <w:p w:rsidR="002B7028" w:rsidRPr="00E82B32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по </w:t>
      </w:r>
      <w:r w:rsidRPr="00E82B32">
        <w:rPr>
          <w:rFonts w:ascii="Arial" w:hAnsi="Arial" w:cs="Arial"/>
          <w:b/>
          <w:bCs/>
          <w:sz w:val="24"/>
        </w:rPr>
        <w:t>расходам</w:t>
      </w:r>
      <w:r w:rsidRPr="00E82B32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>2 868,424</w:t>
      </w:r>
      <w:r w:rsidRPr="00E82B32">
        <w:rPr>
          <w:rFonts w:ascii="Arial" w:hAnsi="Arial" w:cs="Arial"/>
          <w:b/>
          <w:sz w:val="24"/>
        </w:rPr>
        <w:t xml:space="preserve"> </w:t>
      </w:r>
      <w:r w:rsidRPr="00D02B6B">
        <w:rPr>
          <w:rFonts w:ascii="Arial" w:hAnsi="Arial" w:cs="Arial"/>
          <w:sz w:val="24"/>
        </w:rPr>
        <w:t>тыс.</w:t>
      </w:r>
      <w:r w:rsidRPr="00E82B32">
        <w:rPr>
          <w:rFonts w:ascii="Arial" w:hAnsi="Arial" w:cs="Arial"/>
          <w:sz w:val="24"/>
        </w:rPr>
        <w:t xml:space="preserve"> руб.</w:t>
      </w:r>
    </w:p>
    <w:p w:rsidR="002B7028" w:rsidRPr="00E82B32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</w:t>
      </w:r>
    </w:p>
    <w:p w:rsidR="002B7028" w:rsidRDefault="002B7028">
      <w:pPr>
        <w:pStyle w:val="BodyText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>с превышением доходов над  расходами (</w:t>
      </w:r>
      <w:r w:rsidRPr="00E82B32">
        <w:rPr>
          <w:rFonts w:ascii="Arial" w:hAnsi="Arial" w:cs="Arial"/>
          <w:b/>
          <w:sz w:val="24"/>
        </w:rPr>
        <w:t>профицит</w:t>
      </w:r>
      <w:r w:rsidRPr="00E82B32">
        <w:rPr>
          <w:rFonts w:ascii="Arial" w:hAnsi="Arial" w:cs="Arial"/>
          <w:b/>
          <w:bCs/>
          <w:sz w:val="24"/>
        </w:rPr>
        <w:t xml:space="preserve"> бюджета</w:t>
      </w:r>
      <w:r w:rsidRPr="00E82B32">
        <w:rPr>
          <w:rFonts w:ascii="Arial" w:hAnsi="Arial" w:cs="Arial"/>
          <w:b/>
          <w:sz w:val="24"/>
        </w:rPr>
        <w:t xml:space="preserve">) в сумме </w:t>
      </w:r>
      <w:r>
        <w:rPr>
          <w:rFonts w:ascii="Arial" w:hAnsi="Arial" w:cs="Arial"/>
          <w:b/>
          <w:sz w:val="24"/>
        </w:rPr>
        <w:t>75,277</w:t>
      </w:r>
      <w:r w:rsidRPr="00E82B32">
        <w:rPr>
          <w:rFonts w:ascii="Arial" w:hAnsi="Arial" w:cs="Arial"/>
          <w:sz w:val="24"/>
        </w:rPr>
        <w:t xml:space="preserve">  тыс. руб.</w:t>
      </w:r>
      <w:r>
        <w:rPr>
          <w:rFonts w:ascii="Arial" w:hAnsi="Arial" w:cs="Arial"/>
          <w:sz w:val="24"/>
        </w:rPr>
        <w:t xml:space="preserve">            </w:t>
      </w:r>
    </w:p>
    <w:sectPr w:rsidR="002B7028" w:rsidSect="00B235A1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28" w:rsidRDefault="002B7028">
      <w:r>
        <w:separator/>
      </w:r>
    </w:p>
  </w:endnote>
  <w:endnote w:type="continuationSeparator" w:id="0">
    <w:p w:rsidR="002B7028" w:rsidRDefault="002B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28" w:rsidRDefault="002B7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028" w:rsidRDefault="002B70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28" w:rsidRDefault="002B7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7028" w:rsidRDefault="002B70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28" w:rsidRDefault="002B7028">
      <w:r>
        <w:separator/>
      </w:r>
    </w:p>
  </w:footnote>
  <w:footnote w:type="continuationSeparator" w:id="0">
    <w:p w:rsidR="002B7028" w:rsidRDefault="002B7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907"/>
    <w:multiLevelType w:val="hybridMultilevel"/>
    <w:tmpl w:val="85B05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759D9"/>
    <w:multiLevelType w:val="singleLevel"/>
    <w:tmpl w:val="41223686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>
    <w:nsid w:val="13817420"/>
    <w:multiLevelType w:val="hybridMultilevel"/>
    <w:tmpl w:val="65DC1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A76073"/>
    <w:multiLevelType w:val="hybridMultilevel"/>
    <w:tmpl w:val="EC8C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9B624D"/>
    <w:multiLevelType w:val="hybridMultilevel"/>
    <w:tmpl w:val="7EDAEBA6"/>
    <w:lvl w:ilvl="0" w:tplc="F45294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325FA"/>
    <w:multiLevelType w:val="singleLevel"/>
    <w:tmpl w:val="264A72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abstractNum w:abstractNumId="6">
    <w:nsid w:val="46B85140"/>
    <w:multiLevelType w:val="singleLevel"/>
    <w:tmpl w:val="AFEC8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47FC5D82"/>
    <w:multiLevelType w:val="hybridMultilevel"/>
    <w:tmpl w:val="95E0335A"/>
    <w:lvl w:ilvl="0" w:tplc="92786D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7F3D4B"/>
    <w:multiLevelType w:val="hybridMultilevel"/>
    <w:tmpl w:val="55D0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DF335A"/>
    <w:multiLevelType w:val="singleLevel"/>
    <w:tmpl w:val="7AA459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6C1FD6"/>
    <w:multiLevelType w:val="singleLevel"/>
    <w:tmpl w:val="324E32D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cs="Times New Roman" w:hint="default"/>
      </w:rPr>
    </w:lvl>
  </w:abstractNum>
  <w:abstractNum w:abstractNumId="11">
    <w:nsid w:val="62B05352"/>
    <w:multiLevelType w:val="hybridMultilevel"/>
    <w:tmpl w:val="9032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8A3258"/>
    <w:multiLevelType w:val="hybridMultilevel"/>
    <w:tmpl w:val="D110D5F4"/>
    <w:lvl w:ilvl="0" w:tplc="3728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24E"/>
    <w:rsid w:val="00005751"/>
    <w:rsid w:val="000109AC"/>
    <w:rsid w:val="00081500"/>
    <w:rsid w:val="0009056B"/>
    <w:rsid w:val="00093C75"/>
    <w:rsid w:val="0011019B"/>
    <w:rsid w:val="001526BF"/>
    <w:rsid w:val="00157E9E"/>
    <w:rsid w:val="001659FA"/>
    <w:rsid w:val="001A6082"/>
    <w:rsid w:val="001A724E"/>
    <w:rsid w:val="001B13C6"/>
    <w:rsid w:val="001F4CFB"/>
    <w:rsid w:val="00206105"/>
    <w:rsid w:val="00210914"/>
    <w:rsid w:val="00230AAB"/>
    <w:rsid w:val="00237A8D"/>
    <w:rsid w:val="00245EEB"/>
    <w:rsid w:val="00276A44"/>
    <w:rsid w:val="002B7028"/>
    <w:rsid w:val="0034185D"/>
    <w:rsid w:val="003555A2"/>
    <w:rsid w:val="00367F21"/>
    <w:rsid w:val="00370526"/>
    <w:rsid w:val="003D3629"/>
    <w:rsid w:val="003E3EA5"/>
    <w:rsid w:val="004113F5"/>
    <w:rsid w:val="004402C6"/>
    <w:rsid w:val="0044107E"/>
    <w:rsid w:val="00445DD8"/>
    <w:rsid w:val="004521AC"/>
    <w:rsid w:val="00466955"/>
    <w:rsid w:val="004B3390"/>
    <w:rsid w:val="004B6830"/>
    <w:rsid w:val="004C0C9F"/>
    <w:rsid w:val="004D0D9E"/>
    <w:rsid w:val="004D3E38"/>
    <w:rsid w:val="004F08FB"/>
    <w:rsid w:val="00534863"/>
    <w:rsid w:val="0053622F"/>
    <w:rsid w:val="005862E2"/>
    <w:rsid w:val="005C415B"/>
    <w:rsid w:val="005C66E3"/>
    <w:rsid w:val="005F3AC1"/>
    <w:rsid w:val="005F60CA"/>
    <w:rsid w:val="00647BA0"/>
    <w:rsid w:val="00664F13"/>
    <w:rsid w:val="00675174"/>
    <w:rsid w:val="00680CD3"/>
    <w:rsid w:val="00681C1D"/>
    <w:rsid w:val="00682014"/>
    <w:rsid w:val="006873AE"/>
    <w:rsid w:val="00691900"/>
    <w:rsid w:val="006D3357"/>
    <w:rsid w:val="006D6E44"/>
    <w:rsid w:val="006E0F9E"/>
    <w:rsid w:val="006F6F73"/>
    <w:rsid w:val="007040CC"/>
    <w:rsid w:val="00715339"/>
    <w:rsid w:val="007241B8"/>
    <w:rsid w:val="0073490F"/>
    <w:rsid w:val="007458BF"/>
    <w:rsid w:val="00757DF8"/>
    <w:rsid w:val="0077168C"/>
    <w:rsid w:val="00784F44"/>
    <w:rsid w:val="007A3195"/>
    <w:rsid w:val="007A37B5"/>
    <w:rsid w:val="007C4D1E"/>
    <w:rsid w:val="007F291E"/>
    <w:rsid w:val="00802947"/>
    <w:rsid w:val="00812725"/>
    <w:rsid w:val="00824FFE"/>
    <w:rsid w:val="00841D04"/>
    <w:rsid w:val="00843913"/>
    <w:rsid w:val="008701B1"/>
    <w:rsid w:val="008970A2"/>
    <w:rsid w:val="008B1F03"/>
    <w:rsid w:val="008B2545"/>
    <w:rsid w:val="008B6F88"/>
    <w:rsid w:val="008E2872"/>
    <w:rsid w:val="008F633B"/>
    <w:rsid w:val="00932748"/>
    <w:rsid w:val="0095552A"/>
    <w:rsid w:val="00977A22"/>
    <w:rsid w:val="00981C0A"/>
    <w:rsid w:val="009B4E00"/>
    <w:rsid w:val="009C51D6"/>
    <w:rsid w:val="009D677C"/>
    <w:rsid w:val="009E4857"/>
    <w:rsid w:val="009F2FBF"/>
    <w:rsid w:val="00A36811"/>
    <w:rsid w:val="00A40A36"/>
    <w:rsid w:val="00A41ED8"/>
    <w:rsid w:val="00A47881"/>
    <w:rsid w:val="00B235A1"/>
    <w:rsid w:val="00B46A39"/>
    <w:rsid w:val="00B523F2"/>
    <w:rsid w:val="00B64505"/>
    <w:rsid w:val="00B7086C"/>
    <w:rsid w:val="00B77153"/>
    <w:rsid w:val="00B840FB"/>
    <w:rsid w:val="00B91D41"/>
    <w:rsid w:val="00BA3876"/>
    <w:rsid w:val="00BB7A28"/>
    <w:rsid w:val="00BF0908"/>
    <w:rsid w:val="00C24D60"/>
    <w:rsid w:val="00C97D09"/>
    <w:rsid w:val="00CA0EAC"/>
    <w:rsid w:val="00CA5D35"/>
    <w:rsid w:val="00CB0865"/>
    <w:rsid w:val="00D02B3A"/>
    <w:rsid w:val="00D02B6B"/>
    <w:rsid w:val="00D079B0"/>
    <w:rsid w:val="00D1557F"/>
    <w:rsid w:val="00D428E4"/>
    <w:rsid w:val="00D46A75"/>
    <w:rsid w:val="00D60CAB"/>
    <w:rsid w:val="00D65923"/>
    <w:rsid w:val="00D807F8"/>
    <w:rsid w:val="00D91C56"/>
    <w:rsid w:val="00DA62AD"/>
    <w:rsid w:val="00DA7E96"/>
    <w:rsid w:val="00DB267C"/>
    <w:rsid w:val="00E11BBA"/>
    <w:rsid w:val="00E174C3"/>
    <w:rsid w:val="00E50541"/>
    <w:rsid w:val="00E548EA"/>
    <w:rsid w:val="00E759A6"/>
    <w:rsid w:val="00E82B32"/>
    <w:rsid w:val="00E92ABB"/>
    <w:rsid w:val="00EA2C58"/>
    <w:rsid w:val="00EE5D6F"/>
    <w:rsid w:val="00F13193"/>
    <w:rsid w:val="00F34DDA"/>
    <w:rsid w:val="00F558DF"/>
    <w:rsid w:val="00F858AD"/>
    <w:rsid w:val="00F93370"/>
    <w:rsid w:val="00F93AE6"/>
    <w:rsid w:val="00FB4ED9"/>
    <w:rsid w:val="00FC5B34"/>
    <w:rsid w:val="00FD053C"/>
    <w:rsid w:val="00FD7246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5A1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B235A1"/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235A1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235A1"/>
    <w:pPr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35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235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751</Words>
  <Characters>4287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Sonkovo</dc:creator>
  <cp:keywords/>
  <dc:description/>
  <cp:lastModifiedBy>2</cp:lastModifiedBy>
  <cp:revision>9</cp:revision>
  <cp:lastPrinted>2017-07-27T10:10:00Z</cp:lastPrinted>
  <dcterms:created xsi:type="dcterms:W3CDTF">2017-07-11T05:44:00Z</dcterms:created>
  <dcterms:modified xsi:type="dcterms:W3CDTF">2017-10-12T04:25:00Z</dcterms:modified>
</cp:coreProperties>
</file>