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88" w:rsidRPr="00E161F4" w:rsidRDefault="00466B88" w:rsidP="00466B88">
      <w:pPr>
        <w:jc w:val="center"/>
        <w:rPr>
          <w:rFonts w:ascii="Arial" w:hAnsi="Arial" w:cs="Arial"/>
          <w:b/>
          <w:sz w:val="24"/>
          <w:szCs w:val="24"/>
        </w:rPr>
      </w:pPr>
      <w:r w:rsidRPr="00E161F4">
        <w:rPr>
          <w:rFonts w:ascii="Arial" w:hAnsi="Arial" w:cs="Arial"/>
          <w:b/>
          <w:sz w:val="24"/>
          <w:szCs w:val="24"/>
        </w:rPr>
        <w:t>АДМИНИСТРАЦИЯ  БЕЛЯНИЦКОГО СЕЛЬСКОГО ПОСЕЛЕНИЯ</w:t>
      </w:r>
    </w:p>
    <w:p w:rsidR="00466B88" w:rsidRPr="00E161F4" w:rsidRDefault="00466B88" w:rsidP="00466B88">
      <w:pPr>
        <w:jc w:val="center"/>
        <w:rPr>
          <w:rFonts w:ascii="Arial" w:hAnsi="Arial" w:cs="Arial"/>
          <w:b/>
          <w:sz w:val="24"/>
          <w:szCs w:val="24"/>
        </w:rPr>
      </w:pPr>
      <w:r w:rsidRPr="00E161F4">
        <w:rPr>
          <w:rFonts w:ascii="Arial" w:hAnsi="Arial" w:cs="Arial"/>
          <w:b/>
          <w:sz w:val="24"/>
          <w:szCs w:val="24"/>
        </w:rPr>
        <w:t xml:space="preserve"> Сонковского района Тверской области</w:t>
      </w:r>
    </w:p>
    <w:p w:rsidR="00466B88" w:rsidRPr="00E161F4" w:rsidRDefault="00466B88" w:rsidP="00466B88">
      <w:pPr>
        <w:jc w:val="center"/>
        <w:rPr>
          <w:rFonts w:ascii="Arial" w:hAnsi="Arial" w:cs="Arial"/>
          <w:b/>
          <w:sz w:val="24"/>
          <w:szCs w:val="24"/>
        </w:rPr>
      </w:pPr>
    </w:p>
    <w:p w:rsidR="00466B88" w:rsidRPr="00E161F4" w:rsidRDefault="00466B88" w:rsidP="00466B88">
      <w:pPr>
        <w:jc w:val="center"/>
        <w:rPr>
          <w:rFonts w:ascii="Arial" w:hAnsi="Arial" w:cs="Arial"/>
          <w:b/>
          <w:sz w:val="24"/>
          <w:szCs w:val="24"/>
        </w:rPr>
      </w:pPr>
    </w:p>
    <w:p w:rsidR="00466B88" w:rsidRPr="00E161F4" w:rsidRDefault="00466B88" w:rsidP="00466B88">
      <w:pPr>
        <w:jc w:val="center"/>
        <w:rPr>
          <w:rFonts w:ascii="Arial" w:hAnsi="Arial" w:cs="Arial"/>
          <w:b/>
          <w:sz w:val="24"/>
          <w:szCs w:val="24"/>
        </w:rPr>
      </w:pPr>
      <w:r w:rsidRPr="00E161F4">
        <w:rPr>
          <w:rFonts w:ascii="Arial" w:hAnsi="Arial" w:cs="Arial"/>
          <w:b/>
          <w:sz w:val="24"/>
          <w:szCs w:val="24"/>
        </w:rPr>
        <w:t>ПОСТАНОВЛЕНИЕ</w:t>
      </w:r>
    </w:p>
    <w:p w:rsidR="00466B88" w:rsidRPr="00E161F4" w:rsidRDefault="00466B88" w:rsidP="00466B88">
      <w:pPr>
        <w:jc w:val="center"/>
        <w:rPr>
          <w:rFonts w:ascii="Arial" w:hAnsi="Arial" w:cs="Arial"/>
          <w:b/>
          <w:sz w:val="24"/>
          <w:szCs w:val="24"/>
        </w:rPr>
      </w:pPr>
      <w:r w:rsidRPr="00E161F4">
        <w:rPr>
          <w:rFonts w:ascii="Arial" w:hAnsi="Arial" w:cs="Arial"/>
          <w:b/>
          <w:sz w:val="24"/>
          <w:szCs w:val="24"/>
        </w:rPr>
        <w:t xml:space="preserve"> </w:t>
      </w:r>
    </w:p>
    <w:p w:rsidR="00466B88" w:rsidRPr="00E161F4" w:rsidRDefault="00466B88" w:rsidP="00466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66B88" w:rsidRPr="00E161F4" w:rsidRDefault="00E174AA" w:rsidP="00466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01.11.</w:t>
      </w:r>
      <w:r w:rsidR="00466B88">
        <w:rPr>
          <w:rFonts w:ascii="Arial" w:hAnsi="Arial" w:cs="Arial"/>
          <w:sz w:val="24"/>
          <w:szCs w:val="24"/>
        </w:rPr>
        <w:t xml:space="preserve">  </w:t>
      </w:r>
      <w:r w:rsidR="00466B88" w:rsidRPr="00E161F4">
        <w:rPr>
          <w:rFonts w:ascii="Arial" w:hAnsi="Arial" w:cs="Arial"/>
          <w:sz w:val="24"/>
          <w:szCs w:val="24"/>
        </w:rPr>
        <w:t xml:space="preserve">2013  </w:t>
      </w:r>
      <w:r w:rsidR="00466B88">
        <w:rPr>
          <w:rFonts w:ascii="Arial" w:hAnsi="Arial" w:cs="Arial"/>
          <w:sz w:val="24"/>
          <w:szCs w:val="24"/>
        </w:rPr>
        <w:t xml:space="preserve">                         </w:t>
      </w:r>
      <w:r w:rsidR="00466B88" w:rsidRPr="00E161F4">
        <w:rPr>
          <w:rFonts w:ascii="Arial" w:hAnsi="Arial" w:cs="Arial"/>
          <w:sz w:val="24"/>
          <w:szCs w:val="24"/>
        </w:rPr>
        <w:t xml:space="preserve">    с.Беляницы                        </w:t>
      </w:r>
      <w:r w:rsidR="00466B88">
        <w:rPr>
          <w:rFonts w:ascii="Arial" w:hAnsi="Arial" w:cs="Arial"/>
          <w:sz w:val="24"/>
          <w:szCs w:val="24"/>
        </w:rPr>
        <w:t xml:space="preserve">                              </w:t>
      </w:r>
      <w:r w:rsidR="00466B88" w:rsidRPr="00E161F4">
        <w:rPr>
          <w:rFonts w:ascii="Arial" w:hAnsi="Arial" w:cs="Arial"/>
          <w:sz w:val="24"/>
          <w:szCs w:val="24"/>
        </w:rPr>
        <w:t xml:space="preserve">    № </w:t>
      </w:r>
      <w:r>
        <w:rPr>
          <w:rFonts w:ascii="Arial" w:hAnsi="Arial" w:cs="Arial"/>
          <w:sz w:val="24"/>
          <w:szCs w:val="24"/>
        </w:rPr>
        <w:t>61-па</w:t>
      </w:r>
      <w:r w:rsidR="00466B88" w:rsidRPr="00E161F4">
        <w:rPr>
          <w:rFonts w:ascii="Arial" w:hAnsi="Arial" w:cs="Arial"/>
          <w:sz w:val="24"/>
          <w:szCs w:val="24"/>
        </w:rPr>
        <w:t xml:space="preserve"> </w:t>
      </w:r>
    </w:p>
    <w:p w:rsidR="00466B88" w:rsidRPr="00E161F4" w:rsidRDefault="00466B88" w:rsidP="00466B88">
      <w:pPr>
        <w:rPr>
          <w:rFonts w:ascii="Arial" w:hAnsi="Arial" w:cs="Arial"/>
          <w:sz w:val="24"/>
          <w:szCs w:val="24"/>
        </w:rPr>
      </w:pPr>
      <w:r w:rsidRPr="00E161F4">
        <w:rPr>
          <w:rFonts w:ascii="Arial" w:hAnsi="Arial" w:cs="Arial"/>
          <w:sz w:val="24"/>
          <w:szCs w:val="24"/>
        </w:rPr>
        <w:t xml:space="preserve"> </w:t>
      </w:r>
    </w:p>
    <w:p w:rsidR="00466B88" w:rsidRPr="00466B88" w:rsidRDefault="00466B88" w:rsidP="00466B88">
      <w:pPr>
        <w:pStyle w:val="a3"/>
        <w:rPr>
          <w:rFonts w:ascii="Arial" w:hAnsi="Arial" w:cs="Arial"/>
          <w:sz w:val="24"/>
          <w:szCs w:val="24"/>
        </w:rPr>
      </w:pPr>
    </w:p>
    <w:p w:rsidR="00466B88" w:rsidRPr="00466B88" w:rsidRDefault="00466B88" w:rsidP="00466B88">
      <w:pPr>
        <w:pStyle w:val="a3"/>
        <w:rPr>
          <w:rFonts w:ascii="Arial" w:hAnsi="Arial" w:cs="Arial"/>
          <w:sz w:val="24"/>
          <w:szCs w:val="24"/>
        </w:rPr>
      </w:pPr>
      <w:r w:rsidRPr="00466B88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466B88" w:rsidRPr="00466B88" w:rsidRDefault="00466B88" w:rsidP="00466B88">
      <w:pPr>
        <w:pStyle w:val="a3"/>
        <w:rPr>
          <w:rFonts w:ascii="Arial" w:hAnsi="Arial" w:cs="Arial"/>
          <w:sz w:val="24"/>
          <w:szCs w:val="24"/>
        </w:rPr>
      </w:pPr>
      <w:r w:rsidRPr="00466B88">
        <w:rPr>
          <w:rFonts w:ascii="Arial" w:hAnsi="Arial" w:cs="Arial"/>
          <w:sz w:val="24"/>
          <w:szCs w:val="24"/>
        </w:rPr>
        <w:t>«Организация в границах муниципального образования</w:t>
      </w:r>
    </w:p>
    <w:p w:rsidR="00466B88" w:rsidRPr="00466B88" w:rsidRDefault="00466B88" w:rsidP="00466B88">
      <w:pPr>
        <w:pStyle w:val="a3"/>
        <w:rPr>
          <w:rFonts w:ascii="Arial" w:hAnsi="Arial" w:cs="Arial"/>
          <w:sz w:val="24"/>
          <w:szCs w:val="24"/>
        </w:rPr>
      </w:pPr>
      <w:r w:rsidRPr="00466B88">
        <w:rPr>
          <w:rFonts w:ascii="Arial" w:hAnsi="Arial" w:cs="Arial"/>
          <w:sz w:val="24"/>
          <w:szCs w:val="24"/>
        </w:rPr>
        <w:t xml:space="preserve"> электро-, тепл</w:t>
      </w:r>
      <w:proofErr w:type="gramStart"/>
      <w:r w:rsidRPr="00466B88">
        <w:rPr>
          <w:rFonts w:ascii="Arial" w:hAnsi="Arial" w:cs="Arial"/>
          <w:sz w:val="24"/>
          <w:szCs w:val="24"/>
        </w:rPr>
        <w:t>о-</w:t>
      </w:r>
      <w:proofErr w:type="gramEnd"/>
      <w:r w:rsidRPr="00466B88">
        <w:rPr>
          <w:rFonts w:ascii="Arial" w:hAnsi="Arial" w:cs="Arial"/>
          <w:sz w:val="24"/>
          <w:szCs w:val="24"/>
        </w:rPr>
        <w:t xml:space="preserve">, газо-, водоснабжения населения,  </w:t>
      </w:r>
    </w:p>
    <w:p w:rsidR="00466B88" w:rsidRPr="00466B88" w:rsidRDefault="00466B88" w:rsidP="00466B88">
      <w:pPr>
        <w:pStyle w:val="a3"/>
        <w:rPr>
          <w:rFonts w:ascii="Arial" w:hAnsi="Arial" w:cs="Arial"/>
          <w:sz w:val="24"/>
          <w:szCs w:val="24"/>
        </w:rPr>
      </w:pPr>
      <w:r w:rsidRPr="00466B88">
        <w:rPr>
          <w:rFonts w:ascii="Arial" w:hAnsi="Arial" w:cs="Arial"/>
          <w:sz w:val="24"/>
          <w:szCs w:val="24"/>
        </w:rPr>
        <w:t xml:space="preserve">водоотведения, снабжение населения топливом»  </w:t>
      </w:r>
    </w:p>
    <w:p w:rsidR="00466B88" w:rsidRPr="00E161F4" w:rsidRDefault="00466B88" w:rsidP="00466B88">
      <w:pPr>
        <w:jc w:val="both"/>
        <w:rPr>
          <w:rFonts w:ascii="Arial" w:hAnsi="Arial" w:cs="Arial"/>
          <w:sz w:val="24"/>
          <w:szCs w:val="24"/>
        </w:rPr>
      </w:pPr>
      <w:r w:rsidRPr="00E161F4">
        <w:rPr>
          <w:rFonts w:ascii="Arial" w:hAnsi="Arial" w:cs="Arial"/>
          <w:sz w:val="24"/>
          <w:szCs w:val="24"/>
        </w:rPr>
        <w:t xml:space="preserve"> </w:t>
      </w:r>
    </w:p>
    <w:p w:rsidR="00466B88" w:rsidRPr="0032750B" w:rsidRDefault="00466B88" w:rsidP="00466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B88" w:rsidRPr="00E161F4" w:rsidRDefault="00466B88" w:rsidP="00466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750B">
        <w:rPr>
          <w:rFonts w:ascii="Arial" w:hAnsi="Arial" w:cs="Arial"/>
          <w:sz w:val="24"/>
          <w:szCs w:val="24"/>
        </w:rPr>
        <w:t xml:space="preserve">В соответствии с Федеральным законом  </w:t>
      </w:r>
      <w:r w:rsidRPr="0032750B">
        <w:rPr>
          <w:rFonts w:ascii="Arial" w:hAnsi="Arial" w:cs="Arial"/>
          <w:color w:val="333333"/>
          <w:sz w:val="24"/>
          <w:szCs w:val="24"/>
        </w:rPr>
        <w:t xml:space="preserve">  от 27.07.2010 № 210-ФЗ "Об организации предоставления государственных и муниципальных услуг"</w:t>
      </w:r>
      <w:r>
        <w:rPr>
          <w:rFonts w:ascii="Arial" w:hAnsi="Arial" w:cs="Arial"/>
          <w:color w:val="333333"/>
          <w:sz w:val="24"/>
          <w:szCs w:val="24"/>
        </w:rPr>
        <w:t xml:space="preserve">, Федеральным законом №131-ФЗ от 06.10.2003 «Об общих принципах организации местного самоуправления в Российской Федерации», </w:t>
      </w:r>
      <w:r w:rsidRPr="0032750B">
        <w:rPr>
          <w:rFonts w:ascii="Arial" w:hAnsi="Arial" w:cs="Arial"/>
          <w:sz w:val="24"/>
          <w:szCs w:val="24"/>
        </w:rPr>
        <w:t>Уставом  Муниципального образования Беляницкое  сельское  поселение,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Беляницкого сельского поселения №13-па от 29.03.2013 «</w:t>
      </w:r>
      <w:r w:rsidRPr="0050063D">
        <w:rPr>
          <w:rFonts w:ascii="Arial" w:hAnsi="Arial" w:cs="Arial"/>
          <w:sz w:val="24"/>
          <w:szCs w:val="24"/>
        </w:rPr>
        <w:t>Об утверждении Перечня (Реестра) муниципальных услуг (функций), предоставляемых администрацией Беляницкого сельского поселения Сонковского района Тверско</w:t>
      </w:r>
      <w:r>
        <w:rPr>
          <w:rFonts w:ascii="Arial" w:hAnsi="Arial" w:cs="Arial"/>
          <w:sz w:val="24"/>
          <w:szCs w:val="24"/>
        </w:rPr>
        <w:t xml:space="preserve">й области, </w:t>
      </w:r>
      <w:r w:rsidRPr="0032750B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32750B">
        <w:rPr>
          <w:rFonts w:ascii="Arial" w:hAnsi="Arial" w:cs="Arial"/>
          <w:sz w:val="24"/>
          <w:szCs w:val="24"/>
        </w:rPr>
        <w:t xml:space="preserve"> Беляницкого сельского поселения Сонковского района Тверской области ПОСТАНОВЛЯЕТ: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6B88" w:rsidRPr="000E5730" w:rsidRDefault="00466B88" w:rsidP="00466B88">
      <w:pPr>
        <w:rPr>
          <w:rFonts w:ascii="Arial" w:hAnsi="Arial" w:cs="Arial"/>
          <w:sz w:val="24"/>
          <w:szCs w:val="24"/>
        </w:rPr>
      </w:pPr>
      <w:bookmarkStart w:id="0" w:name="sub_1"/>
      <w:r w:rsidRPr="00E161F4">
        <w:rPr>
          <w:rFonts w:ascii="Arial" w:hAnsi="Arial" w:cs="Arial"/>
          <w:sz w:val="24"/>
          <w:szCs w:val="24"/>
        </w:rPr>
        <w:t>1. Утвердить Административны</w:t>
      </w:r>
      <w:r>
        <w:rPr>
          <w:rFonts w:ascii="Arial" w:hAnsi="Arial" w:cs="Arial"/>
          <w:sz w:val="24"/>
          <w:szCs w:val="24"/>
        </w:rPr>
        <w:t>й</w:t>
      </w:r>
      <w:r w:rsidRPr="00E161F4">
        <w:rPr>
          <w:rFonts w:ascii="Arial" w:hAnsi="Arial" w:cs="Arial"/>
          <w:sz w:val="24"/>
          <w:szCs w:val="24"/>
        </w:rPr>
        <w:t xml:space="preserve"> регламент </w:t>
      </w:r>
      <w:bookmarkStart w:id="1" w:name="sub_11"/>
      <w:bookmarkEnd w:id="0"/>
      <w:r>
        <w:rPr>
          <w:rFonts w:ascii="Arial" w:hAnsi="Arial" w:cs="Arial"/>
          <w:sz w:val="24"/>
          <w:szCs w:val="24"/>
        </w:rPr>
        <w:t xml:space="preserve">    </w:t>
      </w:r>
      <w:r w:rsidRPr="002E4D90">
        <w:rPr>
          <w:rFonts w:ascii="Arial" w:hAnsi="Arial" w:cs="Arial"/>
          <w:sz w:val="24"/>
          <w:szCs w:val="24"/>
        </w:rPr>
        <w:t>«Организация в границах муниципального образования электро-, тепл</w:t>
      </w:r>
      <w:proofErr w:type="gramStart"/>
      <w:r w:rsidRPr="002E4D90">
        <w:rPr>
          <w:rFonts w:ascii="Arial" w:hAnsi="Arial" w:cs="Arial"/>
          <w:sz w:val="24"/>
          <w:szCs w:val="24"/>
        </w:rPr>
        <w:t>о-</w:t>
      </w:r>
      <w:proofErr w:type="gramEnd"/>
      <w:r w:rsidRPr="002E4D90">
        <w:rPr>
          <w:rFonts w:ascii="Arial" w:hAnsi="Arial" w:cs="Arial"/>
          <w:sz w:val="24"/>
          <w:szCs w:val="24"/>
        </w:rPr>
        <w:t>, газо-, водоснабжения населения,  водоотведения, снабжение населения топливом»</w:t>
      </w:r>
      <w:r>
        <w:rPr>
          <w:rFonts w:ascii="Arial" w:hAnsi="Arial" w:cs="Arial"/>
          <w:sz w:val="24"/>
          <w:szCs w:val="24"/>
        </w:rPr>
        <w:t xml:space="preserve">  (прилагается</w:t>
      </w:r>
      <w:r w:rsidRPr="00E161F4">
        <w:rPr>
          <w:rFonts w:ascii="Arial" w:hAnsi="Arial" w:cs="Arial"/>
          <w:sz w:val="24"/>
          <w:szCs w:val="24"/>
        </w:rPr>
        <w:t>).</w:t>
      </w:r>
    </w:p>
    <w:p w:rsidR="00466B88" w:rsidRPr="00E161F4" w:rsidRDefault="00E174AA" w:rsidP="00466B88">
      <w:pPr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>
        <w:rPr>
          <w:rFonts w:ascii="Arial" w:hAnsi="Arial" w:cs="Arial"/>
          <w:sz w:val="24"/>
          <w:szCs w:val="24"/>
        </w:rPr>
        <w:t xml:space="preserve"> </w:t>
      </w:r>
      <w:r w:rsidRPr="00E174AA">
        <w:rPr>
          <w:rFonts w:ascii="Arial" w:hAnsi="Arial" w:cs="Arial"/>
          <w:sz w:val="24"/>
          <w:szCs w:val="24"/>
        </w:rPr>
        <w:t xml:space="preserve">2.Постановление вступает в силу после подписания и подлежит обнародованию путем размещения   на официальном сайте администрации  Беляницкого сельского поселения.     </w:t>
      </w:r>
    </w:p>
    <w:p w:rsidR="00466B88" w:rsidRPr="00E161F4" w:rsidRDefault="00E174AA" w:rsidP="00466B88">
      <w:pPr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>
        <w:rPr>
          <w:rFonts w:ascii="Arial" w:hAnsi="Arial" w:cs="Arial"/>
          <w:sz w:val="24"/>
          <w:szCs w:val="24"/>
        </w:rPr>
        <w:t>3</w:t>
      </w:r>
      <w:r w:rsidR="00466B88" w:rsidRPr="00E161F4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bookmarkEnd w:id="3"/>
    <w:p w:rsidR="00466B88" w:rsidRPr="00E161F4" w:rsidRDefault="00466B88" w:rsidP="00466B8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66B88" w:rsidRPr="00E161F4" w:rsidRDefault="00466B88" w:rsidP="00466B88">
      <w:pPr>
        <w:rPr>
          <w:rFonts w:ascii="Arial" w:hAnsi="Arial" w:cs="Arial"/>
          <w:sz w:val="24"/>
          <w:szCs w:val="24"/>
        </w:rPr>
      </w:pPr>
      <w:r w:rsidRPr="00E161F4">
        <w:rPr>
          <w:rFonts w:ascii="Arial" w:hAnsi="Arial" w:cs="Arial"/>
          <w:sz w:val="24"/>
          <w:szCs w:val="24"/>
        </w:rPr>
        <w:t xml:space="preserve">Глава администрации Беляницкого </w:t>
      </w:r>
      <w:proofErr w:type="gramStart"/>
      <w:r w:rsidRPr="00E161F4">
        <w:rPr>
          <w:rFonts w:ascii="Arial" w:hAnsi="Arial" w:cs="Arial"/>
          <w:sz w:val="24"/>
          <w:szCs w:val="24"/>
        </w:rPr>
        <w:t>сельского</w:t>
      </w:r>
      <w:proofErr w:type="gramEnd"/>
      <w:r w:rsidRPr="00E161F4">
        <w:rPr>
          <w:rFonts w:ascii="Arial" w:hAnsi="Arial" w:cs="Arial"/>
          <w:sz w:val="24"/>
          <w:szCs w:val="24"/>
        </w:rPr>
        <w:t xml:space="preserve"> поселения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E161F4">
        <w:rPr>
          <w:rFonts w:ascii="Arial" w:hAnsi="Arial" w:cs="Arial"/>
          <w:sz w:val="24"/>
          <w:szCs w:val="24"/>
        </w:rPr>
        <w:t>Н.Б.Серов</w:t>
      </w:r>
    </w:p>
    <w:p w:rsidR="00466B88" w:rsidRDefault="00466B88" w:rsidP="00466B8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174AA" w:rsidRPr="00E161F4" w:rsidRDefault="00E174AA" w:rsidP="00466B8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66B88" w:rsidRPr="00E161F4" w:rsidRDefault="00466B88" w:rsidP="00466B8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66B88" w:rsidRDefault="00466B88" w:rsidP="00466B88">
      <w:pPr>
        <w:pStyle w:val="a3"/>
        <w:tabs>
          <w:tab w:val="left" w:pos="8154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Приложение к постановлению администрации </w:t>
      </w:r>
    </w:p>
    <w:p w:rsidR="005B1C8D" w:rsidRDefault="00466B88" w:rsidP="00466B88">
      <w:pPr>
        <w:pStyle w:val="a3"/>
        <w:tabs>
          <w:tab w:val="left" w:pos="8154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Беляницкого сельского поселения №</w:t>
      </w:r>
      <w:r w:rsidR="00E174AA">
        <w:rPr>
          <w:rFonts w:ascii="Arial" w:hAnsi="Arial" w:cs="Arial"/>
          <w:sz w:val="24"/>
          <w:szCs w:val="24"/>
        </w:rPr>
        <w:t>61-па</w:t>
      </w:r>
      <w:r>
        <w:rPr>
          <w:rFonts w:ascii="Arial" w:hAnsi="Arial" w:cs="Arial"/>
          <w:sz w:val="24"/>
          <w:szCs w:val="24"/>
        </w:rPr>
        <w:t xml:space="preserve"> от</w:t>
      </w:r>
      <w:r w:rsidR="00E174AA">
        <w:rPr>
          <w:rFonts w:ascii="Arial" w:hAnsi="Arial" w:cs="Arial"/>
          <w:sz w:val="24"/>
          <w:szCs w:val="24"/>
        </w:rPr>
        <w:t xml:space="preserve"> 01.11.2013</w:t>
      </w:r>
      <w:bookmarkStart w:id="4" w:name="_GoBack"/>
      <w:bookmarkEnd w:id="4"/>
    </w:p>
    <w:p w:rsidR="005B1C8D" w:rsidRDefault="005B1C8D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1C8D" w:rsidRPr="00C9235F" w:rsidRDefault="005B1C8D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6942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6545BB" w:rsidRPr="00C9235F" w:rsidRDefault="006545BB" w:rsidP="006942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6545BB" w:rsidRPr="00694255" w:rsidRDefault="006545BB" w:rsidP="006942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«Организация в границах муниципального образования электро-, тепл</w:t>
      </w:r>
      <w:proofErr w:type="gramStart"/>
      <w:r w:rsidRPr="00C9235F">
        <w:rPr>
          <w:rFonts w:ascii="Arial" w:hAnsi="Arial" w:cs="Arial"/>
          <w:b/>
          <w:sz w:val="24"/>
          <w:szCs w:val="24"/>
        </w:rPr>
        <w:t>о-</w:t>
      </w:r>
      <w:proofErr w:type="gramEnd"/>
      <w:r w:rsidRPr="00C9235F">
        <w:rPr>
          <w:rFonts w:ascii="Arial" w:hAnsi="Arial" w:cs="Arial"/>
          <w:b/>
          <w:sz w:val="24"/>
          <w:szCs w:val="24"/>
        </w:rPr>
        <w:t>, газо-, водоснабжения населения,  водоотведения, снабжение населения топливом»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6942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I. Общие положения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 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        1.1. Административный регламент предоставления муниципальной услуги «Организация в границах муниципального образования электро-, тепл</w:t>
      </w:r>
      <w:proofErr w:type="gramStart"/>
      <w:r w:rsidRPr="00C9235F">
        <w:rPr>
          <w:rFonts w:ascii="Arial" w:hAnsi="Arial" w:cs="Arial"/>
          <w:sz w:val="24"/>
          <w:szCs w:val="24"/>
        </w:rPr>
        <w:t>о-</w:t>
      </w:r>
      <w:proofErr w:type="gramEnd"/>
      <w:r w:rsidRPr="00C9235F">
        <w:rPr>
          <w:rFonts w:ascii="Arial" w:hAnsi="Arial" w:cs="Arial"/>
          <w:sz w:val="24"/>
          <w:szCs w:val="24"/>
        </w:rPr>
        <w:t>, газо-, водоснабжения населения,  водоотведения, снабжение населения топливом 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r>
        <w:rPr>
          <w:rFonts w:ascii="Arial" w:hAnsi="Arial" w:cs="Arial"/>
          <w:sz w:val="24"/>
          <w:szCs w:val="24"/>
        </w:rPr>
        <w:t xml:space="preserve">) </w:t>
      </w:r>
      <w:r w:rsidRPr="00C9235F">
        <w:rPr>
          <w:rFonts w:ascii="Arial" w:hAnsi="Arial" w:cs="Arial"/>
          <w:sz w:val="24"/>
          <w:szCs w:val="24"/>
        </w:rPr>
        <w:t xml:space="preserve">Администрации </w:t>
      </w:r>
      <w:r w:rsidR="005B1C8D">
        <w:rPr>
          <w:rFonts w:ascii="Arial" w:hAnsi="Arial" w:cs="Arial"/>
          <w:sz w:val="24"/>
          <w:szCs w:val="24"/>
        </w:rPr>
        <w:t xml:space="preserve">Беляницкого </w:t>
      </w:r>
      <w:r>
        <w:rPr>
          <w:rFonts w:ascii="Arial" w:hAnsi="Arial" w:cs="Arial"/>
          <w:sz w:val="24"/>
          <w:szCs w:val="24"/>
        </w:rPr>
        <w:t>сельского поселения  Сонков</w:t>
      </w:r>
      <w:r w:rsidRPr="00C9235F">
        <w:rPr>
          <w:rFonts w:ascii="Arial" w:hAnsi="Arial" w:cs="Arial"/>
          <w:sz w:val="24"/>
          <w:szCs w:val="24"/>
        </w:rPr>
        <w:t xml:space="preserve">ского района </w:t>
      </w:r>
      <w:r>
        <w:rPr>
          <w:rFonts w:ascii="Arial" w:hAnsi="Arial" w:cs="Arial"/>
          <w:sz w:val="24"/>
          <w:szCs w:val="24"/>
        </w:rPr>
        <w:t>Тверской</w:t>
      </w:r>
      <w:r w:rsidRPr="00C9235F">
        <w:rPr>
          <w:rFonts w:ascii="Arial" w:hAnsi="Arial" w:cs="Arial"/>
          <w:sz w:val="24"/>
          <w:szCs w:val="24"/>
        </w:rPr>
        <w:t xml:space="preserve"> области (далее –Администрация) при </w:t>
      </w:r>
      <w:proofErr w:type="gramStart"/>
      <w:r w:rsidRPr="00C9235F">
        <w:rPr>
          <w:rFonts w:ascii="Arial" w:hAnsi="Arial" w:cs="Arial"/>
          <w:sz w:val="24"/>
          <w:szCs w:val="24"/>
        </w:rPr>
        <w:t>оказании</w:t>
      </w:r>
      <w:proofErr w:type="gramEnd"/>
      <w:r w:rsidRPr="00C9235F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9235F">
        <w:rPr>
          <w:rFonts w:ascii="Arial" w:hAnsi="Arial" w:cs="Arial"/>
          <w:sz w:val="24"/>
          <w:szCs w:val="24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6545BB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Под заявителями в настоящем Административном регламенте понимаются физические или юридические лица, либо их уполномоченные представители, обратившиеся в Администрацию </w:t>
      </w:r>
      <w:r w:rsidR="005B1C8D">
        <w:rPr>
          <w:rFonts w:ascii="Arial" w:hAnsi="Arial" w:cs="Arial"/>
          <w:sz w:val="24"/>
          <w:szCs w:val="24"/>
        </w:rPr>
        <w:t>Беляницкого</w:t>
      </w:r>
      <w:r w:rsidRPr="00C9235F">
        <w:rPr>
          <w:rFonts w:ascii="Arial" w:hAnsi="Arial" w:cs="Arial"/>
          <w:sz w:val="24"/>
          <w:szCs w:val="24"/>
        </w:rPr>
        <w:t xml:space="preserve"> сельск</w:t>
      </w:r>
      <w:r>
        <w:rPr>
          <w:rFonts w:ascii="Arial" w:hAnsi="Arial" w:cs="Arial"/>
          <w:sz w:val="24"/>
          <w:szCs w:val="24"/>
        </w:rPr>
        <w:t>ого поселения Сонков</w:t>
      </w:r>
      <w:r w:rsidRPr="00C9235F">
        <w:rPr>
          <w:rFonts w:ascii="Arial" w:hAnsi="Arial" w:cs="Arial"/>
          <w:sz w:val="24"/>
          <w:szCs w:val="24"/>
        </w:rPr>
        <w:t xml:space="preserve">ского района </w:t>
      </w:r>
      <w:r>
        <w:rPr>
          <w:rFonts w:ascii="Arial" w:hAnsi="Arial" w:cs="Arial"/>
          <w:sz w:val="24"/>
          <w:szCs w:val="24"/>
        </w:rPr>
        <w:t>Тверской</w:t>
      </w:r>
      <w:r w:rsidRPr="00C9235F">
        <w:rPr>
          <w:rFonts w:ascii="Arial" w:hAnsi="Arial" w:cs="Arial"/>
          <w:sz w:val="24"/>
          <w:szCs w:val="24"/>
        </w:rPr>
        <w:t xml:space="preserve"> области  с запросом о предоставлении муниципальной услуги, выраженным в устной, письменной или электронной форме.</w:t>
      </w:r>
    </w:p>
    <w:p w:rsidR="006545BB" w:rsidRPr="00664573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1.3. Требования к порядку информирования о порядке предоставления муниципальной услуги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1.3.1. Сведения о месте нахождения, графике работы, номер</w:t>
      </w:r>
      <w:r>
        <w:rPr>
          <w:rFonts w:ascii="Arial" w:hAnsi="Arial" w:cs="Arial"/>
          <w:sz w:val="24"/>
          <w:szCs w:val="24"/>
        </w:rPr>
        <w:t>ах контактных телефонов, адресе официальных сайтов и адресе</w:t>
      </w:r>
      <w:r w:rsidRPr="00C9235F">
        <w:rPr>
          <w:rFonts w:ascii="Arial" w:hAnsi="Arial" w:cs="Arial"/>
          <w:sz w:val="24"/>
          <w:szCs w:val="24"/>
        </w:rPr>
        <w:t xml:space="preserve"> электрон</w:t>
      </w:r>
      <w:r>
        <w:rPr>
          <w:rFonts w:ascii="Arial" w:hAnsi="Arial" w:cs="Arial"/>
          <w:sz w:val="24"/>
          <w:szCs w:val="24"/>
        </w:rPr>
        <w:t>ной почты Администрации</w:t>
      </w:r>
      <w:r w:rsidRPr="00C9235F">
        <w:rPr>
          <w:rFonts w:ascii="Arial" w:hAnsi="Arial" w:cs="Arial"/>
          <w:sz w:val="24"/>
          <w:szCs w:val="24"/>
        </w:rPr>
        <w:t xml:space="preserve"> и организаций, участвующих в предоставлении муниципальной услуги: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Место</w:t>
      </w:r>
      <w:r>
        <w:rPr>
          <w:rFonts w:ascii="Arial" w:hAnsi="Arial" w:cs="Arial"/>
          <w:sz w:val="24"/>
          <w:szCs w:val="24"/>
        </w:rPr>
        <w:t xml:space="preserve"> нахождения:  1714</w:t>
      </w:r>
      <w:r w:rsidR="005B1C8D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,  Тверская обл., Сонковский район, </w:t>
      </w:r>
      <w:r w:rsidR="005B1C8D">
        <w:rPr>
          <w:rFonts w:ascii="Arial" w:hAnsi="Arial" w:cs="Arial"/>
          <w:sz w:val="24"/>
          <w:szCs w:val="24"/>
        </w:rPr>
        <w:t xml:space="preserve">с.Беляницы </w:t>
      </w:r>
      <w:proofErr w:type="spellStart"/>
      <w:r w:rsidR="005B1C8D">
        <w:rPr>
          <w:rFonts w:ascii="Arial" w:hAnsi="Arial" w:cs="Arial"/>
          <w:sz w:val="24"/>
          <w:szCs w:val="24"/>
        </w:rPr>
        <w:t>ул</w:t>
      </w:r>
      <w:proofErr w:type="gramStart"/>
      <w:r w:rsidR="005B1C8D">
        <w:rPr>
          <w:rFonts w:ascii="Arial" w:hAnsi="Arial" w:cs="Arial"/>
          <w:sz w:val="24"/>
          <w:szCs w:val="24"/>
        </w:rPr>
        <w:t>.Ш</w:t>
      </w:r>
      <w:proofErr w:type="gramEnd"/>
      <w:r w:rsidR="005B1C8D">
        <w:rPr>
          <w:rFonts w:ascii="Arial" w:hAnsi="Arial" w:cs="Arial"/>
          <w:sz w:val="24"/>
          <w:szCs w:val="24"/>
        </w:rPr>
        <w:t>кольная</w:t>
      </w:r>
      <w:proofErr w:type="spellEnd"/>
      <w:r w:rsidR="005B1C8D">
        <w:rPr>
          <w:rFonts w:ascii="Arial" w:hAnsi="Arial" w:cs="Arial"/>
          <w:sz w:val="24"/>
          <w:szCs w:val="24"/>
        </w:rPr>
        <w:t xml:space="preserve"> д.1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сельского поселения</w:t>
      </w:r>
      <w:r w:rsidRPr="00C9235F">
        <w:rPr>
          <w:rFonts w:ascii="Arial" w:hAnsi="Arial" w:cs="Arial"/>
          <w:sz w:val="24"/>
          <w:szCs w:val="24"/>
        </w:rPr>
        <w:t xml:space="preserve"> осуществляет прием заявителей в соответствии со следующим графиком: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2499"/>
      </w:tblGrid>
      <w:tr w:rsidR="006545BB" w:rsidRPr="001B42F5" w:rsidTr="001B42F5">
        <w:tc>
          <w:tcPr>
            <w:tcW w:w="3369" w:type="dxa"/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sz w:val="24"/>
                <w:szCs w:val="24"/>
              </w:rPr>
              <w:t>Понедельник:</w:t>
            </w:r>
          </w:p>
        </w:tc>
        <w:tc>
          <w:tcPr>
            <w:tcW w:w="2499" w:type="dxa"/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sz w:val="24"/>
                <w:szCs w:val="24"/>
              </w:rPr>
              <w:t>с 08-00 до 17-00</w:t>
            </w:r>
          </w:p>
        </w:tc>
      </w:tr>
      <w:tr w:rsidR="006545BB" w:rsidRPr="001B42F5" w:rsidTr="001B42F5">
        <w:tc>
          <w:tcPr>
            <w:tcW w:w="3369" w:type="dxa"/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sz w:val="24"/>
                <w:szCs w:val="24"/>
              </w:rPr>
              <w:t>Вторник:</w:t>
            </w:r>
          </w:p>
        </w:tc>
        <w:tc>
          <w:tcPr>
            <w:tcW w:w="2499" w:type="dxa"/>
          </w:tcPr>
          <w:p w:rsidR="006545BB" w:rsidRPr="001B42F5" w:rsidRDefault="006545BB" w:rsidP="001B42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sz w:val="24"/>
                <w:szCs w:val="24"/>
              </w:rPr>
              <w:t>с 08-00 до 17-00</w:t>
            </w:r>
          </w:p>
        </w:tc>
      </w:tr>
      <w:tr w:rsidR="006545BB" w:rsidRPr="001B42F5" w:rsidTr="001B42F5">
        <w:tc>
          <w:tcPr>
            <w:tcW w:w="3369" w:type="dxa"/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sz w:val="24"/>
                <w:szCs w:val="24"/>
              </w:rPr>
              <w:t>Среда:</w:t>
            </w:r>
          </w:p>
        </w:tc>
        <w:tc>
          <w:tcPr>
            <w:tcW w:w="2499" w:type="dxa"/>
          </w:tcPr>
          <w:p w:rsidR="006545BB" w:rsidRPr="001B42F5" w:rsidRDefault="006545BB" w:rsidP="001B42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sz w:val="24"/>
                <w:szCs w:val="24"/>
              </w:rPr>
              <w:t>с 08-00 до 17-00</w:t>
            </w:r>
          </w:p>
        </w:tc>
      </w:tr>
      <w:tr w:rsidR="006545BB" w:rsidRPr="001B42F5" w:rsidTr="001B42F5">
        <w:tc>
          <w:tcPr>
            <w:tcW w:w="3369" w:type="dxa"/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sz w:val="24"/>
                <w:szCs w:val="24"/>
              </w:rPr>
              <w:t>Четверг:</w:t>
            </w:r>
          </w:p>
        </w:tc>
        <w:tc>
          <w:tcPr>
            <w:tcW w:w="2499" w:type="dxa"/>
          </w:tcPr>
          <w:p w:rsidR="006545BB" w:rsidRPr="001B42F5" w:rsidRDefault="006545BB" w:rsidP="001B42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sz w:val="24"/>
                <w:szCs w:val="24"/>
              </w:rPr>
              <w:t>с 08-00 до 17-00</w:t>
            </w:r>
          </w:p>
        </w:tc>
      </w:tr>
      <w:tr w:rsidR="006545BB" w:rsidRPr="001B42F5" w:rsidTr="001B42F5">
        <w:tc>
          <w:tcPr>
            <w:tcW w:w="3369" w:type="dxa"/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sz w:val="24"/>
                <w:szCs w:val="24"/>
              </w:rPr>
              <w:t>Пятница:</w:t>
            </w:r>
          </w:p>
        </w:tc>
        <w:tc>
          <w:tcPr>
            <w:tcW w:w="2499" w:type="dxa"/>
          </w:tcPr>
          <w:p w:rsidR="006545BB" w:rsidRPr="001B42F5" w:rsidRDefault="006545BB" w:rsidP="001B42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sz w:val="24"/>
                <w:szCs w:val="24"/>
              </w:rPr>
              <w:t>с 08-00 до 17-00</w:t>
            </w:r>
          </w:p>
        </w:tc>
      </w:tr>
      <w:tr w:rsidR="006545BB" w:rsidRPr="001B42F5" w:rsidTr="001B42F5">
        <w:tc>
          <w:tcPr>
            <w:tcW w:w="3369" w:type="dxa"/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sz w:val="24"/>
                <w:szCs w:val="24"/>
              </w:rPr>
              <w:t>Перерыв:</w:t>
            </w:r>
          </w:p>
        </w:tc>
        <w:tc>
          <w:tcPr>
            <w:tcW w:w="2499" w:type="dxa"/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sz w:val="24"/>
                <w:szCs w:val="24"/>
              </w:rPr>
              <w:t>с 12-00 до 13-00</w:t>
            </w:r>
          </w:p>
        </w:tc>
      </w:tr>
    </w:tbl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Телефон, факс: 8(48-246) </w:t>
      </w:r>
      <w:r w:rsidR="005B1C8D">
        <w:rPr>
          <w:rFonts w:ascii="Arial" w:hAnsi="Arial" w:cs="Arial"/>
          <w:sz w:val="24"/>
          <w:szCs w:val="24"/>
        </w:rPr>
        <w:t>2-67-15</w:t>
      </w:r>
    </w:p>
    <w:p w:rsidR="006545BB" w:rsidRPr="005B1C8D" w:rsidRDefault="006545BB" w:rsidP="00A11E4E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Адрес официального сайта Администрации в сети Интернет:</w:t>
      </w:r>
      <w:r w:rsidR="005B1C8D">
        <w:rPr>
          <w:rFonts w:ascii="Arial" w:hAnsi="Arial" w:cs="Arial"/>
          <w:sz w:val="24"/>
          <w:szCs w:val="24"/>
        </w:rPr>
        <w:t xml:space="preserve"> </w:t>
      </w:r>
    </w:p>
    <w:p w:rsidR="005B1C8D" w:rsidRPr="00FC2374" w:rsidRDefault="006545BB" w:rsidP="005B1C8D">
      <w:pPr>
        <w:tabs>
          <w:tab w:val="left" w:pos="1635"/>
        </w:tabs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 адрес электронной почты: </w:t>
      </w:r>
      <w:r w:rsidR="005B1C8D">
        <w:rPr>
          <w:rFonts w:ascii="Arial" w:hAnsi="Arial" w:cs="Arial"/>
          <w:spacing w:val="-4"/>
          <w:sz w:val="24"/>
          <w:szCs w:val="24"/>
        </w:rPr>
        <w:t xml:space="preserve">  </w:t>
      </w:r>
      <w:proofErr w:type="spellStart"/>
      <w:r w:rsidR="005B1C8D" w:rsidRPr="00FC2374">
        <w:rPr>
          <w:rFonts w:ascii="Arial" w:hAnsi="Arial" w:cs="Arial"/>
          <w:sz w:val="24"/>
          <w:szCs w:val="24"/>
          <w:lang w:val="en-US" w:eastAsia="ar-SA"/>
        </w:rPr>
        <w:t>nikolai</w:t>
      </w:r>
      <w:proofErr w:type="spellEnd"/>
      <w:r w:rsidR="005B1C8D" w:rsidRPr="00FC2374">
        <w:rPr>
          <w:rFonts w:ascii="Arial" w:hAnsi="Arial" w:cs="Arial"/>
          <w:sz w:val="24"/>
          <w:szCs w:val="24"/>
          <w:lang w:eastAsia="ar-SA"/>
        </w:rPr>
        <w:t>.</w:t>
      </w:r>
      <w:proofErr w:type="spellStart"/>
      <w:r w:rsidR="005B1C8D" w:rsidRPr="00FC2374">
        <w:rPr>
          <w:rFonts w:ascii="Arial" w:hAnsi="Arial" w:cs="Arial"/>
          <w:sz w:val="24"/>
          <w:szCs w:val="24"/>
          <w:lang w:val="en-US" w:eastAsia="ar-SA"/>
        </w:rPr>
        <w:t>serow</w:t>
      </w:r>
      <w:proofErr w:type="spellEnd"/>
      <w:r w:rsidR="005B1C8D" w:rsidRPr="00FC2374">
        <w:rPr>
          <w:rFonts w:ascii="Arial" w:hAnsi="Arial" w:cs="Arial"/>
          <w:sz w:val="24"/>
          <w:szCs w:val="24"/>
          <w:lang w:eastAsia="ar-SA"/>
        </w:rPr>
        <w:t>@</w:t>
      </w:r>
      <w:proofErr w:type="spellStart"/>
      <w:r w:rsidR="005B1C8D" w:rsidRPr="00FC2374">
        <w:rPr>
          <w:rFonts w:ascii="Arial" w:hAnsi="Arial" w:cs="Arial"/>
          <w:sz w:val="24"/>
          <w:szCs w:val="24"/>
          <w:lang w:val="en-US" w:eastAsia="ar-SA"/>
        </w:rPr>
        <w:t>yandex</w:t>
      </w:r>
      <w:proofErr w:type="spellEnd"/>
      <w:r w:rsidR="005B1C8D" w:rsidRPr="00FC2374">
        <w:rPr>
          <w:rFonts w:ascii="Arial" w:hAnsi="Arial" w:cs="Arial"/>
          <w:sz w:val="24"/>
          <w:szCs w:val="24"/>
          <w:lang w:eastAsia="ar-SA"/>
        </w:rPr>
        <w:t>.</w:t>
      </w:r>
      <w:proofErr w:type="spellStart"/>
      <w:r w:rsidR="005B1C8D" w:rsidRPr="00FC2374">
        <w:rPr>
          <w:rFonts w:ascii="Arial" w:hAnsi="Arial" w:cs="Arial"/>
          <w:sz w:val="24"/>
          <w:szCs w:val="24"/>
          <w:lang w:val="en-US" w:eastAsia="ar-SA"/>
        </w:rPr>
        <w:t>ru</w:t>
      </w:r>
      <w:proofErr w:type="spellEnd"/>
    </w:p>
    <w:p w:rsidR="006545BB" w:rsidRPr="005B1C8D" w:rsidRDefault="006545BB" w:rsidP="00BF14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1.3.2. Информация о местах нахождения и график</w:t>
      </w:r>
      <w:r>
        <w:rPr>
          <w:rFonts w:ascii="Arial" w:hAnsi="Arial" w:cs="Arial"/>
          <w:sz w:val="24"/>
          <w:szCs w:val="24"/>
        </w:rPr>
        <w:t>ах работы Администрации</w:t>
      </w:r>
      <w:r w:rsidRPr="00C9235F">
        <w:rPr>
          <w:rFonts w:ascii="Arial" w:hAnsi="Arial" w:cs="Arial"/>
          <w:sz w:val="24"/>
          <w:szCs w:val="24"/>
        </w:rPr>
        <w:t xml:space="preserve">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C9235F">
        <w:rPr>
          <w:rFonts w:ascii="Arial" w:hAnsi="Arial" w:cs="Arial"/>
          <w:sz w:val="24"/>
          <w:szCs w:val="24"/>
        </w:rPr>
        <w:t xml:space="preserve"> на информационных стендах Администрации; </w:t>
      </w:r>
    </w:p>
    <w:p w:rsidR="006545BB" w:rsidRPr="00416D3C" w:rsidRDefault="006545BB" w:rsidP="00A11E4E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2) на Интернет-сайте Администрации</w:t>
      </w:r>
      <w:r w:rsidR="005B1C8D">
        <w:rPr>
          <w:rFonts w:ascii="Arial" w:hAnsi="Arial" w:cs="Arial"/>
          <w:sz w:val="24"/>
          <w:szCs w:val="24"/>
        </w:rPr>
        <w:t xml:space="preserve"> 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 в информационно-телекоммуникационных сетях общего пользования (в том числе в сети Интернет), 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9235F">
        <w:rPr>
          <w:rFonts w:ascii="Arial" w:hAnsi="Arial" w:cs="Arial"/>
          <w:sz w:val="24"/>
          <w:szCs w:val="24"/>
        </w:rPr>
        <w:t>) на региональном портале государственных услуг.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1.3.3. Размещаемая информация содержит также: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9235F">
        <w:rPr>
          <w:rFonts w:ascii="Arial" w:hAnsi="Arial" w:cs="Arial"/>
          <w:sz w:val="24"/>
          <w:szCs w:val="24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9235F">
        <w:rPr>
          <w:rFonts w:ascii="Arial" w:hAnsi="Arial" w:cs="Arial"/>
          <w:sz w:val="24"/>
          <w:szCs w:val="24"/>
        </w:rPr>
        <w:t>текст административного регламента с приложениями;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9235F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лок-схему (согласно Приложению 2 </w:t>
      </w:r>
      <w:r w:rsidRPr="00C9235F">
        <w:rPr>
          <w:rFonts w:ascii="Arial" w:hAnsi="Arial" w:cs="Arial"/>
          <w:sz w:val="24"/>
          <w:szCs w:val="24"/>
        </w:rPr>
        <w:t xml:space="preserve"> к административному регламенту);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9235F">
        <w:rPr>
          <w:rFonts w:ascii="Arial" w:hAnsi="Arial" w:cs="Arial"/>
          <w:sz w:val="24"/>
          <w:szCs w:val="24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9235F">
        <w:rPr>
          <w:rFonts w:ascii="Arial" w:hAnsi="Arial" w:cs="Arial"/>
          <w:sz w:val="24"/>
          <w:szCs w:val="24"/>
        </w:rPr>
        <w:t>порядок информирования о ходе предоставления муниципальной услуги;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9235F">
        <w:rPr>
          <w:rFonts w:ascii="Arial" w:hAnsi="Arial" w:cs="Arial"/>
          <w:sz w:val="24"/>
          <w:szCs w:val="24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noProof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1.3.4. И</w:t>
      </w:r>
      <w:r w:rsidRPr="00C9235F">
        <w:rPr>
          <w:rFonts w:ascii="Arial" w:hAnsi="Arial" w:cs="Arial"/>
          <w:noProof/>
          <w:sz w:val="24"/>
          <w:szCs w:val="24"/>
        </w:rPr>
        <w:t xml:space="preserve">нформирование </w:t>
      </w:r>
      <w:r w:rsidRPr="00C9235F">
        <w:rPr>
          <w:rFonts w:ascii="Arial" w:hAnsi="Arial" w:cs="Arial"/>
          <w:sz w:val="24"/>
          <w:szCs w:val="24"/>
        </w:rPr>
        <w:t>з</w:t>
      </w:r>
      <w:r w:rsidRPr="00C9235F">
        <w:rPr>
          <w:rFonts w:ascii="Arial" w:hAnsi="Arial" w:cs="Arial"/>
          <w:noProof/>
          <w:sz w:val="24"/>
          <w:szCs w:val="24"/>
        </w:rPr>
        <w:t xml:space="preserve">аявителей </w:t>
      </w:r>
      <w:r w:rsidRPr="00C9235F">
        <w:rPr>
          <w:rFonts w:ascii="Arial" w:hAnsi="Arial" w:cs="Arial"/>
          <w:sz w:val="24"/>
          <w:szCs w:val="24"/>
        </w:rPr>
        <w:t>о</w:t>
      </w:r>
      <w:r w:rsidRPr="00C9235F">
        <w:rPr>
          <w:rFonts w:ascii="Arial" w:hAnsi="Arial" w:cs="Arial"/>
          <w:noProof/>
          <w:sz w:val="24"/>
          <w:szCs w:val="24"/>
        </w:rPr>
        <w:t xml:space="preserve"> </w:t>
      </w:r>
      <w:r w:rsidRPr="00C9235F">
        <w:rPr>
          <w:rFonts w:ascii="Arial" w:hAnsi="Arial" w:cs="Arial"/>
          <w:sz w:val="24"/>
          <w:szCs w:val="24"/>
        </w:rPr>
        <w:t>п</w:t>
      </w:r>
      <w:r w:rsidRPr="00C9235F">
        <w:rPr>
          <w:rFonts w:ascii="Arial" w:hAnsi="Arial" w:cs="Arial"/>
          <w:noProof/>
          <w:sz w:val="24"/>
          <w:szCs w:val="24"/>
        </w:rPr>
        <w:t xml:space="preserve">орядке </w:t>
      </w:r>
      <w:r w:rsidRPr="00C9235F">
        <w:rPr>
          <w:rFonts w:ascii="Arial" w:hAnsi="Arial" w:cs="Arial"/>
          <w:sz w:val="24"/>
          <w:szCs w:val="24"/>
        </w:rPr>
        <w:t>п</w:t>
      </w:r>
      <w:r w:rsidRPr="00C9235F">
        <w:rPr>
          <w:rFonts w:ascii="Arial" w:hAnsi="Arial" w:cs="Arial"/>
          <w:noProof/>
          <w:sz w:val="24"/>
          <w:szCs w:val="24"/>
        </w:rPr>
        <w:t xml:space="preserve">редоставления </w:t>
      </w:r>
      <w:r w:rsidRPr="00C9235F">
        <w:rPr>
          <w:rFonts w:ascii="Arial" w:hAnsi="Arial" w:cs="Arial"/>
          <w:sz w:val="24"/>
          <w:szCs w:val="24"/>
        </w:rPr>
        <w:t>м</w:t>
      </w:r>
      <w:r w:rsidRPr="00C9235F">
        <w:rPr>
          <w:rFonts w:ascii="Arial" w:hAnsi="Arial" w:cs="Arial"/>
          <w:noProof/>
          <w:sz w:val="24"/>
          <w:szCs w:val="24"/>
        </w:rPr>
        <w:t xml:space="preserve">униципальной услуги </w:t>
      </w:r>
      <w:r w:rsidRPr="00C9235F">
        <w:rPr>
          <w:rFonts w:ascii="Arial" w:hAnsi="Arial" w:cs="Arial"/>
          <w:sz w:val="24"/>
          <w:szCs w:val="24"/>
        </w:rPr>
        <w:t>о</w:t>
      </w:r>
      <w:r w:rsidRPr="00C9235F">
        <w:rPr>
          <w:rFonts w:ascii="Arial" w:hAnsi="Arial" w:cs="Arial"/>
          <w:noProof/>
          <w:sz w:val="24"/>
          <w:szCs w:val="24"/>
        </w:rPr>
        <w:t xml:space="preserve">существляется </w:t>
      </w:r>
      <w:r w:rsidRPr="00C9235F">
        <w:rPr>
          <w:rFonts w:ascii="Arial" w:hAnsi="Arial" w:cs="Arial"/>
          <w:sz w:val="24"/>
          <w:szCs w:val="24"/>
        </w:rPr>
        <w:t>в</w:t>
      </w:r>
      <w:r w:rsidRPr="00C9235F">
        <w:rPr>
          <w:rFonts w:ascii="Arial" w:hAnsi="Arial" w:cs="Arial"/>
          <w:noProof/>
          <w:sz w:val="24"/>
          <w:szCs w:val="24"/>
        </w:rPr>
        <w:t xml:space="preserve"> </w:t>
      </w:r>
      <w:r w:rsidRPr="00C9235F">
        <w:rPr>
          <w:rFonts w:ascii="Arial" w:hAnsi="Arial" w:cs="Arial"/>
          <w:sz w:val="24"/>
          <w:szCs w:val="24"/>
        </w:rPr>
        <w:t xml:space="preserve">форме </w:t>
      </w:r>
      <w:r w:rsidRPr="00C9235F">
        <w:rPr>
          <w:rFonts w:ascii="Arial" w:hAnsi="Arial" w:cs="Arial"/>
          <w:noProof/>
          <w:sz w:val="24"/>
          <w:szCs w:val="24"/>
        </w:rPr>
        <w:t xml:space="preserve">индивидуального </w:t>
      </w:r>
      <w:r w:rsidRPr="00C9235F">
        <w:rPr>
          <w:rFonts w:ascii="Arial" w:hAnsi="Arial" w:cs="Arial"/>
          <w:sz w:val="24"/>
          <w:szCs w:val="24"/>
        </w:rPr>
        <w:t>и</w:t>
      </w:r>
      <w:r w:rsidRPr="00C9235F">
        <w:rPr>
          <w:rFonts w:ascii="Arial" w:hAnsi="Arial" w:cs="Arial"/>
          <w:noProof/>
          <w:sz w:val="24"/>
          <w:szCs w:val="24"/>
        </w:rPr>
        <w:t xml:space="preserve">нформирования и публичного </w:t>
      </w:r>
      <w:r w:rsidRPr="00C9235F">
        <w:rPr>
          <w:rFonts w:ascii="Arial" w:hAnsi="Arial" w:cs="Arial"/>
          <w:sz w:val="24"/>
          <w:szCs w:val="24"/>
        </w:rPr>
        <w:t>и</w:t>
      </w:r>
      <w:r w:rsidRPr="00C9235F">
        <w:rPr>
          <w:rFonts w:ascii="Arial" w:hAnsi="Arial" w:cs="Arial"/>
          <w:noProof/>
          <w:sz w:val="24"/>
          <w:szCs w:val="24"/>
        </w:rPr>
        <w:t xml:space="preserve">нформирования. 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</w:t>
      </w:r>
      <w:r>
        <w:rPr>
          <w:rFonts w:ascii="Arial" w:hAnsi="Arial" w:cs="Arial"/>
          <w:sz w:val="24"/>
          <w:szCs w:val="24"/>
        </w:rPr>
        <w:t>ществляется через</w:t>
      </w:r>
      <w:r w:rsidRPr="00C9235F">
        <w:rPr>
          <w:rFonts w:ascii="Arial" w:hAnsi="Arial" w:cs="Arial"/>
          <w:sz w:val="24"/>
          <w:szCs w:val="24"/>
        </w:rPr>
        <w:t xml:space="preserve"> Региональный порт</w:t>
      </w:r>
      <w:r>
        <w:rPr>
          <w:rFonts w:ascii="Arial" w:hAnsi="Arial" w:cs="Arial"/>
          <w:sz w:val="24"/>
          <w:szCs w:val="24"/>
        </w:rPr>
        <w:t>ал</w:t>
      </w:r>
      <w:r w:rsidRPr="00C9235F">
        <w:rPr>
          <w:rFonts w:ascii="Arial" w:hAnsi="Arial" w:cs="Arial"/>
          <w:sz w:val="24"/>
          <w:szCs w:val="24"/>
        </w:rPr>
        <w:t>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При необходимости получения консультаций заявители обращаются в Администрацию.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Консультации по процедуре предоставления муниципальной услуги могут осуществляться: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в письменной форме на основании письменного обращения;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при личном обращении;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- по </w:t>
      </w:r>
      <w:r w:rsidRPr="00BF14F1">
        <w:rPr>
          <w:rFonts w:ascii="Arial" w:hAnsi="Arial" w:cs="Arial"/>
          <w:sz w:val="24"/>
          <w:szCs w:val="24"/>
        </w:rPr>
        <w:t>телефону</w:t>
      </w:r>
      <w:r w:rsidRPr="00BF14F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8(48246) 2-</w:t>
      </w:r>
      <w:r w:rsidR="005B1C8D">
        <w:rPr>
          <w:rFonts w:ascii="Arial" w:hAnsi="Arial" w:cs="Arial"/>
          <w:sz w:val="24"/>
          <w:szCs w:val="24"/>
        </w:rPr>
        <w:t>67-15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по электронной почте.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Все консультации являются бесплатными.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Требования к форме и характер</w:t>
      </w:r>
      <w:r>
        <w:rPr>
          <w:rFonts w:ascii="Arial" w:hAnsi="Arial" w:cs="Arial"/>
          <w:sz w:val="24"/>
          <w:szCs w:val="24"/>
        </w:rPr>
        <w:t xml:space="preserve">у взаимодействия </w:t>
      </w:r>
      <w:r w:rsidRPr="00C9235F">
        <w:rPr>
          <w:rFonts w:ascii="Arial" w:hAnsi="Arial" w:cs="Arial"/>
          <w:sz w:val="24"/>
          <w:szCs w:val="24"/>
        </w:rPr>
        <w:t xml:space="preserve"> Админи</w:t>
      </w:r>
      <w:r>
        <w:rPr>
          <w:rFonts w:ascii="Arial" w:hAnsi="Arial" w:cs="Arial"/>
          <w:sz w:val="24"/>
          <w:szCs w:val="24"/>
        </w:rPr>
        <w:t>страции, предоставляющей</w:t>
      </w:r>
      <w:r w:rsidRPr="00C9235F">
        <w:rPr>
          <w:rFonts w:ascii="Arial" w:hAnsi="Arial" w:cs="Arial"/>
          <w:sz w:val="24"/>
          <w:szCs w:val="24"/>
        </w:rPr>
        <w:t xml:space="preserve"> услугу с заявителями: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9235F">
        <w:rPr>
          <w:rFonts w:ascii="Arial" w:hAnsi="Arial" w:cs="Arial"/>
          <w:sz w:val="24"/>
          <w:szCs w:val="24"/>
        </w:rPr>
        <w:t>консультации в письменной форме пр</w:t>
      </w:r>
      <w:r>
        <w:rPr>
          <w:rFonts w:ascii="Arial" w:hAnsi="Arial" w:cs="Arial"/>
          <w:sz w:val="24"/>
          <w:szCs w:val="24"/>
        </w:rPr>
        <w:t>едоставляются  Администрацией</w:t>
      </w:r>
      <w:r w:rsidRPr="00C9235F">
        <w:rPr>
          <w:rFonts w:ascii="Arial" w:hAnsi="Arial" w:cs="Arial"/>
          <w:sz w:val="24"/>
          <w:szCs w:val="24"/>
        </w:rPr>
        <w:t xml:space="preserve"> 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9235F">
        <w:rPr>
          <w:rFonts w:ascii="Arial" w:hAnsi="Arial" w:cs="Arial"/>
          <w:sz w:val="24"/>
          <w:szCs w:val="24"/>
        </w:rPr>
        <w:t>при консультирова</w:t>
      </w:r>
      <w:r>
        <w:rPr>
          <w:rFonts w:ascii="Arial" w:hAnsi="Arial" w:cs="Arial"/>
          <w:sz w:val="24"/>
          <w:szCs w:val="24"/>
        </w:rPr>
        <w:t>нии по телефону работник</w:t>
      </w:r>
      <w:r w:rsidRPr="00C9235F">
        <w:rPr>
          <w:rFonts w:ascii="Arial" w:hAnsi="Arial" w:cs="Arial"/>
          <w:sz w:val="24"/>
          <w:szCs w:val="24"/>
        </w:rPr>
        <w:t xml:space="preserve"> Администрации</w:t>
      </w:r>
      <w:r w:rsidRPr="00C9235F">
        <w:rPr>
          <w:rFonts w:ascii="Arial" w:hAnsi="Arial" w:cs="Arial"/>
          <w:i/>
          <w:sz w:val="24"/>
          <w:szCs w:val="24"/>
        </w:rPr>
        <w:t xml:space="preserve"> </w:t>
      </w:r>
      <w:r w:rsidRPr="00C9235F">
        <w:rPr>
          <w:rFonts w:ascii="Arial" w:hAnsi="Arial" w:cs="Arial"/>
          <w:sz w:val="24"/>
          <w:szCs w:val="24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9235F">
        <w:rPr>
          <w:rFonts w:ascii="Arial" w:hAnsi="Arial" w:cs="Arial"/>
          <w:sz w:val="24"/>
          <w:szCs w:val="24"/>
        </w:rPr>
        <w:t>по завершен</w:t>
      </w:r>
      <w:r>
        <w:rPr>
          <w:rFonts w:ascii="Arial" w:hAnsi="Arial" w:cs="Arial"/>
          <w:sz w:val="24"/>
          <w:szCs w:val="24"/>
        </w:rPr>
        <w:t>ии консультации работник</w:t>
      </w:r>
      <w:r w:rsidRPr="00C9235F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9235F">
        <w:rPr>
          <w:rFonts w:ascii="Arial" w:hAnsi="Arial" w:cs="Arial"/>
          <w:sz w:val="24"/>
          <w:szCs w:val="24"/>
        </w:rPr>
        <w:t xml:space="preserve">должен кратко подвести итог разговора и перечислить действия, которые следует предпринять заявителю. 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работники</w:t>
      </w:r>
      <w:r w:rsidRPr="00C9235F">
        <w:rPr>
          <w:rFonts w:ascii="Arial" w:hAnsi="Arial" w:cs="Arial"/>
          <w:sz w:val="24"/>
          <w:szCs w:val="24"/>
        </w:rPr>
        <w:t xml:space="preserve">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19773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6545BB" w:rsidRPr="00C9235F" w:rsidRDefault="006545BB" w:rsidP="0019773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545BB" w:rsidRPr="00C9235F" w:rsidRDefault="006545BB" w:rsidP="0019773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6545BB" w:rsidRPr="00C9235F" w:rsidRDefault="006545BB" w:rsidP="0019773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Наименование муниципальной услуг</w:t>
      </w:r>
      <w:proofErr w:type="gramStart"/>
      <w:r w:rsidRPr="00C9235F"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9235F">
        <w:rPr>
          <w:rFonts w:ascii="Arial" w:hAnsi="Arial" w:cs="Arial"/>
          <w:sz w:val="24"/>
          <w:szCs w:val="24"/>
        </w:rPr>
        <w:t>«Организация в границах муниципального образования электро-, тепло-, газо-, водоснабжения населения,  водоотведения, снабжение населения топливом»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 </w:t>
      </w:r>
    </w:p>
    <w:p w:rsidR="006545BB" w:rsidRPr="00C9235F" w:rsidRDefault="006545BB" w:rsidP="0019773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2.2. Наименование органа предоставляющего муниципальную услугу</w:t>
      </w:r>
    </w:p>
    <w:p w:rsidR="006545BB" w:rsidRPr="00C9235F" w:rsidRDefault="006545BB" w:rsidP="0019773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2.2.1. Муниципальную услугу предоставляет Администрация </w:t>
      </w:r>
      <w:r w:rsidR="005B1C8D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  Сонков</w:t>
      </w:r>
      <w:r w:rsidRPr="00C9235F">
        <w:rPr>
          <w:rFonts w:ascii="Arial" w:hAnsi="Arial" w:cs="Arial"/>
          <w:sz w:val="24"/>
          <w:szCs w:val="24"/>
        </w:rPr>
        <w:t xml:space="preserve">ского района </w:t>
      </w:r>
      <w:r>
        <w:rPr>
          <w:rFonts w:ascii="Arial" w:hAnsi="Arial" w:cs="Arial"/>
          <w:sz w:val="24"/>
          <w:szCs w:val="24"/>
        </w:rPr>
        <w:t>Тверской</w:t>
      </w:r>
      <w:r w:rsidRPr="00C9235F">
        <w:rPr>
          <w:rFonts w:ascii="Arial" w:hAnsi="Arial" w:cs="Arial"/>
          <w:sz w:val="24"/>
          <w:szCs w:val="24"/>
        </w:rPr>
        <w:t xml:space="preserve"> области.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2.2.2. </w:t>
      </w:r>
      <w:r w:rsidRPr="00C9235F">
        <w:rPr>
          <w:rFonts w:ascii="Arial" w:hAnsi="Arial" w:cs="Arial"/>
          <w:color w:val="000000"/>
          <w:sz w:val="24"/>
          <w:szCs w:val="24"/>
        </w:rPr>
        <w:t>При предоставлении услуги Администрация</w:t>
      </w:r>
      <w:r w:rsidRPr="00C9235F">
        <w:rPr>
          <w:rFonts w:ascii="Arial" w:hAnsi="Arial" w:cs="Arial"/>
          <w:b/>
          <w:i/>
          <w:sz w:val="24"/>
          <w:szCs w:val="24"/>
        </w:rPr>
        <w:t xml:space="preserve"> </w:t>
      </w:r>
      <w:r w:rsidRPr="00C9235F">
        <w:rPr>
          <w:rFonts w:ascii="Arial" w:hAnsi="Arial" w:cs="Arial"/>
          <w:color w:val="000000"/>
          <w:sz w:val="24"/>
          <w:szCs w:val="24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C9235F">
        <w:rPr>
          <w:rFonts w:ascii="Arial" w:hAnsi="Arial" w:cs="Arial"/>
          <w:sz w:val="24"/>
          <w:szCs w:val="24"/>
        </w:rPr>
        <w:t xml:space="preserve"> </w:t>
      </w:r>
      <w:r w:rsidRPr="00C9235F">
        <w:rPr>
          <w:rFonts w:ascii="Arial" w:hAnsi="Arial" w:cs="Arial"/>
          <w:color w:val="000000"/>
          <w:sz w:val="24"/>
          <w:szCs w:val="24"/>
        </w:rPr>
        <w:t>взаимоде</w:t>
      </w:r>
      <w:r>
        <w:rPr>
          <w:rFonts w:ascii="Arial" w:hAnsi="Arial" w:cs="Arial"/>
          <w:color w:val="000000"/>
          <w:sz w:val="24"/>
          <w:szCs w:val="24"/>
        </w:rPr>
        <w:t xml:space="preserve">йствуют со следующими </w:t>
      </w:r>
      <w:r w:rsidRPr="00C9235F">
        <w:rPr>
          <w:rFonts w:ascii="Arial" w:hAnsi="Arial" w:cs="Arial"/>
          <w:color w:val="000000"/>
          <w:sz w:val="24"/>
          <w:szCs w:val="24"/>
        </w:rPr>
        <w:t xml:space="preserve"> организациями: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FF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ОАО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Тверь</w:t>
      </w:r>
      <w:r w:rsidRPr="00C9235F">
        <w:rPr>
          <w:rFonts w:ascii="Arial" w:hAnsi="Arial" w:cs="Arial"/>
          <w:color w:val="000000"/>
          <w:sz w:val="24"/>
          <w:szCs w:val="24"/>
        </w:rPr>
        <w:t>энергосбыт</w:t>
      </w:r>
      <w:proofErr w:type="spellEnd"/>
      <w:r w:rsidRPr="00C9235F">
        <w:rPr>
          <w:rFonts w:ascii="Arial" w:hAnsi="Arial" w:cs="Arial"/>
          <w:color w:val="000000"/>
          <w:sz w:val="24"/>
          <w:szCs w:val="24"/>
        </w:rPr>
        <w:t>»;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-МУП  «Водоканал</w:t>
      </w:r>
      <w:r w:rsidRPr="00C9235F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п. Сонково</w:t>
      </w:r>
      <w:r w:rsidRPr="00C9235F">
        <w:rPr>
          <w:rFonts w:ascii="Arial" w:hAnsi="Arial" w:cs="Arial"/>
          <w:color w:val="000000"/>
          <w:sz w:val="24"/>
          <w:szCs w:val="24"/>
        </w:rPr>
        <w:t>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-Тверь</w:t>
      </w:r>
      <w:r w:rsidRPr="00C9235F">
        <w:rPr>
          <w:rFonts w:ascii="Arial" w:hAnsi="Arial" w:cs="Arial"/>
          <w:color w:val="000000"/>
          <w:sz w:val="24"/>
          <w:szCs w:val="24"/>
        </w:rPr>
        <w:t>облгаз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19773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2.3. Результат предоставления муниципальной услуги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является: 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2.3.1. Предоставление исчерпывающей информации о порядке организации бесперебойного и качественного электр</w:t>
      </w:r>
      <w:proofErr w:type="gramStart"/>
      <w:r w:rsidRPr="00C9235F">
        <w:rPr>
          <w:rFonts w:ascii="Arial" w:hAnsi="Arial" w:cs="Arial"/>
          <w:sz w:val="24"/>
          <w:szCs w:val="24"/>
        </w:rPr>
        <w:t>о-</w:t>
      </w:r>
      <w:proofErr w:type="gramEnd"/>
      <w:r w:rsidRPr="00C9235F">
        <w:rPr>
          <w:rFonts w:ascii="Arial" w:hAnsi="Arial" w:cs="Arial"/>
          <w:sz w:val="24"/>
          <w:szCs w:val="24"/>
        </w:rPr>
        <w:t>, тепло-газо-, водоснабжения населения,  водоотведения, снабжение населения топливом, либо уведомление об отказе в предоставлении информации.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2.3.2. Разработка и реализация муниципальных целевых программ в сфере коммунального хозяйства.</w:t>
      </w:r>
    </w:p>
    <w:p w:rsidR="006545BB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2.3.3. Участие в подготовке проектов нормативных правовых актов Администрации </w:t>
      </w:r>
      <w:r w:rsidR="008918E3">
        <w:rPr>
          <w:rFonts w:ascii="Arial" w:hAnsi="Arial" w:cs="Arial"/>
          <w:sz w:val="24"/>
          <w:szCs w:val="24"/>
        </w:rPr>
        <w:t>Беляницкого</w:t>
      </w:r>
      <w:r w:rsidRPr="00C9235F">
        <w:rPr>
          <w:rFonts w:ascii="Arial" w:hAnsi="Arial" w:cs="Arial"/>
          <w:sz w:val="24"/>
          <w:szCs w:val="24"/>
        </w:rPr>
        <w:t xml:space="preserve"> сельского поселения  по вопросам коммунального хозяйства.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2.4. Срок предоставления муниципальной услуги.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2.4.1. Срок оказания услуги носит индивидуальный характер и зависит от объема запрашиваемой заявителем информации.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В случае направления в адрес исполнителя муниципальной услуги письменного запроса, в том числе направленного по информационным системам общего пользования, услуга должна быть предоставлена в течение 30 дней со дня регистрации запроса, если иной срок не установлен. В исключительных случаях данный срок может быть продлен не более чем на 30 дней с обязательным уведомлением об этом заявителя.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2.4.2. В случае отказа в предоставлении муниципальной услуги отказ предоставляется в течение 7 календарных дней со дня регистрации обращения.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2.4.3. Глава Администрации </w:t>
      </w:r>
      <w:r w:rsidR="008918E3">
        <w:rPr>
          <w:rFonts w:ascii="Arial" w:hAnsi="Arial" w:cs="Arial"/>
          <w:sz w:val="24"/>
          <w:szCs w:val="24"/>
        </w:rPr>
        <w:t>Беляницкого</w:t>
      </w:r>
      <w:r w:rsidRPr="00C9235F">
        <w:rPr>
          <w:rFonts w:ascii="Arial" w:hAnsi="Arial" w:cs="Arial"/>
          <w:sz w:val="24"/>
          <w:szCs w:val="24"/>
        </w:rPr>
        <w:t xml:space="preserve"> сельского поселения  вправе устанавливать сокращенные сроки рассмотрения обращений физических или юридических лиц.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lastRenderedPageBreak/>
        <w:t>2.5 Правовые основания для предоставления муниципальной услуги.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Конституция Российской Федерации;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Жилищный кодекс Российской Федерации;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Постановление Правительства Российской Федерации от 23.05.2006 №307 «О порядке предоставления коммунальных услуг гражданам»;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- Устав </w:t>
      </w:r>
      <w:r w:rsidR="005B1C8D">
        <w:rPr>
          <w:rFonts w:ascii="Arial" w:hAnsi="Arial" w:cs="Arial"/>
          <w:sz w:val="24"/>
          <w:szCs w:val="24"/>
        </w:rPr>
        <w:t>Беляницкого</w:t>
      </w:r>
      <w:r w:rsidRPr="00C9235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2.6.1. При личном обращении заявителя к исполнителю муниципальной услуги он должен указать свою фамилию, имя, отчество, адрес проживания (регистрации), в случае если он является представителем юридического лица также указать  наименование  организации, должность.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2.6.2. В случае подачи письменного запроса (обращения) заявитель предоставляет: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запрос (обращение).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C9235F">
        <w:rPr>
          <w:rFonts w:ascii="Arial" w:hAnsi="Arial" w:cs="Arial"/>
          <w:sz w:val="24"/>
          <w:szCs w:val="24"/>
        </w:rPr>
        <w:t>Заявитель в своем письменном запросе (обращении) в обязательном порядке указывает либо наименование исполнителя муниципальной услуги, которому направляет письменный запрос,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излагает суть запроса (обращения), ставит личную подпись и дату.</w:t>
      </w:r>
      <w:proofErr w:type="gramEnd"/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2.7.1. Оснований для отказа в приеме документов, необходимых для предоставления муниципальной услуги, не предусмотрено.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2.8.1. В случае</w:t>
      </w:r>
      <w:proofErr w:type="gramStart"/>
      <w:r w:rsidRPr="00C9235F">
        <w:rPr>
          <w:rFonts w:ascii="Arial" w:hAnsi="Arial" w:cs="Arial"/>
          <w:sz w:val="24"/>
          <w:szCs w:val="24"/>
        </w:rPr>
        <w:t>,</w:t>
      </w:r>
      <w:proofErr w:type="gramEnd"/>
      <w:r w:rsidRPr="00C9235F">
        <w:rPr>
          <w:rFonts w:ascii="Arial" w:hAnsi="Arial" w:cs="Arial"/>
          <w:sz w:val="24"/>
          <w:szCs w:val="24"/>
        </w:rPr>
        <w:t xml:space="preserve"> если в письменном запросе не указаны фамилия гражданина, направившего запрос, и почтовый адрес, по которому должен быть направлен ответ, ответ на запрос не дается.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2.8.2.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lastRenderedPageBreak/>
        <w:t>2.8.3. В случае</w:t>
      </w:r>
      <w:proofErr w:type="gramStart"/>
      <w:r w:rsidRPr="00C9235F">
        <w:rPr>
          <w:rFonts w:ascii="Arial" w:hAnsi="Arial" w:cs="Arial"/>
          <w:sz w:val="24"/>
          <w:szCs w:val="24"/>
        </w:rPr>
        <w:t>,</w:t>
      </w:r>
      <w:proofErr w:type="gramEnd"/>
      <w:r w:rsidRPr="00C9235F">
        <w:rPr>
          <w:rFonts w:ascii="Arial" w:hAnsi="Arial" w:cs="Arial"/>
          <w:sz w:val="24"/>
          <w:szCs w:val="24"/>
        </w:rPr>
        <w:t xml:space="preserve"> если текст запроса не поддается прочтению, ответ на запрос не дается, о чем в течение семи дней со дня регистрации запроса сообщается гражданину, направившему запрос, если его фамилия и почтовый адрес поддаются прочтению.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2.8.4. В случае</w:t>
      </w:r>
      <w:proofErr w:type="gramStart"/>
      <w:r w:rsidRPr="00C9235F">
        <w:rPr>
          <w:rFonts w:ascii="Arial" w:hAnsi="Arial" w:cs="Arial"/>
          <w:sz w:val="24"/>
          <w:szCs w:val="24"/>
        </w:rPr>
        <w:t>,</w:t>
      </w:r>
      <w:proofErr w:type="gramEnd"/>
      <w:r w:rsidRPr="00C9235F">
        <w:rPr>
          <w:rFonts w:ascii="Arial" w:hAnsi="Arial" w:cs="Arial"/>
          <w:sz w:val="24"/>
          <w:szCs w:val="24"/>
        </w:rPr>
        <w:t xml:space="preserve"> если письменный запрос содержит вопрос, на который заявителю многократно давались письменные ответы по существу в связи с ранее направляемыми запросами, и при этом в запросе не приводятся новые доводы или обстоятельства, исполнитель муниципальной услуги вправе принять решение о безосновательности очередного запроса и прекращении переписки с заявителем по данному вопросу при условии, что указанный запрос и ранее направляемые запросы направлялись одному и тому же исполнителю муниципальной услуги. О данном решении уведомляется гражданин, направивший запрос.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Обо всех случаях отказа в предоставлении муниципальной услуги заявителю сообщается информационным письмом.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  <w:r w:rsidRPr="00C9235F">
        <w:rPr>
          <w:rFonts w:ascii="Arial" w:hAnsi="Arial" w:cs="Arial"/>
          <w:sz w:val="24"/>
          <w:szCs w:val="24"/>
        </w:rPr>
        <w:t>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2.9.1.Муниципальная услуга предоставляется на безвозмездной основе.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2.10.1.Время ожидания личного приема в очереди составляет не более</w:t>
      </w:r>
      <w:r w:rsidR="00466B88">
        <w:rPr>
          <w:rFonts w:ascii="Arial" w:hAnsi="Arial" w:cs="Arial"/>
          <w:sz w:val="24"/>
          <w:szCs w:val="24"/>
        </w:rPr>
        <w:t>15</w:t>
      </w:r>
      <w:r w:rsidRPr="00C9235F">
        <w:rPr>
          <w:rFonts w:ascii="Arial" w:hAnsi="Arial" w:cs="Arial"/>
          <w:sz w:val="24"/>
          <w:szCs w:val="24"/>
        </w:rPr>
        <w:t xml:space="preserve"> мин. При этом исполнители муниципальной услуги обеспечивают прием всех лиц, обратившихся не </w:t>
      </w:r>
      <w:proofErr w:type="gramStart"/>
      <w:r w:rsidRPr="00C9235F">
        <w:rPr>
          <w:rFonts w:ascii="Arial" w:hAnsi="Arial" w:cs="Arial"/>
          <w:sz w:val="24"/>
          <w:szCs w:val="24"/>
        </w:rPr>
        <w:t>позднее</w:t>
      </w:r>
      <w:proofErr w:type="gramEnd"/>
      <w:r w:rsidRPr="00C9235F">
        <w:rPr>
          <w:rFonts w:ascii="Arial" w:hAnsi="Arial" w:cs="Arial"/>
          <w:sz w:val="24"/>
          <w:szCs w:val="24"/>
        </w:rPr>
        <w:t xml:space="preserve"> чем за 40 минут до окончания времени приема.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2.10.2. Продолжительность консультирования в устной форме при личном обращении осуществляется в пределах 20 минут.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2.10.3. Обращение по телефону допускается в течение рабочего времени исполнителя услуги. Продолжительность консультирования по телефону осуществляется в пределах 10 минут. При консультировании по телефону исполнитель услуги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2.10.4.Если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</w:t>
      </w:r>
      <w:r>
        <w:rPr>
          <w:rFonts w:ascii="Arial" w:hAnsi="Arial" w:cs="Arial"/>
          <w:sz w:val="24"/>
          <w:szCs w:val="24"/>
        </w:rPr>
        <w:t>,</w:t>
      </w:r>
      <w:r w:rsidRPr="00C9235F">
        <w:rPr>
          <w:rFonts w:ascii="Arial" w:hAnsi="Arial" w:cs="Arial"/>
          <w:sz w:val="24"/>
          <w:szCs w:val="24"/>
        </w:rPr>
        <w:t xml:space="preserve"> либо назначить другое время для получения информации.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2.11. Срок регистрации запроса (обращения) заявителя о предоставлении муниципальной услуги.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2.11.1.Срок регистрации запроса (обращения) заявителя при личном обращении не должен превышать 10 минут.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2.11.2. Письменный запрос (обращение) заявителя регистрируется в день поступления в управление.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2.12.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2.12.2. При возможности около здания организуются парковочные места для автотранспорта.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Доступ заявителей к парковочным местам является бесплатным.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2.12.4. В помещениях для ожидания заявителям отводятся места, оборудованные</w:t>
      </w:r>
      <w:r>
        <w:rPr>
          <w:rFonts w:ascii="Arial" w:hAnsi="Arial" w:cs="Arial"/>
          <w:sz w:val="24"/>
          <w:szCs w:val="24"/>
        </w:rPr>
        <w:t xml:space="preserve"> стульями</w:t>
      </w:r>
      <w:r w:rsidRPr="00C9235F">
        <w:rPr>
          <w:rFonts w:ascii="Arial" w:hAnsi="Arial" w:cs="Arial"/>
          <w:sz w:val="24"/>
          <w:szCs w:val="24"/>
        </w:rPr>
        <w:t>. В местах ожидания имеются средства для оказания первой медицинской помощи и доступные места общего</w:t>
      </w:r>
      <w:r>
        <w:rPr>
          <w:rFonts w:ascii="Arial" w:hAnsi="Arial" w:cs="Arial"/>
          <w:sz w:val="24"/>
          <w:szCs w:val="24"/>
        </w:rPr>
        <w:t xml:space="preserve"> пользования</w:t>
      </w:r>
      <w:r w:rsidRPr="00C9235F">
        <w:rPr>
          <w:rFonts w:ascii="Arial" w:hAnsi="Arial" w:cs="Arial"/>
          <w:sz w:val="24"/>
          <w:szCs w:val="24"/>
        </w:rPr>
        <w:t>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стульями и столами для оформления документов.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режим работы органов, предоставляющих муниципальную услугу;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графики личного приема граждан уполномоченными должностными лицами;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2.13. Показатели доступности и качества муниципальных услуг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lastRenderedPageBreak/>
        <w:t>2.14.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2.14.1.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2.14.2.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C9235F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9235F">
        <w:rPr>
          <w:rFonts w:ascii="Arial" w:hAnsi="Arial" w:cs="Arial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416D3C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  Муниципальная функция включает в себя следующие административные процедуры: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>- анализ работы за предшествующий период и год, а также поступивших обращений граждан и юридических лиц;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- взаимодействие с организациями, осуществляющими деятельность в сфере организации в границах </w:t>
      </w:r>
      <w:r w:rsidR="005B1C8D">
        <w:rPr>
          <w:rFonts w:ascii="Arial" w:hAnsi="Arial" w:cs="Arial"/>
          <w:sz w:val="24"/>
          <w:szCs w:val="24"/>
        </w:rPr>
        <w:t>Беляницкого</w:t>
      </w:r>
      <w:r w:rsidRPr="00C9235F">
        <w:rPr>
          <w:rFonts w:ascii="Arial" w:hAnsi="Arial" w:cs="Arial"/>
          <w:color w:val="000000"/>
          <w:sz w:val="24"/>
          <w:szCs w:val="24"/>
        </w:rPr>
        <w:t xml:space="preserve"> сельского поселения электро-, тепл</w:t>
      </w:r>
      <w:proofErr w:type="gramStart"/>
      <w:r w:rsidRPr="00C9235F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C9235F">
        <w:rPr>
          <w:rFonts w:ascii="Arial" w:hAnsi="Arial" w:cs="Arial"/>
          <w:color w:val="000000"/>
          <w:sz w:val="24"/>
          <w:szCs w:val="24"/>
        </w:rPr>
        <w:t xml:space="preserve">, газо- и водоснабжения населения, водоотведения, снабжения населения топливом, а также организациями, осуществляющими предоставление коммунальных услуг населению </w:t>
      </w:r>
      <w:r w:rsidR="008918E3">
        <w:rPr>
          <w:rFonts w:ascii="Arial" w:hAnsi="Arial" w:cs="Arial"/>
          <w:sz w:val="24"/>
          <w:szCs w:val="24"/>
        </w:rPr>
        <w:t>Беляницкого</w:t>
      </w:r>
      <w:r w:rsidRPr="00C9235F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>- осуществление мероприятий, связанных с подготовкой к отопительному сезону;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- подготовка проектов муниципальных нормативно-правовых актов в пределах полномочий по регулированию вопросов организации в границах </w:t>
      </w:r>
      <w:r w:rsidR="005B1C8D">
        <w:rPr>
          <w:rFonts w:ascii="Arial" w:hAnsi="Arial" w:cs="Arial"/>
          <w:sz w:val="24"/>
          <w:szCs w:val="24"/>
        </w:rPr>
        <w:t>Беляницкого</w:t>
      </w:r>
      <w:r w:rsidRPr="00C9235F">
        <w:rPr>
          <w:rFonts w:ascii="Arial" w:hAnsi="Arial" w:cs="Arial"/>
          <w:color w:val="000000"/>
          <w:sz w:val="24"/>
          <w:szCs w:val="24"/>
        </w:rPr>
        <w:t xml:space="preserve"> сельского поселения электро-, тепл</w:t>
      </w:r>
      <w:proofErr w:type="gramStart"/>
      <w:r w:rsidRPr="00C9235F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C9235F">
        <w:rPr>
          <w:rFonts w:ascii="Arial" w:hAnsi="Arial" w:cs="Arial"/>
          <w:color w:val="000000"/>
          <w:sz w:val="24"/>
          <w:szCs w:val="24"/>
        </w:rPr>
        <w:t>, газо- и водоснабжения населения, водоотведения, снабжения населения топливом;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- определение потребности в финансовых средствах на реализацию полномочий, перечня приоритетных объектов инженерной инфраструктуры, строительство и реконструкция которых осуществляется за счет средств бюджета </w:t>
      </w:r>
      <w:r w:rsidR="005B1C8D">
        <w:rPr>
          <w:rFonts w:ascii="Arial" w:hAnsi="Arial" w:cs="Arial"/>
          <w:sz w:val="24"/>
          <w:szCs w:val="24"/>
        </w:rPr>
        <w:t>Беляницкого</w:t>
      </w:r>
      <w:r w:rsidRPr="00C9235F">
        <w:rPr>
          <w:rFonts w:ascii="Arial" w:hAnsi="Arial" w:cs="Arial"/>
          <w:color w:val="000000"/>
          <w:sz w:val="24"/>
          <w:szCs w:val="24"/>
        </w:rPr>
        <w:t xml:space="preserve"> сельского  поселения;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9235F">
        <w:rPr>
          <w:rFonts w:ascii="Arial" w:hAnsi="Arial" w:cs="Arial"/>
          <w:color w:val="000000"/>
          <w:sz w:val="24"/>
          <w:szCs w:val="24"/>
        </w:rPr>
        <w:t>- осуществление подготовки и заключение муниципальных контрактов (по результатам муниципального заказа) в соответствии с функциями главного распорядителя бюджетных средств, а также организационно-правовое и финансовое регулирование, нормативно-методическое руководство по разработке перспективного и текущего прогнозирования, пересмотру нормативов потребления жилищно-коммунальных услуг, совершенствованию договорных отношений, системы оплаты жилищно-коммунальных услуг, предоставлению качественных услуг населению и надежности выполняемых работ;</w:t>
      </w:r>
      <w:proofErr w:type="gramEnd"/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- проведение подготовки муниципальных программ  и мероприятий в области жилищно-коммунального хозяйства, анализ состояния жилищно-коммунального хозяйства на территории </w:t>
      </w:r>
      <w:r w:rsidR="008918E3">
        <w:rPr>
          <w:rFonts w:ascii="Arial" w:hAnsi="Arial" w:cs="Arial"/>
          <w:sz w:val="24"/>
          <w:szCs w:val="24"/>
        </w:rPr>
        <w:t>Беляницкого</w:t>
      </w:r>
      <w:r w:rsidRPr="00C9235F">
        <w:rPr>
          <w:rFonts w:ascii="Arial" w:hAnsi="Arial" w:cs="Arial"/>
          <w:color w:val="000000"/>
          <w:sz w:val="24"/>
          <w:szCs w:val="24"/>
        </w:rPr>
        <w:t xml:space="preserve"> сельского поселения, потребления топливно-энергетических ресурсов; сбор, обработка и анализ информации, статистических показателей, финансово-экономических, бухгалтерских показателей, характеризующих состояние жилищно-коммунального хозяйства по всем направлениям деятельности данной сферы. 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lastRenderedPageBreak/>
        <w:t xml:space="preserve">      Описание </w:t>
      </w:r>
      <w:proofErr w:type="gramStart"/>
      <w:r w:rsidRPr="00C9235F">
        <w:rPr>
          <w:rFonts w:ascii="Arial" w:hAnsi="Arial" w:cs="Arial"/>
          <w:color w:val="000000"/>
          <w:sz w:val="24"/>
          <w:szCs w:val="24"/>
        </w:rPr>
        <w:t>последовательности прохождения процедур исполнения муниципальной функции</w:t>
      </w:r>
      <w:proofErr w:type="gramEnd"/>
      <w:r w:rsidRPr="00C9235F">
        <w:rPr>
          <w:rFonts w:ascii="Arial" w:hAnsi="Arial" w:cs="Arial"/>
          <w:color w:val="000000"/>
          <w:sz w:val="24"/>
          <w:szCs w:val="24"/>
        </w:rPr>
        <w:t xml:space="preserve"> представлено в виде блок-схемы в приложении 2 к настоящему Административному регламенту</w:t>
      </w:r>
      <w:r w:rsidRPr="00C9235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      3.1. Процедура по анализу работы за предшествующий период и год, а также поступивших обращений граждан и юридических лиц, осуществляется непрерывно, по мере исполнения муниципальной функции и включает в себя следующие действия: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- анализ работы по организации в границах </w:t>
      </w:r>
      <w:r w:rsidR="008918E3">
        <w:rPr>
          <w:rFonts w:ascii="Arial" w:hAnsi="Arial" w:cs="Arial"/>
          <w:sz w:val="24"/>
          <w:szCs w:val="24"/>
        </w:rPr>
        <w:t>Беляницкого</w:t>
      </w:r>
      <w:r w:rsidRPr="00C9235F">
        <w:rPr>
          <w:rFonts w:ascii="Arial" w:hAnsi="Arial" w:cs="Arial"/>
          <w:color w:val="000000"/>
          <w:sz w:val="24"/>
          <w:szCs w:val="24"/>
        </w:rPr>
        <w:t xml:space="preserve"> сельского поселения электро-, тепл</w:t>
      </w:r>
      <w:proofErr w:type="gramStart"/>
      <w:r w:rsidRPr="00C9235F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C9235F">
        <w:rPr>
          <w:rFonts w:ascii="Arial" w:hAnsi="Arial" w:cs="Arial"/>
          <w:color w:val="000000"/>
          <w:sz w:val="24"/>
          <w:szCs w:val="24"/>
        </w:rPr>
        <w:t>, газо- и водоснабжения населения, водоотведения, снабжения населения топливом  за предшествующий период и год;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- определение приоритетных направлений развития деятельности по организации в границах </w:t>
      </w:r>
      <w:r w:rsidR="005B1C8D">
        <w:rPr>
          <w:rFonts w:ascii="Arial" w:hAnsi="Arial" w:cs="Arial"/>
          <w:sz w:val="24"/>
          <w:szCs w:val="24"/>
        </w:rPr>
        <w:t xml:space="preserve">Беляницкого </w:t>
      </w:r>
      <w:r w:rsidRPr="00C9235F">
        <w:rPr>
          <w:rFonts w:ascii="Arial" w:hAnsi="Arial" w:cs="Arial"/>
          <w:color w:val="000000"/>
          <w:sz w:val="24"/>
          <w:szCs w:val="24"/>
        </w:rPr>
        <w:t>сельского поселения электро-, тепл</w:t>
      </w:r>
      <w:proofErr w:type="gramStart"/>
      <w:r w:rsidRPr="00C9235F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C9235F">
        <w:rPr>
          <w:rFonts w:ascii="Arial" w:hAnsi="Arial" w:cs="Arial"/>
          <w:color w:val="000000"/>
          <w:sz w:val="24"/>
          <w:szCs w:val="24"/>
        </w:rPr>
        <w:t>, газо- и водоснабжения населения, водоотведения, снабжения населения топливом 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      3.2. Процедура по взаимодействию с организациями, осуществляющими деятельность в сфере  электро-, тепл</w:t>
      </w:r>
      <w:proofErr w:type="gramStart"/>
      <w:r w:rsidRPr="00C9235F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C9235F">
        <w:rPr>
          <w:rFonts w:ascii="Arial" w:hAnsi="Arial" w:cs="Arial"/>
          <w:color w:val="000000"/>
          <w:sz w:val="24"/>
          <w:szCs w:val="24"/>
        </w:rPr>
        <w:t xml:space="preserve">, газо- и водоснабжения населения, водоотведения, снабжения населения топливом, а также организациями, осуществляющими предоставление коммунальных услуг населению </w:t>
      </w:r>
      <w:r w:rsidR="008918E3">
        <w:rPr>
          <w:rFonts w:ascii="Arial" w:hAnsi="Arial" w:cs="Arial"/>
          <w:sz w:val="24"/>
          <w:szCs w:val="24"/>
        </w:rPr>
        <w:t>Беляницкого</w:t>
      </w:r>
      <w:r w:rsidRPr="00C9235F">
        <w:rPr>
          <w:rFonts w:ascii="Arial" w:hAnsi="Arial" w:cs="Arial"/>
          <w:color w:val="000000"/>
          <w:sz w:val="24"/>
          <w:szCs w:val="24"/>
        </w:rPr>
        <w:t xml:space="preserve"> сельского поселения  включает в себя мероприятия по: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- разработке совместно с </w:t>
      </w:r>
      <w:proofErr w:type="spellStart"/>
      <w:r w:rsidRPr="00C9235F">
        <w:rPr>
          <w:rFonts w:ascii="Arial" w:hAnsi="Arial" w:cs="Arial"/>
          <w:color w:val="000000"/>
          <w:sz w:val="24"/>
          <w:szCs w:val="24"/>
        </w:rPr>
        <w:t>ресурсоснабжающими</w:t>
      </w:r>
      <w:proofErr w:type="spellEnd"/>
      <w:r w:rsidRPr="00C9235F">
        <w:rPr>
          <w:rFonts w:ascii="Arial" w:hAnsi="Arial" w:cs="Arial"/>
          <w:color w:val="000000"/>
          <w:sz w:val="24"/>
          <w:szCs w:val="24"/>
        </w:rPr>
        <w:t xml:space="preserve"> организациями планов ремонтно-восстановительных работ на объектах и инженерных сетях в границах </w:t>
      </w:r>
      <w:r w:rsidR="005B1C8D">
        <w:rPr>
          <w:rFonts w:ascii="Arial" w:hAnsi="Arial" w:cs="Arial"/>
          <w:sz w:val="24"/>
          <w:szCs w:val="24"/>
        </w:rPr>
        <w:t xml:space="preserve">Беляницкого </w:t>
      </w:r>
      <w:r w:rsidRPr="00C9235F">
        <w:rPr>
          <w:rFonts w:ascii="Arial" w:hAnsi="Arial" w:cs="Arial"/>
          <w:color w:val="000000"/>
          <w:sz w:val="24"/>
          <w:szCs w:val="24"/>
        </w:rPr>
        <w:t>сельского поселения электро-, тепл</w:t>
      </w:r>
      <w:proofErr w:type="gramStart"/>
      <w:r w:rsidRPr="00C9235F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C9235F">
        <w:rPr>
          <w:rFonts w:ascii="Arial" w:hAnsi="Arial" w:cs="Arial"/>
          <w:color w:val="000000"/>
          <w:sz w:val="24"/>
          <w:szCs w:val="24"/>
        </w:rPr>
        <w:t>, газо- и водоснабжения населения, водоотведения, снабжения населения топливом, оказанию содействия в организации их выполнения;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- содействию внедрения передовых технологий в отрасли жилищно-коммунального хозяйства </w:t>
      </w:r>
      <w:r w:rsidR="005B1C8D">
        <w:rPr>
          <w:rFonts w:ascii="Arial" w:hAnsi="Arial" w:cs="Arial"/>
          <w:sz w:val="24"/>
          <w:szCs w:val="24"/>
        </w:rPr>
        <w:t>Беляницкого</w:t>
      </w:r>
      <w:r w:rsidRPr="00C9235F">
        <w:rPr>
          <w:rFonts w:ascii="Arial" w:hAnsi="Arial" w:cs="Arial"/>
          <w:color w:val="000000"/>
          <w:sz w:val="24"/>
          <w:szCs w:val="24"/>
        </w:rPr>
        <w:t xml:space="preserve"> сельского поселения с целью повышения экологической безопасности, надежности работы и увеличения сроков эксплуатации оборудования и инженерных сетей;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- осуществлению постоянного взаимодействия с </w:t>
      </w:r>
      <w:proofErr w:type="spellStart"/>
      <w:r w:rsidRPr="00C9235F">
        <w:rPr>
          <w:rFonts w:ascii="Arial" w:hAnsi="Arial" w:cs="Arial"/>
          <w:color w:val="000000"/>
          <w:sz w:val="24"/>
          <w:szCs w:val="24"/>
        </w:rPr>
        <w:t>энергоснабжающими</w:t>
      </w:r>
      <w:proofErr w:type="spellEnd"/>
      <w:r w:rsidRPr="00C9235F">
        <w:rPr>
          <w:rFonts w:ascii="Arial" w:hAnsi="Arial" w:cs="Arial"/>
          <w:color w:val="000000"/>
          <w:sz w:val="24"/>
          <w:szCs w:val="24"/>
        </w:rPr>
        <w:t xml:space="preserve"> организациями по режимам текущего энергопотребления, участию в разработке режимных графиков;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- организации работы по приведению систем энергоснабжения к нормативному уровню их эксплуатации, внедрению мероприятий, направленных на снижение потребления и уменьшение себестоимости </w:t>
      </w:r>
      <w:proofErr w:type="spellStart"/>
      <w:r w:rsidRPr="00C9235F">
        <w:rPr>
          <w:rFonts w:ascii="Arial" w:hAnsi="Arial" w:cs="Arial"/>
          <w:color w:val="000000"/>
          <w:sz w:val="24"/>
          <w:szCs w:val="24"/>
        </w:rPr>
        <w:t>энергопродукции</w:t>
      </w:r>
      <w:proofErr w:type="spellEnd"/>
      <w:r w:rsidRPr="00C9235F"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r w:rsidR="005B1C8D">
        <w:rPr>
          <w:rFonts w:ascii="Arial" w:hAnsi="Arial" w:cs="Arial"/>
          <w:sz w:val="24"/>
          <w:szCs w:val="24"/>
        </w:rPr>
        <w:t xml:space="preserve">Беляницкого </w:t>
      </w:r>
      <w:r w:rsidRPr="00C9235F">
        <w:rPr>
          <w:rFonts w:ascii="Arial" w:hAnsi="Arial" w:cs="Arial"/>
          <w:color w:val="000000"/>
          <w:sz w:val="24"/>
          <w:szCs w:val="24"/>
        </w:rPr>
        <w:t>сельского поселения;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>- содействию внедрения ресурсосберегающих технологий;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- организации и участию в работе совещаний, рабочих групп, контрольно-инспекционных мероприятиях и других межведомственных совещательных органах, проводимых в </w:t>
      </w:r>
      <w:r w:rsidR="00632BD5">
        <w:rPr>
          <w:rFonts w:ascii="Arial" w:hAnsi="Arial" w:cs="Arial"/>
          <w:sz w:val="24"/>
          <w:szCs w:val="24"/>
        </w:rPr>
        <w:t>Беляницком</w:t>
      </w:r>
      <w:r w:rsidRPr="00C9235F">
        <w:rPr>
          <w:rFonts w:ascii="Arial" w:hAnsi="Arial" w:cs="Arial"/>
          <w:color w:val="000000"/>
          <w:sz w:val="24"/>
          <w:szCs w:val="24"/>
        </w:rPr>
        <w:t xml:space="preserve"> сельском поселении, по вопросам, отнесенным к исполнению муниципальной функции;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>- разработке муниципальных целевых программ.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      Административная процедура исполняется постоянно по ходу исполнения муниципальной функции.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C9235F">
        <w:rPr>
          <w:rFonts w:ascii="Arial" w:hAnsi="Arial" w:cs="Arial"/>
          <w:color w:val="000000"/>
          <w:sz w:val="24"/>
          <w:szCs w:val="24"/>
        </w:rPr>
        <w:t xml:space="preserve">3.3. Процедура по осуществлению мероприятий, связанных с подготовкой к отопительному сезону на территории </w:t>
      </w:r>
      <w:r w:rsidR="00632BD5">
        <w:rPr>
          <w:rFonts w:ascii="Arial" w:hAnsi="Arial" w:cs="Arial"/>
          <w:color w:val="000000"/>
          <w:sz w:val="24"/>
          <w:szCs w:val="24"/>
        </w:rPr>
        <w:t xml:space="preserve">Беляницкого </w:t>
      </w:r>
      <w:r w:rsidRPr="00C9235F">
        <w:rPr>
          <w:rFonts w:ascii="Arial" w:hAnsi="Arial" w:cs="Arial"/>
          <w:color w:val="000000"/>
          <w:sz w:val="24"/>
          <w:szCs w:val="24"/>
        </w:rPr>
        <w:t>сельского поселения, организации его прохождения заключается в организации подготовки к отопительному сезону инженерных сетей и коммуникаций.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      Исполняется процедура путем участия в согласовании графиков, планов и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>перечней работ, включающих в себя: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>- ремонт котельных,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>- ремонт наружных инженерных сетей,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>- создание запасов топлива.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235F">
        <w:rPr>
          <w:rFonts w:ascii="Arial" w:hAnsi="Arial" w:cs="Arial"/>
          <w:color w:val="000000"/>
          <w:sz w:val="24"/>
          <w:szCs w:val="24"/>
        </w:rPr>
        <w:t xml:space="preserve">      Настоящая Административная процедура исполняется в летний и осенний период, перед наступлением отопительного периода на территории </w:t>
      </w:r>
      <w:r w:rsidR="00632BD5">
        <w:rPr>
          <w:rFonts w:ascii="Arial" w:hAnsi="Arial" w:cs="Arial"/>
          <w:color w:val="000000"/>
          <w:sz w:val="24"/>
          <w:szCs w:val="24"/>
        </w:rPr>
        <w:t xml:space="preserve">Беляницкого </w:t>
      </w:r>
      <w:r w:rsidRPr="00C9235F">
        <w:rPr>
          <w:rFonts w:ascii="Arial" w:hAnsi="Arial" w:cs="Arial"/>
          <w:color w:val="000000"/>
          <w:sz w:val="24"/>
          <w:szCs w:val="24"/>
        </w:rPr>
        <w:t>сельского поселения, в установленные нормативными правовыми актами и муниципальными правовыми актами сроки.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p w:rsidR="006545BB" w:rsidRPr="00C9235F" w:rsidRDefault="006545BB" w:rsidP="00416D3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C9235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9235F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C923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235F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4.2. Проведение текущего контроля должно осуществляться не реже двух раз в год.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416D3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5. Д</w:t>
      </w:r>
      <w:r w:rsidRPr="00C9235F">
        <w:rPr>
          <w:rFonts w:ascii="Arial" w:hAnsi="Arial" w:cs="Arial"/>
          <w:b/>
          <w:bCs/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Глава Администрации </w:t>
      </w:r>
      <w:r w:rsidR="00632BD5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 Сонков</w:t>
      </w:r>
      <w:r w:rsidRPr="00C9235F">
        <w:rPr>
          <w:rFonts w:ascii="Arial" w:hAnsi="Arial" w:cs="Arial"/>
          <w:sz w:val="24"/>
          <w:szCs w:val="24"/>
        </w:rPr>
        <w:t xml:space="preserve">ского района </w:t>
      </w:r>
      <w:r>
        <w:rPr>
          <w:rFonts w:ascii="Arial" w:hAnsi="Arial" w:cs="Arial"/>
          <w:sz w:val="24"/>
          <w:szCs w:val="24"/>
        </w:rPr>
        <w:t>Тверской</w:t>
      </w:r>
      <w:r w:rsidRPr="00C9235F">
        <w:rPr>
          <w:rFonts w:ascii="Arial" w:hAnsi="Arial" w:cs="Arial"/>
          <w:sz w:val="24"/>
          <w:szCs w:val="24"/>
        </w:rPr>
        <w:t xml:space="preserve"> области  - тел. </w:t>
      </w:r>
      <w:r>
        <w:rPr>
          <w:rFonts w:ascii="Arial" w:hAnsi="Arial" w:cs="Arial"/>
          <w:sz w:val="24"/>
          <w:szCs w:val="24"/>
        </w:rPr>
        <w:t>8(48-246) 2-</w:t>
      </w:r>
      <w:r w:rsidR="00632BD5">
        <w:rPr>
          <w:rFonts w:ascii="Arial" w:hAnsi="Arial" w:cs="Arial"/>
          <w:sz w:val="24"/>
          <w:szCs w:val="24"/>
        </w:rPr>
        <w:t>67-15</w:t>
      </w:r>
      <w:r>
        <w:rPr>
          <w:rFonts w:ascii="Arial" w:hAnsi="Arial" w:cs="Arial"/>
          <w:sz w:val="24"/>
          <w:szCs w:val="24"/>
        </w:rPr>
        <w:t>, адрес: 171</w:t>
      </w:r>
      <w:r w:rsidR="00632BD5">
        <w:rPr>
          <w:rFonts w:ascii="Arial" w:hAnsi="Arial" w:cs="Arial"/>
          <w:sz w:val="24"/>
          <w:szCs w:val="24"/>
        </w:rPr>
        <w:t>452</w:t>
      </w:r>
      <w:r>
        <w:rPr>
          <w:rFonts w:ascii="Arial" w:hAnsi="Arial" w:cs="Arial"/>
          <w:sz w:val="24"/>
          <w:szCs w:val="24"/>
        </w:rPr>
        <w:t xml:space="preserve">  </w:t>
      </w:r>
      <w:r w:rsidR="00632BD5">
        <w:rPr>
          <w:rFonts w:ascii="Arial" w:hAnsi="Arial" w:cs="Arial"/>
          <w:sz w:val="24"/>
          <w:szCs w:val="24"/>
        </w:rPr>
        <w:t>с.Беляницы</w:t>
      </w:r>
      <w:r>
        <w:rPr>
          <w:rFonts w:ascii="Arial" w:hAnsi="Arial" w:cs="Arial"/>
          <w:sz w:val="24"/>
          <w:szCs w:val="24"/>
        </w:rPr>
        <w:t xml:space="preserve">  Сонков</w:t>
      </w:r>
      <w:r w:rsidRPr="00C9235F">
        <w:rPr>
          <w:rFonts w:ascii="Arial" w:hAnsi="Arial" w:cs="Arial"/>
          <w:sz w:val="24"/>
          <w:szCs w:val="24"/>
        </w:rPr>
        <w:t xml:space="preserve">ского района </w:t>
      </w:r>
      <w:r>
        <w:rPr>
          <w:rFonts w:ascii="Arial" w:hAnsi="Arial" w:cs="Arial"/>
          <w:sz w:val="24"/>
          <w:szCs w:val="24"/>
        </w:rPr>
        <w:t>Тверской</w:t>
      </w:r>
      <w:r w:rsidRPr="00C9235F">
        <w:rPr>
          <w:rFonts w:ascii="Arial" w:hAnsi="Arial" w:cs="Arial"/>
          <w:sz w:val="24"/>
          <w:szCs w:val="24"/>
        </w:rPr>
        <w:t xml:space="preserve"> области.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C9235F">
        <w:rPr>
          <w:rFonts w:ascii="Arial" w:hAnsi="Arial" w:cs="Arial"/>
          <w:sz w:val="24"/>
          <w:szCs w:val="24"/>
        </w:rPr>
        <w:t>жалобой</w:t>
      </w:r>
      <w:proofErr w:type="gramEnd"/>
      <w:r w:rsidRPr="00C9235F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t>Тверской</w:t>
      </w:r>
      <w:r w:rsidRPr="00C9235F">
        <w:rPr>
          <w:rFonts w:ascii="Arial" w:hAnsi="Arial" w:cs="Arial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t>Тверской</w:t>
      </w:r>
      <w:r w:rsidRPr="00C9235F">
        <w:rPr>
          <w:rFonts w:ascii="Arial" w:hAnsi="Arial" w:cs="Arial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C9235F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t>Тверской</w:t>
      </w:r>
      <w:r w:rsidRPr="00C9235F">
        <w:rPr>
          <w:rFonts w:ascii="Arial" w:hAnsi="Arial" w:cs="Arial"/>
          <w:sz w:val="24"/>
          <w:szCs w:val="24"/>
        </w:rPr>
        <w:t xml:space="preserve"> области, муниципальными правовыми актами;</w:t>
      </w:r>
      <w:proofErr w:type="gramEnd"/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t>Тверской</w:t>
      </w:r>
      <w:r w:rsidRPr="00C9235F">
        <w:rPr>
          <w:rFonts w:ascii="Arial" w:hAnsi="Arial" w:cs="Arial"/>
          <w:sz w:val="24"/>
          <w:szCs w:val="24"/>
        </w:rPr>
        <w:t xml:space="preserve"> области, муниципальными правовыми актами;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C9235F"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</w:t>
      </w:r>
      <w:r w:rsidRPr="00C9235F">
        <w:rPr>
          <w:rFonts w:ascii="Arial" w:hAnsi="Arial" w:cs="Arial"/>
          <w:sz w:val="24"/>
          <w:szCs w:val="24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5.3. Основанием для начала досудебного (внесудебного) обжалования является поступление жалобы (обращения) в Администрацию.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5.4. Жалоба должна содержать: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C9235F">
        <w:rPr>
          <w:rFonts w:ascii="Arial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C9235F">
        <w:rPr>
          <w:rFonts w:ascii="Arial" w:hAnsi="Arial" w:cs="Arial"/>
          <w:sz w:val="24"/>
          <w:szCs w:val="24"/>
        </w:rPr>
        <w:t>Жалоба,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C9235F">
        <w:rPr>
          <w:rFonts w:ascii="Arial" w:hAnsi="Arial" w:cs="Arial"/>
          <w:sz w:val="24"/>
          <w:szCs w:val="24"/>
        </w:rPr>
        <w:t xml:space="preserve"> со дня ее регистрации. 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5.6.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C9235F">
        <w:rPr>
          <w:rFonts w:ascii="Arial" w:hAnsi="Arial" w:cs="Arial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</w:rPr>
        <w:t>Тверской</w:t>
      </w:r>
      <w:r w:rsidRPr="00C9235F">
        <w:rPr>
          <w:rFonts w:ascii="Arial" w:hAnsi="Arial" w:cs="Arial"/>
          <w:sz w:val="24"/>
          <w:szCs w:val="24"/>
        </w:rPr>
        <w:t xml:space="preserve"> области, муниципальными правовыми актами, а также в иных формах;</w:t>
      </w:r>
      <w:proofErr w:type="gramEnd"/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>5.7. Письменный ответ, содержащий результаты рассмотрения жалобы, направляется заявителю не позднее  дня, следующего за днем принятия решения, указанного в пункте 5.6 настоящего Административного регламента.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  <w:r w:rsidRPr="00C9235F">
        <w:rPr>
          <w:rFonts w:ascii="Arial" w:hAnsi="Arial" w:cs="Arial"/>
          <w:sz w:val="24"/>
          <w:szCs w:val="24"/>
        </w:rPr>
        <w:t xml:space="preserve">5.8. В случае если жалоба </w:t>
      </w:r>
      <w:proofErr w:type="gramStart"/>
      <w:r w:rsidRPr="00C9235F">
        <w:rPr>
          <w:rFonts w:ascii="Arial" w:hAnsi="Arial" w:cs="Arial"/>
          <w:sz w:val="24"/>
          <w:szCs w:val="24"/>
        </w:rPr>
        <w:t>поступила в форме электронного документа ответ заявителю направляется</w:t>
      </w:r>
      <w:proofErr w:type="gramEnd"/>
      <w:r w:rsidRPr="00C9235F">
        <w:rPr>
          <w:rFonts w:ascii="Arial" w:hAnsi="Arial" w:cs="Arial"/>
          <w:sz w:val="24"/>
          <w:szCs w:val="24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p w:rsidR="00632BD5" w:rsidRDefault="00632BD5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416D3C" w:rsidRDefault="006545BB" w:rsidP="00416D3C">
      <w:pPr>
        <w:pStyle w:val="a3"/>
        <w:jc w:val="right"/>
        <w:rPr>
          <w:rFonts w:ascii="Arial" w:eastAsia="Arial Unicode MS" w:hAnsi="Arial" w:cs="Arial"/>
          <w:sz w:val="20"/>
          <w:szCs w:val="20"/>
        </w:rPr>
      </w:pPr>
      <w:r w:rsidRPr="00416D3C">
        <w:rPr>
          <w:rFonts w:ascii="Arial" w:eastAsia="Arial Unicode MS" w:hAnsi="Arial" w:cs="Arial"/>
          <w:sz w:val="20"/>
          <w:szCs w:val="20"/>
        </w:rPr>
        <w:t>Приложение 1</w:t>
      </w:r>
    </w:p>
    <w:p w:rsidR="006545BB" w:rsidRPr="00416D3C" w:rsidRDefault="006545BB" w:rsidP="00416D3C">
      <w:pPr>
        <w:pStyle w:val="a3"/>
        <w:jc w:val="right"/>
        <w:rPr>
          <w:rFonts w:ascii="Arial" w:eastAsia="Arial Unicode MS" w:hAnsi="Arial" w:cs="Arial"/>
          <w:sz w:val="20"/>
          <w:szCs w:val="20"/>
        </w:rPr>
      </w:pPr>
      <w:r w:rsidRPr="00416D3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к  Административному регламенту</w:t>
      </w:r>
    </w:p>
    <w:p w:rsidR="00632BD5" w:rsidRDefault="006545BB" w:rsidP="00632BD5">
      <w:pPr>
        <w:pStyle w:val="a3"/>
        <w:jc w:val="right"/>
        <w:rPr>
          <w:rFonts w:ascii="Arial" w:eastAsia="Arial Unicode MS" w:hAnsi="Arial" w:cs="Arial"/>
          <w:sz w:val="20"/>
          <w:szCs w:val="20"/>
        </w:rPr>
      </w:pPr>
      <w:r w:rsidRPr="00416D3C">
        <w:rPr>
          <w:rFonts w:ascii="Arial" w:eastAsia="Arial Unicode MS" w:hAnsi="Arial" w:cs="Arial"/>
          <w:sz w:val="20"/>
          <w:szCs w:val="20"/>
        </w:rPr>
        <w:t xml:space="preserve"> исполнения муниципальной функции</w:t>
      </w:r>
      <w:r w:rsidR="00632BD5">
        <w:rPr>
          <w:rFonts w:ascii="Arial" w:eastAsia="Arial Unicode MS" w:hAnsi="Arial" w:cs="Arial"/>
          <w:sz w:val="20"/>
          <w:szCs w:val="20"/>
        </w:rPr>
        <w:t xml:space="preserve"> </w:t>
      </w:r>
      <w:r w:rsidRPr="00416D3C">
        <w:rPr>
          <w:rFonts w:ascii="Arial" w:eastAsia="Arial Unicode MS" w:hAnsi="Arial" w:cs="Arial"/>
          <w:sz w:val="20"/>
          <w:szCs w:val="20"/>
        </w:rPr>
        <w:t xml:space="preserve">«Организация </w:t>
      </w:r>
    </w:p>
    <w:p w:rsidR="006545BB" w:rsidRPr="00416D3C" w:rsidRDefault="006545BB" w:rsidP="00632BD5">
      <w:pPr>
        <w:pStyle w:val="a3"/>
        <w:jc w:val="right"/>
        <w:rPr>
          <w:rFonts w:ascii="Arial" w:eastAsia="Arial Unicode MS" w:hAnsi="Arial" w:cs="Arial"/>
          <w:sz w:val="20"/>
          <w:szCs w:val="20"/>
        </w:rPr>
      </w:pPr>
      <w:r w:rsidRPr="00416D3C">
        <w:rPr>
          <w:rFonts w:ascii="Arial" w:eastAsia="Arial Unicode MS" w:hAnsi="Arial" w:cs="Arial"/>
          <w:sz w:val="20"/>
          <w:szCs w:val="20"/>
        </w:rPr>
        <w:t xml:space="preserve">в границах </w:t>
      </w:r>
      <w:r w:rsidR="00632BD5">
        <w:rPr>
          <w:rFonts w:ascii="Arial" w:hAnsi="Arial" w:cs="Arial"/>
          <w:sz w:val="20"/>
          <w:szCs w:val="20"/>
        </w:rPr>
        <w:t xml:space="preserve">Беляницкого </w:t>
      </w:r>
      <w:r w:rsidRPr="00416D3C">
        <w:rPr>
          <w:rFonts w:ascii="Arial" w:eastAsia="Arial Unicode MS" w:hAnsi="Arial" w:cs="Arial"/>
          <w:sz w:val="20"/>
          <w:szCs w:val="20"/>
        </w:rPr>
        <w:t>сельского поселения</w:t>
      </w:r>
    </w:p>
    <w:p w:rsidR="006545BB" w:rsidRPr="00416D3C" w:rsidRDefault="006545BB" w:rsidP="00416D3C">
      <w:pPr>
        <w:pStyle w:val="a3"/>
        <w:jc w:val="right"/>
        <w:rPr>
          <w:rFonts w:ascii="Arial" w:eastAsia="Arial Unicode MS" w:hAnsi="Arial" w:cs="Arial"/>
          <w:sz w:val="20"/>
          <w:szCs w:val="20"/>
        </w:rPr>
      </w:pPr>
      <w:r w:rsidRPr="00416D3C">
        <w:rPr>
          <w:rFonts w:ascii="Arial" w:eastAsia="Arial Unicode MS" w:hAnsi="Arial" w:cs="Arial"/>
          <w:sz w:val="20"/>
          <w:szCs w:val="20"/>
        </w:rPr>
        <w:t>электро-, тепл</w:t>
      </w:r>
      <w:proofErr w:type="gramStart"/>
      <w:r w:rsidRPr="00416D3C">
        <w:rPr>
          <w:rFonts w:ascii="Arial" w:eastAsia="Arial Unicode MS" w:hAnsi="Arial" w:cs="Arial"/>
          <w:sz w:val="20"/>
          <w:szCs w:val="20"/>
        </w:rPr>
        <w:t>о-</w:t>
      </w:r>
      <w:proofErr w:type="gramEnd"/>
      <w:r w:rsidRPr="00416D3C">
        <w:rPr>
          <w:rFonts w:ascii="Arial" w:eastAsia="Arial Unicode MS" w:hAnsi="Arial" w:cs="Arial"/>
          <w:sz w:val="20"/>
          <w:szCs w:val="20"/>
        </w:rPr>
        <w:t xml:space="preserve">,газо-и водоснабжения населения, </w:t>
      </w:r>
    </w:p>
    <w:p w:rsidR="006545BB" w:rsidRPr="00416D3C" w:rsidRDefault="006545BB" w:rsidP="00416D3C">
      <w:pPr>
        <w:pStyle w:val="a3"/>
        <w:jc w:val="right"/>
        <w:rPr>
          <w:rFonts w:ascii="Arial" w:eastAsia="Arial Unicode MS" w:hAnsi="Arial" w:cs="Arial"/>
          <w:sz w:val="20"/>
          <w:szCs w:val="20"/>
        </w:rPr>
      </w:pPr>
      <w:r w:rsidRPr="00416D3C">
        <w:rPr>
          <w:rFonts w:ascii="Arial" w:eastAsia="Arial Unicode MS" w:hAnsi="Arial" w:cs="Arial"/>
          <w:sz w:val="20"/>
          <w:szCs w:val="20"/>
        </w:rPr>
        <w:t>водоотведения, снабжения населения топливом»</w:t>
      </w: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</w:p>
    <w:p w:rsidR="006545BB" w:rsidRPr="00C9235F" w:rsidRDefault="006545BB" w:rsidP="00B56866">
      <w:pPr>
        <w:pStyle w:val="a3"/>
        <w:jc w:val="right"/>
        <w:rPr>
          <w:rFonts w:ascii="Arial" w:eastAsia="Arial Unicode MS" w:hAnsi="Arial" w:cs="Arial"/>
          <w:sz w:val="24"/>
          <w:szCs w:val="24"/>
        </w:rPr>
      </w:pPr>
      <w:r w:rsidRPr="00C9235F">
        <w:rPr>
          <w:rFonts w:ascii="Arial" w:eastAsia="Arial Unicode MS" w:hAnsi="Arial" w:cs="Arial"/>
          <w:sz w:val="24"/>
          <w:szCs w:val="24"/>
        </w:rPr>
        <w:t xml:space="preserve">Главе </w:t>
      </w:r>
      <w:r w:rsidR="00632BD5">
        <w:rPr>
          <w:rFonts w:ascii="Arial" w:hAnsi="Arial" w:cs="Arial"/>
          <w:sz w:val="24"/>
          <w:szCs w:val="24"/>
        </w:rPr>
        <w:t>администрации Беляницкого</w:t>
      </w:r>
      <w:r w:rsidRPr="00C9235F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C9235F">
        <w:rPr>
          <w:rFonts w:ascii="Arial" w:eastAsia="Arial Unicode MS" w:hAnsi="Arial" w:cs="Arial"/>
          <w:sz w:val="24"/>
          <w:szCs w:val="24"/>
        </w:rPr>
        <w:t>сельского</w:t>
      </w:r>
      <w:proofErr w:type="gramEnd"/>
    </w:p>
    <w:p w:rsidR="006545BB" w:rsidRPr="00C9235F" w:rsidRDefault="006545BB" w:rsidP="00B56866">
      <w:pPr>
        <w:pStyle w:val="a3"/>
        <w:jc w:val="right"/>
        <w:rPr>
          <w:rFonts w:ascii="Arial" w:eastAsia="Arial Unicode MS" w:hAnsi="Arial" w:cs="Arial"/>
          <w:sz w:val="24"/>
          <w:szCs w:val="24"/>
        </w:rPr>
      </w:pPr>
      <w:r w:rsidRPr="00C9235F">
        <w:rPr>
          <w:rFonts w:ascii="Arial" w:eastAsia="Arial Unicode MS" w:hAnsi="Arial" w:cs="Arial"/>
          <w:sz w:val="24"/>
          <w:szCs w:val="24"/>
        </w:rPr>
        <w:t xml:space="preserve">поселения </w:t>
      </w:r>
    </w:p>
    <w:p w:rsidR="006545BB" w:rsidRPr="00C9235F" w:rsidRDefault="006545BB" w:rsidP="00B56866">
      <w:pPr>
        <w:pStyle w:val="a3"/>
        <w:jc w:val="right"/>
        <w:rPr>
          <w:rFonts w:ascii="Arial" w:eastAsia="Arial Unicode MS" w:hAnsi="Arial" w:cs="Arial"/>
          <w:sz w:val="24"/>
          <w:szCs w:val="24"/>
        </w:rPr>
      </w:pPr>
      <w:r w:rsidRPr="00C9235F">
        <w:rPr>
          <w:rFonts w:ascii="Arial" w:eastAsia="Arial Unicode MS" w:hAnsi="Arial" w:cs="Arial"/>
          <w:sz w:val="24"/>
          <w:szCs w:val="24"/>
        </w:rPr>
        <w:t>от______________________________</w:t>
      </w:r>
    </w:p>
    <w:p w:rsidR="006545BB" w:rsidRPr="00C9235F" w:rsidRDefault="006545BB" w:rsidP="00B56866">
      <w:pPr>
        <w:pStyle w:val="a3"/>
        <w:jc w:val="right"/>
        <w:rPr>
          <w:rFonts w:ascii="Arial" w:eastAsia="Arial Unicode MS" w:hAnsi="Arial" w:cs="Arial"/>
          <w:sz w:val="24"/>
          <w:szCs w:val="24"/>
        </w:rPr>
      </w:pPr>
      <w:proofErr w:type="gramStart"/>
      <w:r w:rsidRPr="00C9235F">
        <w:rPr>
          <w:rFonts w:ascii="Arial" w:eastAsia="Arial Unicode MS" w:hAnsi="Arial" w:cs="Arial"/>
          <w:sz w:val="24"/>
          <w:szCs w:val="24"/>
        </w:rPr>
        <w:t>проживающего</w:t>
      </w:r>
      <w:proofErr w:type="gramEnd"/>
      <w:r w:rsidRPr="00C9235F">
        <w:rPr>
          <w:rFonts w:ascii="Arial" w:eastAsia="Arial Unicode MS" w:hAnsi="Arial" w:cs="Arial"/>
          <w:sz w:val="24"/>
          <w:szCs w:val="24"/>
        </w:rPr>
        <w:t xml:space="preserve"> по адресу:__________</w:t>
      </w:r>
    </w:p>
    <w:p w:rsidR="006545BB" w:rsidRPr="00C9235F" w:rsidRDefault="006545BB" w:rsidP="00B56866">
      <w:pPr>
        <w:pStyle w:val="a3"/>
        <w:jc w:val="right"/>
        <w:rPr>
          <w:rFonts w:ascii="Arial" w:eastAsia="Arial Unicode MS" w:hAnsi="Arial" w:cs="Arial"/>
          <w:sz w:val="24"/>
          <w:szCs w:val="24"/>
        </w:rPr>
      </w:pPr>
      <w:r w:rsidRPr="00C9235F">
        <w:rPr>
          <w:rFonts w:ascii="Arial" w:eastAsia="Arial Unicode MS" w:hAnsi="Arial" w:cs="Arial"/>
          <w:sz w:val="24"/>
          <w:szCs w:val="24"/>
        </w:rPr>
        <w:t>________________________________</w:t>
      </w:r>
    </w:p>
    <w:p w:rsidR="006545BB" w:rsidRPr="00C9235F" w:rsidRDefault="006545BB" w:rsidP="00B56866">
      <w:pPr>
        <w:pStyle w:val="a3"/>
        <w:jc w:val="right"/>
        <w:rPr>
          <w:rFonts w:ascii="Arial" w:eastAsia="Arial Unicode MS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</w:p>
    <w:p w:rsidR="006545BB" w:rsidRPr="00C9235F" w:rsidRDefault="006545BB" w:rsidP="00B56866">
      <w:pPr>
        <w:pStyle w:val="a3"/>
        <w:jc w:val="center"/>
        <w:rPr>
          <w:rFonts w:ascii="Arial" w:eastAsia="Arial Unicode MS" w:hAnsi="Arial" w:cs="Arial"/>
          <w:sz w:val="24"/>
          <w:szCs w:val="24"/>
        </w:rPr>
      </w:pPr>
      <w:r w:rsidRPr="00C9235F">
        <w:rPr>
          <w:rFonts w:ascii="Arial" w:eastAsia="Arial Unicode MS" w:hAnsi="Arial" w:cs="Arial"/>
          <w:sz w:val="24"/>
          <w:szCs w:val="24"/>
        </w:rPr>
        <w:t>Заявление</w:t>
      </w: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 w:rsidRPr="00C9235F">
        <w:rPr>
          <w:rFonts w:ascii="Arial" w:eastAsia="Arial Unicode MS" w:hAnsi="Arial" w:cs="Arial"/>
          <w:sz w:val="24"/>
          <w:szCs w:val="24"/>
        </w:rPr>
        <w:t>Прошу оказать содействие в решении________________________________________</w:t>
      </w: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 w:rsidRPr="00C9235F">
        <w:rPr>
          <w:rFonts w:ascii="Arial" w:eastAsia="Arial Unicode MS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 w:rsidRPr="00C9235F">
        <w:rPr>
          <w:rFonts w:ascii="Arial" w:eastAsia="Arial Unicode MS" w:hAnsi="Arial" w:cs="Arial"/>
          <w:sz w:val="24"/>
          <w:szCs w:val="24"/>
        </w:rPr>
        <w:t>(указываются проблемы, возникшие с электро-, тепл</w:t>
      </w:r>
      <w:proofErr w:type="gramStart"/>
      <w:r w:rsidRPr="00C9235F">
        <w:rPr>
          <w:rFonts w:ascii="Arial" w:eastAsia="Arial Unicode MS" w:hAnsi="Arial" w:cs="Arial"/>
          <w:sz w:val="24"/>
          <w:szCs w:val="24"/>
        </w:rPr>
        <w:t>о-</w:t>
      </w:r>
      <w:proofErr w:type="gramEnd"/>
      <w:r w:rsidRPr="00C9235F">
        <w:rPr>
          <w:rFonts w:ascii="Arial" w:eastAsia="Arial Unicode MS" w:hAnsi="Arial" w:cs="Arial"/>
          <w:sz w:val="24"/>
          <w:szCs w:val="24"/>
        </w:rPr>
        <w:t>,газо- и водоснабжением населения, водоотведения, снабжения населения топливом)</w:t>
      </w: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 w:rsidRPr="00C9235F">
        <w:rPr>
          <w:rFonts w:ascii="Arial" w:eastAsia="Arial Unicode MS" w:hAnsi="Arial" w:cs="Arial"/>
          <w:sz w:val="24"/>
          <w:szCs w:val="24"/>
        </w:rPr>
        <w:t>«   »_______201  г.</w:t>
      </w:r>
      <w:r w:rsidRPr="00C9235F">
        <w:rPr>
          <w:rFonts w:ascii="Arial" w:eastAsia="Arial Unicode MS" w:hAnsi="Arial" w:cs="Arial"/>
          <w:sz w:val="24"/>
          <w:szCs w:val="24"/>
        </w:rPr>
        <w:tab/>
        <w:t xml:space="preserve">   ___________</w:t>
      </w: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  <w:r w:rsidRPr="00C9235F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4503" w:type="dxa"/>
        <w:tblLook w:val="00A0" w:firstRow="1" w:lastRow="0" w:firstColumn="1" w:lastColumn="0" w:noHBand="0" w:noVBand="0"/>
      </w:tblPr>
      <w:tblGrid>
        <w:gridCol w:w="4786"/>
      </w:tblGrid>
      <w:tr w:rsidR="006545BB" w:rsidRPr="001B42F5" w:rsidTr="00F53455">
        <w:tc>
          <w:tcPr>
            <w:tcW w:w="4786" w:type="dxa"/>
          </w:tcPr>
          <w:p w:rsidR="006545BB" w:rsidRPr="001B42F5" w:rsidRDefault="006545BB" w:rsidP="00C9235F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45BB" w:rsidRPr="001B42F5" w:rsidTr="00F53455">
        <w:tc>
          <w:tcPr>
            <w:tcW w:w="4786" w:type="dxa"/>
          </w:tcPr>
          <w:p w:rsidR="006545BB" w:rsidRPr="001B42F5" w:rsidRDefault="006545BB" w:rsidP="00C9235F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45BB" w:rsidRPr="001B42F5" w:rsidTr="00F53455">
        <w:tc>
          <w:tcPr>
            <w:tcW w:w="4786" w:type="dxa"/>
          </w:tcPr>
          <w:p w:rsidR="006545BB" w:rsidRPr="001B42F5" w:rsidRDefault="006545BB" w:rsidP="00C9235F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45BB" w:rsidRPr="001B42F5" w:rsidTr="00F53455">
        <w:tc>
          <w:tcPr>
            <w:tcW w:w="4786" w:type="dxa"/>
          </w:tcPr>
          <w:p w:rsidR="006545BB" w:rsidRPr="001B42F5" w:rsidRDefault="006545BB" w:rsidP="00C9235F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eastAsia="Arial Unicode MS" w:hAnsi="Arial" w:cs="Arial"/>
          <w:sz w:val="24"/>
          <w:szCs w:val="24"/>
        </w:rPr>
        <w:sectPr w:rsidR="006545BB" w:rsidRPr="00C9235F" w:rsidSect="0089495F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545BB" w:rsidRPr="00416D3C" w:rsidRDefault="006545BB" w:rsidP="00664573">
      <w:pPr>
        <w:pStyle w:val="a3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Приложение 2</w:t>
      </w:r>
    </w:p>
    <w:p w:rsidR="006545BB" w:rsidRPr="00416D3C" w:rsidRDefault="006545BB" w:rsidP="00664573">
      <w:pPr>
        <w:pStyle w:val="a3"/>
        <w:jc w:val="right"/>
        <w:rPr>
          <w:rFonts w:ascii="Arial" w:eastAsia="Arial Unicode MS" w:hAnsi="Arial" w:cs="Arial"/>
          <w:sz w:val="20"/>
          <w:szCs w:val="20"/>
        </w:rPr>
      </w:pPr>
      <w:r w:rsidRPr="00416D3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к  Административному регламенту</w:t>
      </w:r>
    </w:p>
    <w:p w:rsidR="006545BB" w:rsidRPr="00416D3C" w:rsidRDefault="006545BB" w:rsidP="00664573">
      <w:pPr>
        <w:pStyle w:val="a3"/>
        <w:jc w:val="right"/>
        <w:rPr>
          <w:rFonts w:ascii="Arial" w:eastAsia="Arial Unicode MS" w:hAnsi="Arial" w:cs="Arial"/>
          <w:sz w:val="20"/>
          <w:szCs w:val="20"/>
        </w:rPr>
      </w:pPr>
      <w:r w:rsidRPr="00416D3C">
        <w:rPr>
          <w:rFonts w:ascii="Arial" w:eastAsia="Arial Unicode MS" w:hAnsi="Arial" w:cs="Arial"/>
          <w:sz w:val="20"/>
          <w:szCs w:val="20"/>
        </w:rPr>
        <w:t xml:space="preserve"> исполнения муниципальной функции</w:t>
      </w:r>
    </w:p>
    <w:p w:rsidR="006545BB" w:rsidRPr="00416D3C" w:rsidRDefault="006545BB" w:rsidP="00664573">
      <w:pPr>
        <w:pStyle w:val="a3"/>
        <w:jc w:val="right"/>
        <w:rPr>
          <w:rFonts w:ascii="Arial" w:eastAsia="Arial Unicode MS" w:hAnsi="Arial" w:cs="Arial"/>
          <w:sz w:val="20"/>
          <w:szCs w:val="20"/>
        </w:rPr>
      </w:pPr>
      <w:r w:rsidRPr="00416D3C">
        <w:rPr>
          <w:rFonts w:ascii="Arial" w:eastAsia="Arial Unicode MS" w:hAnsi="Arial" w:cs="Arial"/>
          <w:sz w:val="20"/>
          <w:szCs w:val="20"/>
        </w:rPr>
        <w:t xml:space="preserve">«Организация в границах </w:t>
      </w:r>
      <w:r w:rsidR="00632BD5">
        <w:rPr>
          <w:rFonts w:ascii="Arial" w:hAnsi="Arial" w:cs="Arial"/>
          <w:sz w:val="20"/>
          <w:szCs w:val="20"/>
        </w:rPr>
        <w:t xml:space="preserve">Беляницкого </w:t>
      </w:r>
      <w:r w:rsidRPr="00416D3C">
        <w:rPr>
          <w:rFonts w:ascii="Arial" w:eastAsia="Arial Unicode MS" w:hAnsi="Arial" w:cs="Arial"/>
          <w:sz w:val="20"/>
          <w:szCs w:val="20"/>
        </w:rPr>
        <w:t>сельского поселения</w:t>
      </w:r>
    </w:p>
    <w:p w:rsidR="006545BB" w:rsidRPr="00416D3C" w:rsidRDefault="006545BB" w:rsidP="00664573">
      <w:pPr>
        <w:pStyle w:val="a3"/>
        <w:jc w:val="right"/>
        <w:rPr>
          <w:rFonts w:ascii="Arial" w:eastAsia="Arial Unicode MS" w:hAnsi="Arial" w:cs="Arial"/>
          <w:sz w:val="20"/>
          <w:szCs w:val="20"/>
        </w:rPr>
      </w:pPr>
      <w:r w:rsidRPr="00416D3C">
        <w:rPr>
          <w:rFonts w:ascii="Arial" w:eastAsia="Arial Unicode MS" w:hAnsi="Arial" w:cs="Arial"/>
          <w:sz w:val="20"/>
          <w:szCs w:val="20"/>
        </w:rPr>
        <w:t>электро-, тепл</w:t>
      </w:r>
      <w:proofErr w:type="gramStart"/>
      <w:r w:rsidRPr="00416D3C">
        <w:rPr>
          <w:rFonts w:ascii="Arial" w:eastAsia="Arial Unicode MS" w:hAnsi="Arial" w:cs="Arial"/>
          <w:sz w:val="20"/>
          <w:szCs w:val="20"/>
        </w:rPr>
        <w:t>о-</w:t>
      </w:r>
      <w:proofErr w:type="gramEnd"/>
      <w:r w:rsidRPr="00416D3C">
        <w:rPr>
          <w:rFonts w:ascii="Arial" w:eastAsia="Arial Unicode MS" w:hAnsi="Arial" w:cs="Arial"/>
          <w:sz w:val="20"/>
          <w:szCs w:val="20"/>
        </w:rPr>
        <w:t xml:space="preserve">,газо-и водоснабжения населения, </w:t>
      </w:r>
    </w:p>
    <w:p w:rsidR="006545BB" w:rsidRPr="00416D3C" w:rsidRDefault="006545BB" w:rsidP="00664573">
      <w:pPr>
        <w:pStyle w:val="a3"/>
        <w:jc w:val="right"/>
        <w:rPr>
          <w:rFonts w:ascii="Arial" w:eastAsia="Arial Unicode MS" w:hAnsi="Arial" w:cs="Arial"/>
          <w:sz w:val="20"/>
          <w:szCs w:val="20"/>
        </w:rPr>
      </w:pPr>
      <w:r w:rsidRPr="00416D3C">
        <w:rPr>
          <w:rFonts w:ascii="Arial" w:eastAsia="Arial Unicode MS" w:hAnsi="Arial" w:cs="Arial"/>
          <w:sz w:val="20"/>
          <w:szCs w:val="20"/>
        </w:rPr>
        <w:t>водоотведения, снабжения населения топливом»</w:t>
      </w:r>
    </w:p>
    <w:p w:rsidR="006545BB" w:rsidRPr="00C9235F" w:rsidRDefault="006545BB" w:rsidP="0066457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B5686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9235F">
        <w:rPr>
          <w:rFonts w:ascii="Arial" w:hAnsi="Arial" w:cs="Arial"/>
          <w:b/>
          <w:sz w:val="24"/>
          <w:szCs w:val="24"/>
        </w:rPr>
        <w:t>БЛОК  -  СХЕМА</w:t>
      </w:r>
    </w:p>
    <w:p w:rsidR="006545BB" w:rsidRPr="00C9235F" w:rsidRDefault="006545BB" w:rsidP="00B56866">
      <w:pPr>
        <w:pStyle w:val="a3"/>
        <w:jc w:val="center"/>
        <w:rPr>
          <w:rFonts w:ascii="Arial" w:eastAsia="Arial Unicode MS" w:hAnsi="Arial" w:cs="Arial"/>
          <w:sz w:val="24"/>
          <w:szCs w:val="24"/>
        </w:rPr>
      </w:pPr>
      <w:r w:rsidRPr="00C9235F">
        <w:rPr>
          <w:rFonts w:ascii="Arial" w:hAnsi="Arial" w:cs="Arial"/>
          <w:bCs/>
          <w:color w:val="000000"/>
          <w:sz w:val="24"/>
          <w:szCs w:val="24"/>
        </w:rPr>
        <w:t xml:space="preserve">осуществления муниципальной функции  </w:t>
      </w:r>
      <w:r w:rsidRPr="00C9235F">
        <w:rPr>
          <w:rFonts w:ascii="Arial" w:eastAsia="Arial Unicode MS" w:hAnsi="Arial" w:cs="Arial"/>
          <w:sz w:val="24"/>
          <w:szCs w:val="24"/>
        </w:rPr>
        <w:t xml:space="preserve">«Организация в границах </w:t>
      </w:r>
      <w:r w:rsidR="00632BD5">
        <w:rPr>
          <w:rFonts w:ascii="Arial" w:hAnsi="Arial" w:cs="Arial"/>
          <w:sz w:val="24"/>
          <w:szCs w:val="24"/>
        </w:rPr>
        <w:t xml:space="preserve"> Беляницкого</w:t>
      </w:r>
      <w:r w:rsidRPr="00C9235F">
        <w:rPr>
          <w:rFonts w:ascii="Arial" w:eastAsia="Arial Unicode MS" w:hAnsi="Arial" w:cs="Arial"/>
          <w:sz w:val="24"/>
          <w:szCs w:val="24"/>
        </w:rPr>
        <w:t xml:space="preserve"> сельского поселения  электро-, тепл</w:t>
      </w:r>
      <w:proofErr w:type="gramStart"/>
      <w:r w:rsidRPr="00C9235F">
        <w:rPr>
          <w:rFonts w:ascii="Arial" w:eastAsia="Arial Unicode MS" w:hAnsi="Arial" w:cs="Arial"/>
          <w:sz w:val="24"/>
          <w:szCs w:val="24"/>
        </w:rPr>
        <w:t>о-</w:t>
      </w:r>
      <w:proofErr w:type="gramEnd"/>
      <w:r w:rsidRPr="00C9235F">
        <w:rPr>
          <w:rFonts w:ascii="Arial" w:eastAsia="Arial Unicode MS" w:hAnsi="Arial" w:cs="Arial"/>
          <w:sz w:val="24"/>
          <w:szCs w:val="24"/>
        </w:rPr>
        <w:t>,газо-и водоснабжения населения, водоотведения, снабжения населения топливом»</w:t>
      </w:r>
    </w:p>
    <w:p w:rsidR="006545BB" w:rsidRPr="00C9235F" w:rsidRDefault="006545BB" w:rsidP="00B56866">
      <w:pPr>
        <w:pStyle w:val="a3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4825"/>
        <w:gridCol w:w="335"/>
        <w:gridCol w:w="4876"/>
      </w:tblGrid>
      <w:tr w:rsidR="006545BB" w:rsidRPr="001B42F5" w:rsidTr="001B42F5">
        <w:tc>
          <w:tcPr>
            <w:tcW w:w="10421" w:type="dxa"/>
            <w:gridSpan w:val="4"/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>1. Анализ работы за предшествующий период и год, а также поступивших обращений граждан и юридических лиц</w:t>
            </w:r>
          </w:p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45BB" w:rsidRPr="001B42F5" w:rsidTr="001B42F5">
        <w:tblPrEx>
          <w:tblLook w:val="0000" w:firstRow="0" w:lastRow="0" w:firstColumn="0" w:lastColumn="0" w:noHBand="0" w:noVBand="0"/>
        </w:tblPrEx>
        <w:trPr>
          <w:gridAfter w:val="1"/>
          <w:wAfter w:w="2545" w:type="dxa"/>
          <w:trHeight w:val="285"/>
        </w:trPr>
        <w:tc>
          <w:tcPr>
            <w:tcW w:w="4644" w:type="dxa"/>
            <w:gridSpan w:val="3"/>
          </w:tcPr>
          <w:p w:rsidR="006545BB" w:rsidRPr="001B42F5" w:rsidRDefault="006545BB" w:rsidP="001B42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5BB" w:rsidRPr="001B42F5" w:rsidTr="001B42F5">
        <w:tblPrEx>
          <w:tblLook w:val="01E0" w:firstRow="1" w:lastRow="1" w:firstColumn="1" w:lastColumn="1" w:noHBand="0" w:noVBand="0"/>
        </w:tblPrEx>
        <w:tc>
          <w:tcPr>
            <w:tcW w:w="5210" w:type="dxa"/>
            <w:gridSpan w:val="2"/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>Анализ работы по организации электро-, тепл</w:t>
            </w:r>
            <w:proofErr w:type="gramStart"/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>, газо- и водоснабжения населения, водоотведения, снабжения населения топливом за предшествующий период и год</w:t>
            </w:r>
          </w:p>
        </w:tc>
        <w:tc>
          <w:tcPr>
            <w:tcW w:w="5211" w:type="dxa"/>
            <w:gridSpan w:val="2"/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>Определение приоритетных направлений развития деятельности по организации электро-, тепл</w:t>
            </w:r>
            <w:proofErr w:type="gramStart"/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</w:tr>
      <w:tr w:rsidR="006545BB" w:rsidRPr="001B42F5" w:rsidTr="001B42F5">
        <w:tblPrEx>
          <w:tblLook w:val="0000" w:firstRow="0" w:lastRow="0" w:firstColumn="0" w:lastColumn="0" w:noHBand="0" w:noVBand="0"/>
        </w:tblPrEx>
        <w:trPr>
          <w:gridAfter w:val="1"/>
          <w:wAfter w:w="2869" w:type="dxa"/>
          <w:trHeight w:val="486"/>
        </w:trPr>
        <w:tc>
          <w:tcPr>
            <w:tcW w:w="4856" w:type="dxa"/>
            <w:gridSpan w:val="2"/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5BB" w:rsidRPr="001B42F5" w:rsidRDefault="006545BB" w:rsidP="001B42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nil"/>
            </w:tcBorders>
          </w:tcPr>
          <w:p w:rsidR="006545BB" w:rsidRPr="001B42F5" w:rsidRDefault="006545BB" w:rsidP="001B42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5BB" w:rsidRPr="001B42F5" w:rsidTr="001B42F5">
        <w:tc>
          <w:tcPr>
            <w:tcW w:w="10421" w:type="dxa"/>
            <w:gridSpan w:val="4"/>
          </w:tcPr>
          <w:p w:rsidR="006545BB" w:rsidRPr="001B42F5" w:rsidRDefault="006545BB" w:rsidP="00632BD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>2.Взаимодействие с организациями, осуществляющими деятельность в сфере электро-, тепл</w:t>
            </w:r>
            <w:proofErr w:type="gramStart"/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>, газо-, водоснабжения населения, водоотведения, снабжения населения топливом, а также организациями, осуществляющими предоставление коммунальных услуг населению</w:t>
            </w:r>
            <w:r w:rsidR="00632BD5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Беляницкого</w:t>
            </w:r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545BB" w:rsidRPr="001B42F5" w:rsidTr="001B42F5">
        <w:tblPrEx>
          <w:tblLook w:val="0000" w:firstRow="0" w:lastRow="0" w:firstColumn="0" w:lastColumn="0" w:noHBand="0" w:noVBand="0"/>
        </w:tblPrEx>
        <w:trPr>
          <w:gridAfter w:val="3"/>
          <w:wAfter w:w="5459" w:type="dxa"/>
          <w:trHeight w:val="569"/>
        </w:trPr>
        <w:tc>
          <w:tcPr>
            <w:tcW w:w="324" w:type="dxa"/>
            <w:tcBorders>
              <w:right w:val="nil"/>
            </w:tcBorders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5BB" w:rsidRPr="001B42F5" w:rsidTr="001B42F5">
        <w:tc>
          <w:tcPr>
            <w:tcW w:w="10421" w:type="dxa"/>
            <w:gridSpan w:val="4"/>
          </w:tcPr>
          <w:p w:rsidR="006545BB" w:rsidRPr="001B42F5" w:rsidRDefault="006545BB" w:rsidP="00632BD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 xml:space="preserve">3.Мероприятия, связанные с подготовкой к отопительному сезону на территории </w:t>
            </w:r>
            <w:r w:rsidR="00632BD5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545BB" w:rsidRPr="001B42F5" w:rsidTr="001B42F5">
        <w:tblPrEx>
          <w:tblLook w:val="0000" w:firstRow="0" w:lastRow="0" w:firstColumn="0" w:lastColumn="0" w:noHBand="0" w:noVBand="0"/>
        </w:tblPrEx>
        <w:trPr>
          <w:gridAfter w:val="3"/>
          <w:wAfter w:w="5599" w:type="dxa"/>
          <w:trHeight w:val="569"/>
        </w:trPr>
        <w:tc>
          <w:tcPr>
            <w:tcW w:w="385" w:type="dxa"/>
            <w:tcBorders>
              <w:right w:val="nil"/>
            </w:tcBorders>
          </w:tcPr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5BB" w:rsidRPr="001B42F5" w:rsidRDefault="006545BB" w:rsidP="001B42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5BB" w:rsidRPr="001B42F5" w:rsidTr="001B42F5">
        <w:tc>
          <w:tcPr>
            <w:tcW w:w="10421" w:type="dxa"/>
            <w:gridSpan w:val="4"/>
          </w:tcPr>
          <w:p w:rsidR="006545BB" w:rsidRPr="001B42F5" w:rsidRDefault="006545BB" w:rsidP="00632BD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2F5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</w:t>
            </w:r>
            <w:r w:rsidRPr="001B42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границах </w:t>
            </w:r>
            <w:r w:rsidR="00632BD5">
              <w:rPr>
                <w:rFonts w:ascii="Arial" w:hAnsi="Arial" w:cs="Arial"/>
                <w:sz w:val="24"/>
                <w:szCs w:val="24"/>
              </w:rPr>
              <w:t>Беляницкого</w:t>
            </w:r>
            <w:r w:rsidRPr="001B42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электро-, тепл</w:t>
            </w:r>
            <w:proofErr w:type="gramStart"/>
            <w:r w:rsidRPr="001B42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1B42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газо-, водоснабжения населения, водоотведения, снабжения населения топливом</w:t>
            </w:r>
          </w:p>
        </w:tc>
      </w:tr>
    </w:tbl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45BB" w:rsidRPr="00C9235F" w:rsidRDefault="006545BB" w:rsidP="00C9235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545BB" w:rsidRPr="00C9235F" w:rsidSect="008949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37" w:rsidRDefault="00BC5637" w:rsidP="00061D64">
      <w:pPr>
        <w:spacing w:after="0" w:line="240" w:lineRule="auto"/>
      </w:pPr>
      <w:r>
        <w:separator/>
      </w:r>
    </w:p>
  </w:endnote>
  <w:endnote w:type="continuationSeparator" w:id="0">
    <w:p w:rsidR="00BC5637" w:rsidRDefault="00BC5637" w:rsidP="000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BB" w:rsidRDefault="006545BB" w:rsidP="0020304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45BB" w:rsidRDefault="006545BB" w:rsidP="0020304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BB" w:rsidRDefault="006545BB" w:rsidP="0020304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74AA">
      <w:rPr>
        <w:rStyle w:val="aa"/>
        <w:noProof/>
      </w:rPr>
      <w:t>1</w:t>
    </w:r>
    <w:r>
      <w:rPr>
        <w:rStyle w:val="aa"/>
      </w:rPr>
      <w:fldChar w:fldCharType="end"/>
    </w:r>
  </w:p>
  <w:p w:rsidR="006545BB" w:rsidRDefault="006545BB" w:rsidP="0020304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37" w:rsidRDefault="00BC5637" w:rsidP="00061D64">
      <w:pPr>
        <w:spacing w:after="0" w:line="240" w:lineRule="auto"/>
      </w:pPr>
      <w:r>
        <w:separator/>
      </w:r>
    </w:p>
  </w:footnote>
  <w:footnote w:type="continuationSeparator" w:id="0">
    <w:p w:rsidR="00BC5637" w:rsidRDefault="00BC5637" w:rsidP="0006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FC"/>
    <w:rsid w:val="0001591A"/>
    <w:rsid w:val="00052469"/>
    <w:rsid w:val="00061C57"/>
    <w:rsid w:val="00061D64"/>
    <w:rsid w:val="00116AFE"/>
    <w:rsid w:val="00197736"/>
    <w:rsid w:val="001A4085"/>
    <w:rsid w:val="001B42F5"/>
    <w:rsid w:val="0020304F"/>
    <w:rsid w:val="003C185D"/>
    <w:rsid w:val="00416D3C"/>
    <w:rsid w:val="00464266"/>
    <w:rsid w:val="00466B88"/>
    <w:rsid w:val="00505374"/>
    <w:rsid w:val="00587DD3"/>
    <w:rsid w:val="005B1C8D"/>
    <w:rsid w:val="00600694"/>
    <w:rsid w:val="00632BD5"/>
    <w:rsid w:val="006545BB"/>
    <w:rsid w:val="00664573"/>
    <w:rsid w:val="0066614A"/>
    <w:rsid w:val="00694255"/>
    <w:rsid w:val="00796599"/>
    <w:rsid w:val="00860D69"/>
    <w:rsid w:val="008877A0"/>
    <w:rsid w:val="008918E3"/>
    <w:rsid w:val="0089495F"/>
    <w:rsid w:val="009009BA"/>
    <w:rsid w:val="009109CF"/>
    <w:rsid w:val="009B1E30"/>
    <w:rsid w:val="00A11E4E"/>
    <w:rsid w:val="00B109FC"/>
    <w:rsid w:val="00B56866"/>
    <w:rsid w:val="00BC5637"/>
    <w:rsid w:val="00BF14F1"/>
    <w:rsid w:val="00BF5933"/>
    <w:rsid w:val="00C9235F"/>
    <w:rsid w:val="00D45D27"/>
    <w:rsid w:val="00D8272B"/>
    <w:rsid w:val="00E174AA"/>
    <w:rsid w:val="00E744AC"/>
    <w:rsid w:val="00F53455"/>
    <w:rsid w:val="00F773FB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9FC"/>
  </w:style>
  <w:style w:type="table" w:styleId="a4">
    <w:name w:val="Table Grid"/>
    <w:basedOn w:val="a1"/>
    <w:uiPriority w:val="99"/>
    <w:rsid w:val="00C9235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C9235F"/>
    <w:pPr>
      <w:spacing w:after="0" w:line="240" w:lineRule="auto"/>
      <w:ind w:firstLine="720"/>
      <w:jc w:val="both"/>
    </w:pPr>
    <w:rPr>
      <w:rFonts w:ascii="Arial" w:hAnsi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235F"/>
    <w:rPr>
      <w:rFonts w:ascii="Arial" w:hAnsi="Arial" w:cs="Times New Roman"/>
      <w:sz w:val="28"/>
      <w:szCs w:val="28"/>
    </w:rPr>
  </w:style>
  <w:style w:type="character" w:styleId="a7">
    <w:name w:val="Hyperlink"/>
    <w:basedOn w:val="a0"/>
    <w:uiPriority w:val="99"/>
    <w:rsid w:val="00C9235F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C923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235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9235F"/>
    <w:rPr>
      <w:rFonts w:cs="Times New Roman"/>
    </w:rPr>
  </w:style>
  <w:style w:type="paragraph" w:styleId="ab">
    <w:name w:val="Plain Text"/>
    <w:basedOn w:val="a"/>
    <w:link w:val="ac"/>
    <w:uiPriority w:val="99"/>
    <w:rsid w:val="00C9235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C9235F"/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B1C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1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9FC"/>
  </w:style>
  <w:style w:type="table" w:styleId="a4">
    <w:name w:val="Table Grid"/>
    <w:basedOn w:val="a1"/>
    <w:uiPriority w:val="99"/>
    <w:rsid w:val="00C9235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C9235F"/>
    <w:pPr>
      <w:spacing w:after="0" w:line="240" w:lineRule="auto"/>
      <w:ind w:firstLine="720"/>
      <w:jc w:val="both"/>
    </w:pPr>
    <w:rPr>
      <w:rFonts w:ascii="Arial" w:hAnsi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235F"/>
    <w:rPr>
      <w:rFonts w:ascii="Arial" w:hAnsi="Arial" w:cs="Times New Roman"/>
      <w:sz w:val="28"/>
      <w:szCs w:val="28"/>
    </w:rPr>
  </w:style>
  <w:style w:type="character" w:styleId="a7">
    <w:name w:val="Hyperlink"/>
    <w:basedOn w:val="a0"/>
    <w:uiPriority w:val="99"/>
    <w:rsid w:val="00C9235F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C923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235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9235F"/>
    <w:rPr>
      <w:rFonts w:cs="Times New Roman"/>
    </w:rPr>
  </w:style>
  <w:style w:type="paragraph" w:styleId="ab">
    <w:name w:val="Plain Text"/>
    <w:basedOn w:val="a"/>
    <w:link w:val="ac"/>
    <w:uiPriority w:val="99"/>
    <w:rsid w:val="00C9235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C9235F"/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B1C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4993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9</cp:revision>
  <cp:lastPrinted>2013-11-06T06:05:00Z</cp:lastPrinted>
  <dcterms:created xsi:type="dcterms:W3CDTF">2013-04-11T04:32:00Z</dcterms:created>
  <dcterms:modified xsi:type="dcterms:W3CDTF">2013-11-06T06:06:00Z</dcterms:modified>
</cp:coreProperties>
</file>