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8E" w:rsidRPr="00B40672" w:rsidRDefault="00B40672" w:rsidP="00B40672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   </w:t>
      </w:r>
      <w:r w:rsidRPr="00B40672">
        <w:rPr>
          <w:rFonts w:ascii="Arial" w:hAnsi="Arial" w:cs="Arial"/>
          <w:sz w:val="24"/>
          <w:szCs w:val="24"/>
        </w:rPr>
        <w:t>АДМИНИСТРАЦИЯ БЕЛЯНИЦКОГО СЕЛЬСКОГО ПОСЕЛЕНИЯ</w:t>
      </w:r>
    </w:p>
    <w:p w:rsidR="000D5E55" w:rsidRDefault="00B40672" w:rsidP="00B40672">
      <w:pPr>
        <w:pStyle w:val="a4"/>
        <w:rPr>
          <w:rFonts w:ascii="Arial" w:hAnsi="Arial" w:cs="Arial"/>
          <w:sz w:val="24"/>
          <w:szCs w:val="24"/>
        </w:rPr>
      </w:pPr>
      <w:r w:rsidRPr="00B40672">
        <w:rPr>
          <w:rFonts w:ascii="Arial" w:hAnsi="Arial" w:cs="Arial"/>
          <w:sz w:val="24"/>
          <w:szCs w:val="24"/>
        </w:rPr>
        <w:t xml:space="preserve">                        СОНКОВСКОГО РАЙОНА  ТВЕРСКОЙ ОБЛАСТИ</w:t>
      </w:r>
    </w:p>
    <w:p w:rsidR="00B40672" w:rsidRPr="00B40672" w:rsidRDefault="00B40672" w:rsidP="00B40672">
      <w:pPr>
        <w:pStyle w:val="a4"/>
        <w:rPr>
          <w:rFonts w:ascii="Arial" w:hAnsi="Arial" w:cs="Arial"/>
          <w:sz w:val="24"/>
          <w:szCs w:val="24"/>
        </w:rPr>
      </w:pPr>
    </w:p>
    <w:p w:rsidR="000D5E55" w:rsidRDefault="001912A6" w:rsidP="000D5E55">
      <w:pPr>
        <w:jc w:val="center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ПОСТАНОВЛЕНИЕ</w:t>
      </w:r>
    </w:p>
    <w:p w:rsidR="001912A6" w:rsidRPr="001912A6" w:rsidRDefault="001912A6" w:rsidP="00B40672">
      <w:pPr>
        <w:rPr>
          <w:rFonts w:ascii="Arial" w:hAnsi="Arial" w:cs="Arial"/>
          <w:sz w:val="24"/>
          <w:szCs w:val="24"/>
        </w:rPr>
      </w:pPr>
    </w:p>
    <w:p w:rsidR="001912A6" w:rsidRPr="001912A6" w:rsidRDefault="001912A6" w:rsidP="001912A6">
      <w:p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 xml:space="preserve">09.11.2022                                 </w:t>
      </w:r>
      <w:r w:rsidR="00B40672">
        <w:rPr>
          <w:rFonts w:ascii="Arial" w:hAnsi="Arial" w:cs="Arial"/>
          <w:sz w:val="24"/>
          <w:szCs w:val="24"/>
        </w:rPr>
        <w:t xml:space="preserve">          с. </w:t>
      </w:r>
      <w:proofErr w:type="spellStart"/>
      <w:r w:rsidR="00B40672">
        <w:rPr>
          <w:rFonts w:ascii="Arial" w:hAnsi="Arial" w:cs="Arial"/>
          <w:sz w:val="24"/>
          <w:szCs w:val="24"/>
        </w:rPr>
        <w:t>Беляницы</w:t>
      </w:r>
      <w:proofErr w:type="spellEnd"/>
      <w:r w:rsidRPr="001912A6">
        <w:rPr>
          <w:rFonts w:ascii="Arial" w:hAnsi="Arial" w:cs="Arial"/>
          <w:sz w:val="24"/>
          <w:szCs w:val="24"/>
        </w:rPr>
        <w:t xml:space="preserve">                            </w:t>
      </w:r>
      <w:r w:rsidR="00B40672">
        <w:rPr>
          <w:rFonts w:ascii="Arial" w:hAnsi="Arial" w:cs="Arial"/>
          <w:sz w:val="24"/>
          <w:szCs w:val="24"/>
        </w:rPr>
        <w:t xml:space="preserve">                </w:t>
      </w:r>
      <w:r w:rsidR="005D5C7B">
        <w:rPr>
          <w:rFonts w:ascii="Arial" w:hAnsi="Arial" w:cs="Arial"/>
          <w:sz w:val="24"/>
          <w:szCs w:val="24"/>
        </w:rPr>
        <w:t xml:space="preserve">   №22</w:t>
      </w:r>
      <w:r w:rsidRPr="001912A6">
        <w:rPr>
          <w:rFonts w:ascii="Arial" w:hAnsi="Arial" w:cs="Arial"/>
          <w:sz w:val="24"/>
          <w:szCs w:val="24"/>
        </w:rPr>
        <w:t>-па</w:t>
      </w:r>
    </w:p>
    <w:p w:rsidR="001912A6" w:rsidRPr="001912A6" w:rsidRDefault="001912A6" w:rsidP="001912A6">
      <w:pPr>
        <w:rPr>
          <w:rFonts w:ascii="Arial" w:hAnsi="Arial" w:cs="Arial"/>
          <w:sz w:val="24"/>
          <w:szCs w:val="24"/>
        </w:rPr>
      </w:pPr>
    </w:p>
    <w:p w:rsidR="001912A6" w:rsidRPr="00B40672" w:rsidRDefault="001912A6" w:rsidP="00B40672">
      <w:pPr>
        <w:pStyle w:val="a4"/>
        <w:rPr>
          <w:rFonts w:ascii="Arial" w:hAnsi="Arial" w:cs="Arial"/>
          <w:sz w:val="24"/>
          <w:szCs w:val="24"/>
        </w:rPr>
      </w:pPr>
      <w:r w:rsidRPr="00B40672">
        <w:rPr>
          <w:rFonts w:ascii="Arial" w:hAnsi="Arial" w:cs="Arial"/>
          <w:sz w:val="24"/>
          <w:szCs w:val="24"/>
        </w:rPr>
        <w:t>Об утверждении порядка создания</w:t>
      </w:r>
    </w:p>
    <w:p w:rsidR="001912A6" w:rsidRPr="00B40672" w:rsidRDefault="001912A6" w:rsidP="00B40672">
      <w:pPr>
        <w:pStyle w:val="a4"/>
        <w:rPr>
          <w:rFonts w:ascii="Arial" w:hAnsi="Arial" w:cs="Arial"/>
          <w:sz w:val="24"/>
          <w:szCs w:val="24"/>
        </w:rPr>
      </w:pPr>
      <w:r w:rsidRPr="00B40672">
        <w:rPr>
          <w:rFonts w:ascii="Arial" w:hAnsi="Arial" w:cs="Arial"/>
          <w:sz w:val="24"/>
          <w:szCs w:val="24"/>
        </w:rPr>
        <w:t>координационных ил</w:t>
      </w:r>
      <w:r w:rsidR="005F74DF" w:rsidRPr="00B40672">
        <w:rPr>
          <w:rFonts w:ascii="Arial" w:hAnsi="Arial" w:cs="Arial"/>
          <w:sz w:val="24"/>
          <w:szCs w:val="24"/>
        </w:rPr>
        <w:t>и</w:t>
      </w:r>
      <w:r w:rsidRPr="00B40672">
        <w:rPr>
          <w:rFonts w:ascii="Arial" w:hAnsi="Arial" w:cs="Arial"/>
          <w:sz w:val="24"/>
          <w:szCs w:val="24"/>
        </w:rPr>
        <w:t xml:space="preserve"> совещательных</w:t>
      </w:r>
    </w:p>
    <w:p w:rsidR="001912A6" w:rsidRPr="00B40672" w:rsidRDefault="001912A6" w:rsidP="00B40672">
      <w:pPr>
        <w:pStyle w:val="a4"/>
        <w:rPr>
          <w:rFonts w:ascii="Arial" w:hAnsi="Arial" w:cs="Arial"/>
          <w:sz w:val="24"/>
          <w:szCs w:val="24"/>
        </w:rPr>
      </w:pPr>
      <w:r w:rsidRPr="00B40672">
        <w:rPr>
          <w:rFonts w:ascii="Arial" w:hAnsi="Arial" w:cs="Arial"/>
          <w:sz w:val="24"/>
          <w:szCs w:val="24"/>
        </w:rPr>
        <w:t>органов в области развития малого</w:t>
      </w:r>
    </w:p>
    <w:p w:rsidR="001912A6" w:rsidRPr="00B40672" w:rsidRDefault="001912A6" w:rsidP="00B40672">
      <w:pPr>
        <w:pStyle w:val="a4"/>
        <w:rPr>
          <w:rFonts w:ascii="Arial" w:hAnsi="Arial" w:cs="Arial"/>
          <w:sz w:val="24"/>
          <w:szCs w:val="24"/>
        </w:rPr>
      </w:pPr>
      <w:r w:rsidRPr="00B40672">
        <w:rPr>
          <w:rFonts w:ascii="Arial" w:hAnsi="Arial" w:cs="Arial"/>
          <w:sz w:val="24"/>
          <w:szCs w:val="24"/>
        </w:rPr>
        <w:t>и среднего предпринимательства</w:t>
      </w:r>
    </w:p>
    <w:p w:rsidR="000D5E55" w:rsidRPr="001912A6" w:rsidRDefault="000D5E55" w:rsidP="001912A6">
      <w:pPr>
        <w:rPr>
          <w:rFonts w:ascii="Arial" w:hAnsi="Arial" w:cs="Arial"/>
          <w:sz w:val="24"/>
          <w:szCs w:val="24"/>
        </w:rPr>
      </w:pPr>
    </w:p>
    <w:p w:rsidR="000D5E55" w:rsidRPr="001912A6" w:rsidRDefault="000D5E55" w:rsidP="000D5E55">
      <w:p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В соответствии с Федеральным законом от 24.07.2007 №209-ФЗ « О развитии малого и среднего предпринимательства в Российской Федерации», руководствуясь Уставо</w:t>
      </w:r>
      <w:r w:rsidR="00B40672">
        <w:rPr>
          <w:rFonts w:ascii="Arial" w:hAnsi="Arial" w:cs="Arial"/>
          <w:sz w:val="24"/>
          <w:szCs w:val="24"/>
        </w:rPr>
        <w:t xml:space="preserve">м муниципального образования  </w:t>
      </w:r>
      <w:proofErr w:type="spellStart"/>
      <w:r w:rsidR="00B40672">
        <w:rPr>
          <w:rFonts w:ascii="Arial" w:hAnsi="Arial" w:cs="Arial"/>
          <w:sz w:val="24"/>
          <w:szCs w:val="24"/>
        </w:rPr>
        <w:t>Беляницкого</w:t>
      </w:r>
      <w:proofErr w:type="spellEnd"/>
      <w:r w:rsidR="00B4067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40672">
        <w:rPr>
          <w:rFonts w:ascii="Arial" w:hAnsi="Arial" w:cs="Arial"/>
          <w:sz w:val="24"/>
          <w:szCs w:val="24"/>
        </w:rPr>
        <w:t>Сонковского</w:t>
      </w:r>
      <w:proofErr w:type="spellEnd"/>
      <w:r w:rsidR="00B40672">
        <w:rPr>
          <w:rFonts w:ascii="Arial" w:hAnsi="Arial" w:cs="Arial"/>
          <w:sz w:val="24"/>
          <w:szCs w:val="24"/>
        </w:rPr>
        <w:t xml:space="preserve"> района </w:t>
      </w:r>
      <w:r w:rsidRPr="001912A6">
        <w:rPr>
          <w:rFonts w:ascii="Arial" w:hAnsi="Arial" w:cs="Arial"/>
          <w:sz w:val="24"/>
          <w:szCs w:val="24"/>
        </w:rPr>
        <w:t>Тве</w:t>
      </w:r>
      <w:r w:rsidR="00B40672">
        <w:rPr>
          <w:rFonts w:ascii="Arial" w:hAnsi="Arial" w:cs="Arial"/>
          <w:sz w:val="24"/>
          <w:szCs w:val="24"/>
        </w:rPr>
        <w:t xml:space="preserve">рской области, администрация </w:t>
      </w:r>
      <w:proofErr w:type="spellStart"/>
      <w:r w:rsidR="00B40672">
        <w:rPr>
          <w:rFonts w:ascii="Arial" w:hAnsi="Arial" w:cs="Arial"/>
          <w:sz w:val="24"/>
          <w:szCs w:val="24"/>
        </w:rPr>
        <w:t>Беляницкого</w:t>
      </w:r>
      <w:proofErr w:type="spellEnd"/>
      <w:r w:rsidR="00B40672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B40672">
        <w:rPr>
          <w:rFonts w:ascii="Arial" w:hAnsi="Arial" w:cs="Arial"/>
          <w:sz w:val="24"/>
          <w:szCs w:val="24"/>
        </w:rPr>
        <w:t>Сонковского</w:t>
      </w:r>
      <w:proofErr w:type="spellEnd"/>
      <w:r w:rsidR="00B40672">
        <w:rPr>
          <w:rFonts w:ascii="Arial" w:hAnsi="Arial" w:cs="Arial"/>
          <w:sz w:val="24"/>
          <w:szCs w:val="24"/>
        </w:rPr>
        <w:t xml:space="preserve"> района Тверской области  ПОСТАНОВЛЯЕТ</w:t>
      </w:r>
      <w:r w:rsidRPr="001912A6">
        <w:rPr>
          <w:rFonts w:ascii="Arial" w:hAnsi="Arial" w:cs="Arial"/>
          <w:sz w:val="24"/>
          <w:szCs w:val="24"/>
        </w:rPr>
        <w:t>:</w:t>
      </w:r>
    </w:p>
    <w:p w:rsidR="000D5E55" w:rsidRPr="001912A6" w:rsidRDefault="000D5E55" w:rsidP="000D5E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Утвердить прилагаемый Порядок создания координационных или совещательных органов в области развития малого и среднего предпринимательства.</w:t>
      </w:r>
    </w:p>
    <w:p w:rsidR="000D5E55" w:rsidRPr="001912A6" w:rsidRDefault="00B40672" w:rsidP="000D5E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0D5E55" w:rsidRPr="001912A6">
        <w:rPr>
          <w:rFonts w:ascii="Arial" w:hAnsi="Arial" w:cs="Arial"/>
          <w:sz w:val="24"/>
          <w:szCs w:val="24"/>
        </w:rPr>
        <w:t xml:space="preserve"> разместить на официальном сайте </w:t>
      </w:r>
      <w:r w:rsidR="00F454F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 </w:t>
      </w:r>
      <w:r w:rsidR="000D5E55" w:rsidRPr="001912A6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0D5E55" w:rsidRPr="001912A6" w:rsidRDefault="000D5E55" w:rsidP="000D5E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710E7" w:rsidRPr="001912A6" w:rsidRDefault="001710E7" w:rsidP="000D5E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912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710E7" w:rsidRPr="001912A6" w:rsidRDefault="001710E7" w:rsidP="001710E7">
      <w:pPr>
        <w:pStyle w:val="a3"/>
        <w:rPr>
          <w:rFonts w:ascii="Arial" w:hAnsi="Arial" w:cs="Arial"/>
          <w:sz w:val="24"/>
          <w:szCs w:val="24"/>
        </w:rPr>
      </w:pPr>
    </w:p>
    <w:p w:rsidR="00424942" w:rsidRPr="00964178" w:rsidRDefault="00424942" w:rsidP="00964178">
      <w:pPr>
        <w:rPr>
          <w:rFonts w:ascii="Arial" w:hAnsi="Arial" w:cs="Arial"/>
          <w:sz w:val="24"/>
          <w:szCs w:val="24"/>
        </w:rPr>
      </w:pPr>
    </w:p>
    <w:p w:rsidR="00424942" w:rsidRDefault="00424942" w:rsidP="001710E7">
      <w:pPr>
        <w:pStyle w:val="a3"/>
        <w:rPr>
          <w:rFonts w:ascii="Arial" w:hAnsi="Arial" w:cs="Arial"/>
          <w:sz w:val="24"/>
          <w:szCs w:val="24"/>
        </w:rPr>
      </w:pPr>
    </w:p>
    <w:p w:rsidR="001710E7" w:rsidRPr="001912A6" w:rsidRDefault="001710E7" w:rsidP="001710E7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912A6">
        <w:rPr>
          <w:rFonts w:ascii="Arial" w:hAnsi="Arial" w:cs="Arial"/>
          <w:sz w:val="24"/>
          <w:szCs w:val="24"/>
        </w:rPr>
        <w:t>Врио</w:t>
      </w:r>
      <w:proofErr w:type="spellEnd"/>
      <w:r w:rsidRPr="001912A6">
        <w:rPr>
          <w:rFonts w:ascii="Arial" w:hAnsi="Arial" w:cs="Arial"/>
          <w:sz w:val="24"/>
          <w:szCs w:val="24"/>
        </w:rPr>
        <w:t xml:space="preserve"> Главы администрации </w:t>
      </w:r>
    </w:p>
    <w:p w:rsidR="000D5E55" w:rsidRPr="001912A6" w:rsidRDefault="00424942" w:rsidP="00C23B0A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F454F4">
        <w:rPr>
          <w:rFonts w:ascii="Arial" w:hAnsi="Arial" w:cs="Arial"/>
          <w:sz w:val="24"/>
          <w:szCs w:val="24"/>
        </w:rPr>
        <w:t xml:space="preserve">                                            М.Е. Третьякова</w:t>
      </w:r>
    </w:p>
    <w:p w:rsidR="001912A6" w:rsidRDefault="001912A6" w:rsidP="00287A9A">
      <w:pPr>
        <w:rPr>
          <w:rFonts w:ascii="Arial" w:hAnsi="Arial" w:cs="Arial"/>
          <w:sz w:val="24"/>
          <w:szCs w:val="24"/>
        </w:rPr>
      </w:pPr>
    </w:p>
    <w:p w:rsidR="00F454F4" w:rsidRDefault="00F454F4" w:rsidP="00287A9A">
      <w:pPr>
        <w:rPr>
          <w:rFonts w:ascii="Arial" w:hAnsi="Arial" w:cs="Arial"/>
          <w:sz w:val="24"/>
          <w:szCs w:val="24"/>
        </w:rPr>
      </w:pPr>
    </w:p>
    <w:p w:rsidR="00F454F4" w:rsidRDefault="00F454F4" w:rsidP="00287A9A">
      <w:pPr>
        <w:rPr>
          <w:rFonts w:ascii="Arial" w:hAnsi="Arial" w:cs="Arial"/>
          <w:sz w:val="24"/>
          <w:szCs w:val="24"/>
        </w:rPr>
      </w:pPr>
    </w:p>
    <w:p w:rsidR="00964178" w:rsidRDefault="00964178" w:rsidP="00287A9A">
      <w:pPr>
        <w:rPr>
          <w:rFonts w:ascii="Arial" w:hAnsi="Arial" w:cs="Arial"/>
          <w:sz w:val="24"/>
          <w:szCs w:val="24"/>
        </w:rPr>
      </w:pPr>
    </w:p>
    <w:p w:rsidR="00964178" w:rsidRDefault="00964178" w:rsidP="00287A9A">
      <w:pPr>
        <w:rPr>
          <w:rFonts w:ascii="Arial" w:hAnsi="Arial" w:cs="Arial"/>
          <w:sz w:val="24"/>
          <w:szCs w:val="24"/>
        </w:rPr>
      </w:pPr>
    </w:p>
    <w:p w:rsidR="00964178" w:rsidRDefault="00964178" w:rsidP="00287A9A">
      <w:pPr>
        <w:rPr>
          <w:rFonts w:ascii="Arial" w:hAnsi="Arial" w:cs="Arial"/>
          <w:sz w:val="24"/>
          <w:szCs w:val="24"/>
        </w:rPr>
      </w:pPr>
    </w:p>
    <w:p w:rsidR="00964178" w:rsidRDefault="00964178" w:rsidP="00287A9A">
      <w:pPr>
        <w:rPr>
          <w:rFonts w:ascii="Arial" w:hAnsi="Arial" w:cs="Arial"/>
          <w:sz w:val="24"/>
          <w:szCs w:val="24"/>
        </w:rPr>
      </w:pPr>
    </w:p>
    <w:p w:rsidR="00C64738" w:rsidRPr="003D787D" w:rsidRDefault="00C64738" w:rsidP="003D787D">
      <w:pPr>
        <w:pStyle w:val="a4"/>
        <w:jc w:val="right"/>
        <w:rPr>
          <w:rFonts w:ascii="Arial" w:hAnsi="Arial" w:cs="Arial"/>
          <w:sz w:val="24"/>
          <w:szCs w:val="24"/>
        </w:rPr>
      </w:pPr>
      <w:r w:rsidRPr="003D787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64738" w:rsidRPr="003D787D" w:rsidRDefault="00287A9A" w:rsidP="003D787D">
      <w:pPr>
        <w:pStyle w:val="a4"/>
        <w:jc w:val="right"/>
        <w:rPr>
          <w:rFonts w:ascii="Arial" w:hAnsi="Arial" w:cs="Arial"/>
          <w:sz w:val="24"/>
          <w:szCs w:val="24"/>
        </w:rPr>
      </w:pPr>
      <w:r w:rsidRPr="003D787D">
        <w:rPr>
          <w:rFonts w:ascii="Arial" w:hAnsi="Arial" w:cs="Arial"/>
          <w:sz w:val="24"/>
          <w:szCs w:val="24"/>
        </w:rPr>
        <w:t>к П</w:t>
      </w:r>
      <w:r w:rsidR="00C64738" w:rsidRPr="003D787D">
        <w:rPr>
          <w:rFonts w:ascii="Arial" w:hAnsi="Arial" w:cs="Arial"/>
          <w:sz w:val="24"/>
          <w:szCs w:val="24"/>
        </w:rPr>
        <w:t>остановлению</w:t>
      </w:r>
    </w:p>
    <w:p w:rsidR="00287A9A" w:rsidRPr="003D787D" w:rsidRDefault="00287A9A" w:rsidP="003D787D">
      <w:pPr>
        <w:pStyle w:val="a4"/>
        <w:jc w:val="right"/>
        <w:rPr>
          <w:rFonts w:ascii="Arial" w:hAnsi="Arial" w:cs="Arial"/>
          <w:sz w:val="24"/>
          <w:szCs w:val="24"/>
        </w:rPr>
      </w:pPr>
      <w:r w:rsidRPr="003D787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D787D">
        <w:rPr>
          <w:rFonts w:ascii="Arial" w:hAnsi="Arial" w:cs="Arial"/>
          <w:sz w:val="24"/>
          <w:szCs w:val="24"/>
        </w:rPr>
        <w:t>Беляницкого</w:t>
      </w:r>
      <w:proofErr w:type="spellEnd"/>
    </w:p>
    <w:p w:rsidR="00287A9A" w:rsidRPr="003D787D" w:rsidRDefault="00287A9A" w:rsidP="003D787D">
      <w:pPr>
        <w:pStyle w:val="a4"/>
        <w:jc w:val="right"/>
        <w:rPr>
          <w:rFonts w:ascii="Arial" w:hAnsi="Arial" w:cs="Arial"/>
          <w:sz w:val="24"/>
          <w:szCs w:val="24"/>
        </w:rPr>
      </w:pPr>
      <w:r w:rsidRPr="003D787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3D787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D787D">
        <w:rPr>
          <w:rFonts w:ascii="Arial" w:hAnsi="Arial" w:cs="Arial"/>
          <w:sz w:val="24"/>
          <w:szCs w:val="24"/>
        </w:rPr>
        <w:t xml:space="preserve"> района</w:t>
      </w:r>
    </w:p>
    <w:p w:rsidR="00287A9A" w:rsidRPr="003D787D" w:rsidRDefault="00287A9A" w:rsidP="003D787D">
      <w:pPr>
        <w:pStyle w:val="a4"/>
        <w:jc w:val="right"/>
        <w:rPr>
          <w:rFonts w:ascii="Arial" w:hAnsi="Arial" w:cs="Arial"/>
          <w:sz w:val="24"/>
          <w:szCs w:val="24"/>
        </w:rPr>
      </w:pPr>
      <w:r w:rsidRPr="003D787D">
        <w:rPr>
          <w:rFonts w:ascii="Arial" w:hAnsi="Arial" w:cs="Arial"/>
          <w:sz w:val="24"/>
          <w:szCs w:val="24"/>
        </w:rPr>
        <w:t>Тв</w:t>
      </w:r>
      <w:r w:rsidR="005D5C7B">
        <w:rPr>
          <w:rFonts w:ascii="Arial" w:hAnsi="Arial" w:cs="Arial"/>
          <w:sz w:val="24"/>
          <w:szCs w:val="24"/>
        </w:rPr>
        <w:t>ерской области от 09.11.2022 №22</w:t>
      </w:r>
      <w:r w:rsidRPr="003D787D">
        <w:rPr>
          <w:rFonts w:ascii="Arial" w:hAnsi="Arial" w:cs="Arial"/>
          <w:sz w:val="24"/>
          <w:szCs w:val="24"/>
        </w:rPr>
        <w:t>-па</w:t>
      </w:r>
    </w:p>
    <w:p w:rsidR="00C64738" w:rsidRPr="001912A6" w:rsidRDefault="00C64738" w:rsidP="00C64738">
      <w:pPr>
        <w:jc w:val="right"/>
        <w:rPr>
          <w:rFonts w:ascii="Arial" w:hAnsi="Arial" w:cs="Arial"/>
          <w:sz w:val="24"/>
          <w:szCs w:val="24"/>
        </w:rPr>
      </w:pPr>
    </w:p>
    <w:p w:rsidR="001912A6" w:rsidRDefault="001912A6" w:rsidP="00C64738">
      <w:pPr>
        <w:jc w:val="center"/>
        <w:rPr>
          <w:rFonts w:ascii="Arial" w:hAnsi="Arial" w:cs="Arial"/>
          <w:b/>
          <w:sz w:val="24"/>
          <w:szCs w:val="24"/>
        </w:rPr>
      </w:pPr>
    </w:p>
    <w:p w:rsidR="003D787D" w:rsidRDefault="003D787D" w:rsidP="00C64738">
      <w:pPr>
        <w:jc w:val="center"/>
        <w:rPr>
          <w:rFonts w:ascii="Arial" w:hAnsi="Arial" w:cs="Arial"/>
          <w:b/>
          <w:sz w:val="24"/>
          <w:szCs w:val="24"/>
        </w:rPr>
      </w:pPr>
    </w:p>
    <w:p w:rsidR="00C64738" w:rsidRPr="001912A6" w:rsidRDefault="00C64738" w:rsidP="00C64738">
      <w:pPr>
        <w:jc w:val="center"/>
        <w:rPr>
          <w:rFonts w:ascii="Arial" w:hAnsi="Arial" w:cs="Arial"/>
          <w:b/>
          <w:sz w:val="24"/>
          <w:szCs w:val="24"/>
        </w:rPr>
      </w:pPr>
      <w:r w:rsidRPr="001912A6">
        <w:rPr>
          <w:rFonts w:ascii="Arial" w:hAnsi="Arial" w:cs="Arial"/>
          <w:b/>
          <w:sz w:val="24"/>
          <w:szCs w:val="24"/>
        </w:rPr>
        <w:t>ПОРЯДОК</w:t>
      </w:r>
    </w:p>
    <w:p w:rsidR="00C64738" w:rsidRPr="001912A6" w:rsidRDefault="00015659" w:rsidP="00C64738">
      <w:pPr>
        <w:jc w:val="center"/>
        <w:rPr>
          <w:rFonts w:ascii="Arial" w:hAnsi="Arial" w:cs="Arial"/>
          <w:b/>
          <w:sz w:val="24"/>
          <w:szCs w:val="24"/>
        </w:rPr>
      </w:pPr>
      <w:r w:rsidRPr="001912A6">
        <w:rPr>
          <w:rFonts w:ascii="Arial" w:hAnsi="Arial" w:cs="Arial"/>
          <w:b/>
          <w:sz w:val="24"/>
          <w:szCs w:val="24"/>
        </w:rPr>
        <w:t>СОЗДАНИЯ КООРДИНАЦИОННЫХ ИЛИ СОВЕЩАТЕЛЬНЫХ ОРГАНОВ В ОБЛАСТИ РАЗВИТИЯ МАЛОГО И СРЕДНЕГО ПРЕДПРИНИМАТЕЛЬСТВА</w:t>
      </w:r>
    </w:p>
    <w:p w:rsidR="00015659" w:rsidRPr="001912A6" w:rsidRDefault="00015659" w:rsidP="00C64738">
      <w:pPr>
        <w:jc w:val="center"/>
        <w:rPr>
          <w:rFonts w:ascii="Arial" w:hAnsi="Arial" w:cs="Arial"/>
          <w:sz w:val="24"/>
          <w:szCs w:val="24"/>
        </w:rPr>
      </w:pPr>
    </w:p>
    <w:p w:rsidR="00015659" w:rsidRPr="001912A6" w:rsidRDefault="00015659" w:rsidP="00015659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12A6">
        <w:rPr>
          <w:rFonts w:ascii="Arial" w:hAnsi="Arial" w:cs="Arial"/>
          <w:b/>
          <w:sz w:val="24"/>
          <w:szCs w:val="24"/>
        </w:rPr>
        <w:t>Общие положения</w:t>
      </w:r>
    </w:p>
    <w:p w:rsidR="00015659" w:rsidRPr="001912A6" w:rsidRDefault="00015659" w:rsidP="00015659">
      <w:pPr>
        <w:pStyle w:val="a3"/>
        <w:rPr>
          <w:rFonts w:ascii="Arial" w:hAnsi="Arial" w:cs="Arial"/>
          <w:sz w:val="24"/>
          <w:szCs w:val="24"/>
        </w:rPr>
      </w:pPr>
    </w:p>
    <w:p w:rsidR="00015659" w:rsidRPr="001912A6" w:rsidRDefault="00015659" w:rsidP="00015659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1912A6">
        <w:rPr>
          <w:rFonts w:ascii="Arial" w:hAnsi="Arial" w:cs="Arial"/>
          <w:sz w:val="24"/>
          <w:szCs w:val="24"/>
        </w:rPr>
        <w:t>Настоящий Порядок создания координационных или совещательных органов в области развития малого и среднего предпринимательства (далее – Порядок)  устанавливает цели создания координационных или совещательных органов в области развития малого и среднего предпринимательства, порядок принят</w:t>
      </w:r>
      <w:r w:rsidR="00F454F4">
        <w:rPr>
          <w:rFonts w:ascii="Arial" w:hAnsi="Arial" w:cs="Arial"/>
          <w:sz w:val="24"/>
          <w:szCs w:val="24"/>
        </w:rPr>
        <w:t xml:space="preserve">ия решения администрацией 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</w:t>
      </w:r>
      <w:r w:rsidRPr="001912A6">
        <w:rPr>
          <w:rFonts w:ascii="Arial" w:hAnsi="Arial" w:cs="Arial"/>
          <w:sz w:val="24"/>
          <w:szCs w:val="24"/>
        </w:rPr>
        <w:t xml:space="preserve"> Тверской области о создании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  <w:proofErr w:type="gramEnd"/>
    </w:p>
    <w:p w:rsidR="00015659" w:rsidRPr="001912A6" w:rsidRDefault="00015659" w:rsidP="00015659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 xml:space="preserve">Координационные или совещательные органы создаются </w:t>
      </w:r>
      <w:r w:rsidR="00F454F4">
        <w:rPr>
          <w:rFonts w:ascii="Arial" w:hAnsi="Arial" w:cs="Arial"/>
          <w:sz w:val="24"/>
          <w:szCs w:val="24"/>
        </w:rPr>
        <w:t xml:space="preserve">при администрации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 </w:t>
      </w:r>
      <w:r w:rsidRPr="001912A6">
        <w:rPr>
          <w:rFonts w:ascii="Arial" w:hAnsi="Arial" w:cs="Arial"/>
          <w:sz w:val="24"/>
          <w:szCs w:val="24"/>
        </w:rPr>
        <w:t xml:space="preserve"> Тверской области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015659" w:rsidRPr="001912A6" w:rsidRDefault="00015659" w:rsidP="00015659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Координационные или совещательные органы создаются в целях, установленных  частью 3 статьи 13 Федерального закона от 24.07.2007 №209-ФЗ.</w:t>
      </w:r>
    </w:p>
    <w:p w:rsidR="00015659" w:rsidRPr="001912A6" w:rsidRDefault="00015659" w:rsidP="00015659">
      <w:pPr>
        <w:pStyle w:val="a3"/>
        <w:ind w:left="1125"/>
        <w:rPr>
          <w:rFonts w:ascii="Arial" w:hAnsi="Arial" w:cs="Arial"/>
          <w:sz w:val="24"/>
          <w:szCs w:val="24"/>
        </w:rPr>
      </w:pPr>
    </w:p>
    <w:p w:rsidR="00015659" w:rsidRPr="001912A6" w:rsidRDefault="00015659" w:rsidP="00015659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12A6">
        <w:rPr>
          <w:rFonts w:ascii="Arial" w:hAnsi="Arial" w:cs="Arial"/>
          <w:b/>
          <w:sz w:val="24"/>
          <w:szCs w:val="24"/>
        </w:rPr>
        <w:t>Порядок создания координационных или совещательных органов.</w:t>
      </w:r>
    </w:p>
    <w:p w:rsidR="00380BEE" w:rsidRPr="001912A6" w:rsidRDefault="00380BEE" w:rsidP="00380BEE">
      <w:pPr>
        <w:pStyle w:val="a3"/>
        <w:rPr>
          <w:rFonts w:ascii="Arial" w:hAnsi="Arial" w:cs="Arial"/>
          <w:b/>
          <w:sz w:val="24"/>
          <w:szCs w:val="24"/>
        </w:rPr>
      </w:pPr>
    </w:p>
    <w:p w:rsidR="00380BEE" w:rsidRPr="001912A6" w:rsidRDefault="00DA155A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 xml:space="preserve">Некоммерческие организации, выражающие интересы субъектов малого и среднего предпринимательства (далее </w:t>
      </w:r>
      <w:r w:rsidR="00AA3CD7" w:rsidRPr="001912A6">
        <w:rPr>
          <w:rFonts w:ascii="Arial" w:hAnsi="Arial" w:cs="Arial"/>
          <w:sz w:val="24"/>
          <w:szCs w:val="24"/>
        </w:rPr>
        <w:t>–</w:t>
      </w:r>
      <w:r w:rsidRPr="001912A6">
        <w:rPr>
          <w:rFonts w:ascii="Arial" w:hAnsi="Arial" w:cs="Arial"/>
          <w:sz w:val="24"/>
          <w:szCs w:val="24"/>
        </w:rPr>
        <w:t xml:space="preserve"> некоммерческие</w:t>
      </w:r>
      <w:r w:rsidR="002F11DA" w:rsidRPr="001912A6">
        <w:rPr>
          <w:rFonts w:ascii="Arial" w:hAnsi="Arial" w:cs="Arial"/>
          <w:sz w:val="24"/>
          <w:szCs w:val="24"/>
        </w:rPr>
        <w:t>ор</w:t>
      </w:r>
      <w:r w:rsidR="00AA3CD7" w:rsidRPr="001912A6">
        <w:rPr>
          <w:rFonts w:ascii="Arial" w:hAnsi="Arial" w:cs="Arial"/>
          <w:sz w:val="24"/>
          <w:szCs w:val="24"/>
        </w:rPr>
        <w:t>г</w:t>
      </w:r>
      <w:r w:rsidR="002F11DA" w:rsidRPr="001912A6">
        <w:rPr>
          <w:rFonts w:ascii="Arial" w:hAnsi="Arial" w:cs="Arial"/>
          <w:sz w:val="24"/>
          <w:szCs w:val="24"/>
        </w:rPr>
        <w:t>а</w:t>
      </w:r>
      <w:r w:rsidR="00AA3CD7" w:rsidRPr="001912A6">
        <w:rPr>
          <w:rFonts w:ascii="Arial" w:hAnsi="Arial" w:cs="Arial"/>
          <w:sz w:val="24"/>
          <w:szCs w:val="24"/>
        </w:rPr>
        <w:t>низации), вправ</w:t>
      </w:r>
      <w:r w:rsidR="00F454F4">
        <w:rPr>
          <w:rFonts w:ascii="Arial" w:hAnsi="Arial" w:cs="Arial"/>
          <w:sz w:val="24"/>
          <w:szCs w:val="24"/>
        </w:rPr>
        <w:t xml:space="preserve">е обратиться в администрацию 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 </w:t>
      </w:r>
      <w:r w:rsidR="00AA3CD7" w:rsidRPr="001912A6">
        <w:rPr>
          <w:rFonts w:ascii="Arial" w:hAnsi="Arial" w:cs="Arial"/>
          <w:sz w:val="24"/>
          <w:szCs w:val="24"/>
        </w:rPr>
        <w:t>Тверской области с письменным предложением создать координационный или совещательный орган. Предложение о создании координационного или совещательного органа (далее – предложение) должно содержать обоснование необходимости создания координационного или совещательного органа, цели создания 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570B82" w:rsidRPr="001912A6" w:rsidRDefault="00A36BED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lastRenderedPageBreak/>
        <w:t>Предложение рассматривается в течение 30 календарных дней со дня его поступления.</w:t>
      </w:r>
    </w:p>
    <w:p w:rsidR="00A36BED" w:rsidRPr="001912A6" w:rsidRDefault="00A36BED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Уполномоченным органом по рассмотрению предложения и подготовки проекта решени</w:t>
      </w:r>
      <w:r w:rsidR="00F454F4">
        <w:rPr>
          <w:rFonts w:ascii="Arial" w:hAnsi="Arial" w:cs="Arial"/>
          <w:sz w:val="24"/>
          <w:szCs w:val="24"/>
        </w:rPr>
        <w:t xml:space="preserve">я является администрация 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 </w:t>
      </w:r>
      <w:r w:rsidRPr="001912A6">
        <w:rPr>
          <w:rFonts w:ascii="Arial" w:hAnsi="Arial" w:cs="Arial"/>
          <w:sz w:val="24"/>
          <w:szCs w:val="24"/>
        </w:rPr>
        <w:t>Тверской области.</w:t>
      </w:r>
    </w:p>
    <w:p w:rsidR="00955F0A" w:rsidRPr="001912A6" w:rsidRDefault="00955F0A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По результат</w:t>
      </w:r>
      <w:r w:rsidR="002F11DA" w:rsidRPr="001912A6">
        <w:rPr>
          <w:rFonts w:ascii="Arial" w:hAnsi="Arial" w:cs="Arial"/>
          <w:sz w:val="24"/>
          <w:szCs w:val="24"/>
        </w:rPr>
        <w:t>а</w:t>
      </w:r>
      <w:r w:rsidRPr="001912A6">
        <w:rPr>
          <w:rFonts w:ascii="Arial" w:hAnsi="Arial" w:cs="Arial"/>
          <w:sz w:val="24"/>
          <w:szCs w:val="24"/>
        </w:rPr>
        <w:t>м рассмотрения предложения принимается одно из следующих решений:</w:t>
      </w:r>
    </w:p>
    <w:p w:rsidR="00815640" w:rsidRPr="001912A6" w:rsidRDefault="00815640" w:rsidP="00815640">
      <w:pPr>
        <w:pStyle w:val="a3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- о возможности создания координационного или совещательного органа;</w:t>
      </w:r>
    </w:p>
    <w:p w:rsidR="00815640" w:rsidRPr="001912A6" w:rsidRDefault="00815640" w:rsidP="00815640">
      <w:pPr>
        <w:pStyle w:val="a3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- об отказе в создании координационного или совещательного органа.</w:t>
      </w:r>
    </w:p>
    <w:p w:rsidR="00FF7EC8" w:rsidRPr="001912A6" w:rsidRDefault="00815640" w:rsidP="00FF7EC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 xml:space="preserve"> Основаниями для принят</w:t>
      </w:r>
      <w:r w:rsidR="00FF7EC8" w:rsidRPr="001912A6">
        <w:rPr>
          <w:rFonts w:ascii="Arial" w:hAnsi="Arial" w:cs="Arial"/>
          <w:sz w:val="24"/>
          <w:szCs w:val="24"/>
        </w:rPr>
        <w:t>ия решения об отказе в создании координационного или совещательного органа являются:</w:t>
      </w:r>
    </w:p>
    <w:p w:rsidR="00FF7EC8" w:rsidRPr="001912A6" w:rsidRDefault="00FF7EC8" w:rsidP="00FF7EC8">
      <w:pPr>
        <w:pStyle w:val="a3"/>
        <w:ind w:left="1125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- наличие действующих координационных или совещательных органов, соответствующих заявленным направлениям деятельности предлагаемого к созданию координационного или совещательного органа;</w:t>
      </w:r>
    </w:p>
    <w:p w:rsidR="00FF7EC8" w:rsidRPr="001912A6" w:rsidRDefault="00FF7EC8" w:rsidP="00FF7EC8">
      <w:pPr>
        <w:pStyle w:val="a3"/>
        <w:ind w:left="1125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- несоответствие заявленных целей создания координационного или совещательного органа целям, установленным частью 3 статьи 13 Федерального закона 24.07.2007 №209-ФЗ;</w:t>
      </w:r>
    </w:p>
    <w:p w:rsidR="00FF7EC8" w:rsidRPr="001912A6" w:rsidRDefault="00FF7EC8" w:rsidP="00FF7EC8">
      <w:pPr>
        <w:pStyle w:val="a3"/>
        <w:ind w:left="1125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- направление инициатором предложения, не соответствующего требованиям, установленным настоящим Порядком.</w:t>
      </w:r>
    </w:p>
    <w:p w:rsidR="00FF7EC8" w:rsidRPr="001912A6" w:rsidRDefault="00FF7EC8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 xml:space="preserve">Решение о создании координационного или совещательного органа оформляется </w:t>
      </w:r>
      <w:r w:rsidR="00F454F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</w:t>
      </w:r>
      <w:r w:rsidRPr="001912A6">
        <w:rPr>
          <w:rFonts w:ascii="Arial" w:hAnsi="Arial" w:cs="Arial"/>
          <w:sz w:val="24"/>
          <w:szCs w:val="24"/>
        </w:rPr>
        <w:t xml:space="preserve"> Тверской области, содержащим положение о создаваемом координационном или совещательном органе и его персональный состав.</w:t>
      </w:r>
    </w:p>
    <w:p w:rsidR="00FF7EC8" w:rsidRPr="001912A6" w:rsidRDefault="00FF7EC8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Некоммерческим организациям, направившим предложение,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FF7EC8" w:rsidRPr="001912A6" w:rsidRDefault="00FF7EC8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 xml:space="preserve">В состав </w:t>
      </w:r>
      <w:r w:rsidR="00FB4CE2" w:rsidRPr="001912A6">
        <w:rPr>
          <w:rFonts w:ascii="Arial" w:hAnsi="Arial" w:cs="Arial"/>
          <w:sz w:val="24"/>
          <w:szCs w:val="24"/>
        </w:rPr>
        <w:t>координационных или совещательных органов могут входить представители органов государственной власти и органов местного самоуправления, некоммерческих организаций и иные лица, осуществляющие деятельность в сфере развития и поддержки субъектов малого и среднего предпринимательства, а также представители общественных организаций и объединений.</w:t>
      </w:r>
    </w:p>
    <w:p w:rsidR="00FB4CE2" w:rsidRPr="001912A6" w:rsidRDefault="00FB4CE2" w:rsidP="00570B8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 w:rsidR="00FB4CE2" w:rsidRDefault="00FB4CE2" w:rsidP="00FB4CE2">
      <w:pPr>
        <w:pStyle w:val="a3"/>
        <w:ind w:left="1125"/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Председателем координационного или совещательного органа</w:t>
      </w:r>
      <w:r w:rsidR="00F454F4">
        <w:rPr>
          <w:rFonts w:ascii="Arial" w:hAnsi="Arial" w:cs="Arial"/>
          <w:sz w:val="24"/>
          <w:szCs w:val="24"/>
        </w:rPr>
        <w:t xml:space="preserve"> является глава администрации  </w:t>
      </w:r>
      <w:proofErr w:type="spellStart"/>
      <w:r w:rsidR="00F454F4">
        <w:rPr>
          <w:rFonts w:ascii="Arial" w:hAnsi="Arial" w:cs="Arial"/>
          <w:sz w:val="24"/>
          <w:szCs w:val="24"/>
        </w:rPr>
        <w:t>Беляницкого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54F4">
        <w:rPr>
          <w:rFonts w:ascii="Arial" w:hAnsi="Arial" w:cs="Arial"/>
          <w:sz w:val="24"/>
          <w:szCs w:val="24"/>
        </w:rPr>
        <w:t>Сонковского</w:t>
      </w:r>
      <w:proofErr w:type="spellEnd"/>
      <w:r w:rsidR="00F454F4">
        <w:rPr>
          <w:rFonts w:ascii="Arial" w:hAnsi="Arial" w:cs="Arial"/>
          <w:sz w:val="24"/>
          <w:szCs w:val="24"/>
        </w:rPr>
        <w:t xml:space="preserve"> района </w:t>
      </w:r>
      <w:r w:rsidRPr="001912A6">
        <w:rPr>
          <w:rFonts w:ascii="Arial" w:hAnsi="Arial" w:cs="Arial"/>
          <w:sz w:val="24"/>
          <w:szCs w:val="24"/>
        </w:rPr>
        <w:t>Тверской области.</w:t>
      </w:r>
    </w:p>
    <w:p w:rsidR="00287A9A" w:rsidRDefault="00287A9A" w:rsidP="00FB4CE2">
      <w:pPr>
        <w:pStyle w:val="a3"/>
        <w:ind w:left="1125"/>
        <w:rPr>
          <w:rFonts w:ascii="Arial" w:hAnsi="Arial" w:cs="Arial"/>
          <w:sz w:val="24"/>
          <w:szCs w:val="24"/>
        </w:rPr>
      </w:pPr>
    </w:p>
    <w:p w:rsidR="00287A9A" w:rsidRDefault="00287A9A" w:rsidP="00FB4CE2">
      <w:pPr>
        <w:pStyle w:val="a3"/>
        <w:ind w:left="1125"/>
        <w:rPr>
          <w:rFonts w:ascii="Arial" w:hAnsi="Arial" w:cs="Arial"/>
          <w:sz w:val="24"/>
          <w:szCs w:val="24"/>
        </w:rPr>
      </w:pPr>
    </w:p>
    <w:p w:rsidR="00287A9A" w:rsidRPr="001912A6" w:rsidRDefault="00287A9A" w:rsidP="00FB4CE2">
      <w:pPr>
        <w:pStyle w:val="a3"/>
        <w:ind w:left="112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6F04" w:rsidRPr="001912A6" w:rsidRDefault="00346F04" w:rsidP="00FB4CE2">
      <w:pPr>
        <w:pStyle w:val="a3"/>
        <w:ind w:left="1125"/>
        <w:rPr>
          <w:rFonts w:ascii="Arial" w:hAnsi="Arial" w:cs="Arial"/>
          <w:sz w:val="24"/>
          <w:szCs w:val="24"/>
        </w:rPr>
      </w:pPr>
    </w:p>
    <w:p w:rsidR="00FB4CE2" w:rsidRPr="001912A6" w:rsidRDefault="00FB4CE2" w:rsidP="00FB4CE2">
      <w:pPr>
        <w:pStyle w:val="a3"/>
        <w:ind w:left="1125"/>
        <w:rPr>
          <w:rFonts w:ascii="Arial" w:hAnsi="Arial" w:cs="Arial"/>
          <w:b/>
          <w:sz w:val="24"/>
          <w:szCs w:val="24"/>
        </w:rPr>
      </w:pPr>
    </w:p>
    <w:p w:rsidR="00FB4CE2" w:rsidRPr="001912A6" w:rsidRDefault="00FB4CE2" w:rsidP="00FB4CE2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12A6">
        <w:rPr>
          <w:rFonts w:ascii="Arial" w:hAnsi="Arial" w:cs="Arial"/>
          <w:b/>
          <w:sz w:val="24"/>
          <w:szCs w:val="24"/>
        </w:rPr>
        <w:lastRenderedPageBreak/>
        <w:t>Заключительные положения</w:t>
      </w:r>
    </w:p>
    <w:p w:rsidR="00946271" w:rsidRPr="001912A6" w:rsidRDefault="00946271" w:rsidP="00946271">
      <w:pPr>
        <w:pStyle w:val="a3"/>
        <w:rPr>
          <w:rFonts w:ascii="Arial" w:hAnsi="Arial" w:cs="Arial"/>
          <w:b/>
          <w:sz w:val="24"/>
          <w:szCs w:val="24"/>
        </w:rPr>
      </w:pPr>
    </w:p>
    <w:p w:rsidR="00FB4CE2" w:rsidRPr="001912A6" w:rsidRDefault="00FB4CE2" w:rsidP="00FB4CE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 w:rsidR="00FB4CE2" w:rsidRPr="001912A6" w:rsidRDefault="00946271" w:rsidP="00FB4CE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912A6">
        <w:rPr>
          <w:rFonts w:ascii="Arial" w:hAnsi="Arial" w:cs="Arial"/>
          <w:sz w:val="24"/>
          <w:szCs w:val="24"/>
        </w:rPr>
        <w:t>Решение о создании координационного или совещательного органа под</w:t>
      </w:r>
      <w:r w:rsidR="00E57649">
        <w:rPr>
          <w:rFonts w:ascii="Arial" w:hAnsi="Arial" w:cs="Arial"/>
          <w:sz w:val="24"/>
          <w:szCs w:val="24"/>
        </w:rPr>
        <w:t>лежит</w:t>
      </w:r>
      <w:r w:rsidRPr="001912A6">
        <w:rPr>
          <w:rFonts w:ascii="Arial" w:hAnsi="Arial" w:cs="Arial"/>
          <w:sz w:val="24"/>
          <w:szCs w:val="24"/>
        </w:rPr>
        <w:t xml:space="preserve"> размещению на офиц</w:t>
      </w:r>
      <w:r w:rsidR="00E57649">
        <w:rPr>
          <w:rFonts w:ascii="Arial" w:hAnsi="Arial" w:cs="Arial"/>
          <w:sz w:val="24"/>
          <w:szCs w:val="24"/>
        </w:rPr>
        <w:t xml:space="preserve">иальном сайте администрации </w:t>
      </w:r>
      <w:proofErr w:type="spellStart"/>
      <w:r w:rsidR="00E57649">
        <w:rPr>
          <w:rFonts w:ascii="Arial" w:hAnsi="Arial" w:cs="Arial"/>
          <w:sz w:val="24"/>
          <w:szCs w:val="24"/>
        </w:rPr>
        <w:t>Беляницкого</w:t>
      </w:r>
      <w:proofErr w:type="spellEnd"/>
      <w:r w:rsidR="00E5764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57649">
        <w:rPr>
          <w:rFonts w:ascii="Arial" w:hAnsi="Arial" w:cs="Arial"/>
          <w:sz w:val="24"/>
          <w:szCs w:val="24"/>
        </w:rPr>
        <w:t>Сонковского</w:t>
      </w:r>
      <w:proofErr w:type="spellEnd"/>
      <w:r w:rsidR="00E57649">
        <w:rPr>
          <w:rFonts w:ascii="Arial" w:hAnsi="Arial" w:cs="Arial"/>
          <w:sz w:val="24"/>
          <w:szCs w:val="24"/>
        </w:rPr>
        <w:t xml:space="preserve"> района </w:t>
      </w:r>
      <w:r w:rsidRPr="001912A6">
        <w:rPr>
          <w:rFonts w:ascii="Arial" w:hAnsi="Arial" w:cs="Arial"/>
          <w:sz w:val="24"/>
          <w:szCs w:val="24"/>
        </w:rPr>
        <w:t xml:space="preserve"> Тверской</w:t>
      </w:r>
      <w:r w:rsidR="007814F9" w:rsidRPr="001912A6">
        <w:rPr>
          <w:rFonts w:ascii="Arial" w:hAnsi="Arial" w:cs="Arial"/>
          <w:sz w:val="24"/>
          <w:szCs w:val="24"/>
        </w:rPr>
        <w:t xml:space="preserve"> области в сети «Интернет».</w:t>
      </w:r>
    </w:p>
    <w:p w:rsidR="00FF7EC8" w:rsidRPr="00C23B0A" w:rsidRDefault="00FF7EC8" w:rsidP="00815640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815640" w:rsidRPr="00815640" w:rsidRDefault="00815640" w:rsidP="00815640">
      <w:pPr>
        <w:rPr>
          <w:rFonts w:ascii="Arial" w:hAnsi="Arial" w:cs="Arial"/>
          <w:sz w:val="24"/>
          <w:szCs w:val="24"/>
        </w:rPr>
      </w:pPr>
    </w:p>
    <w:p w:rsidR="00815640" w:rsidRPr="00815640" w:rsidRDefault="00815640" w:rsidP="00815640">
      <w:pPr>
        <w:rPr>
          <w:rFonts w:ascii="Arial" w:hAnsi="Arial" w:cs="Arial"/>
          <w:sz w:val="24"/>
          <w:szCs w:val="24"/>
        </w:rPr>
      </w:pPr>
    </w:p>
    <w:p w:rsidR="00C64738" w:rsidRPr="00C64738" w:rsidRDefault="00C64738">
      <w:pPr>
        <w:jc w:val="right"/>
        <w:rPr>
          <w:rFonts w:ascii="Arial" w:hAnsi="Arial" w:cs="Arial"/>
          <w:sz w:val="24"/>
          <w:szCs w:val="24"/>
        </w:rPr>
      </w:pPr>
    </w:p>
    <w:sectPr w:rsidR="00C64738" w:rsidRPr="00C64738" w:rsidSect="001912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FA8"/>
    <w:multiLevelType w:val="hybridMultilevel"/>
    <w:tmpl w:val="2102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D24"/>
    <w:multiLevelType w:val="multilevel"/>
    <w:tmpl w:val="10A01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96"/>
    <w:rsid w:val="00015659"/>
    <w:rsid w:val="000D5E55"/>
    <w:rsid w:val="001710E7"/>
    <w:rsid w:val="001912A6"/>
    <w:rsid w:val="00252704"/>
    <w:rsid w:val="00287A9A"/>
    <w:rsid w:val="002E752C"/>
    <w:rsid w:val="002F11DA"/>
    <w:rsid w:val="00346F04"/>
    <w:rsid w:val="00380BEE"/>
    <w:rsid w:val="003D787D"/>
    <w:rsid w:val="00424942"/>
    <w:rsid w:val="00570B82"/>
    <w:rsid w:val="005D5C7B"/>
    <w:rsid w:val="005F74DF"/>
    <w:rsid w:val="007814F9"/>
    <w:rsid w:val="007E0AE7"/>
    <w:rsid w:val="00815640"/>
    <w:rsid w:val="00902270"/>
    <w:rsid w:val="009040C6"/>
    <w:rsid w:val="00946271"/>
    <w:rsid w:val="00955F0A"/>
    <w:rsid w:val="00964178"/>
    <w:rsid w:val="00A36BED"/>
    <w:rsid w:val="00AA3CD7"/>
    <w:rsid w:val="00B21D5E"/>
    <w:rsid w:val="00B40672"/>
    <w:rsid w:val="00C23B0A"/>
    <w:rsid w:val="00C64738"/>
    <w:rsid w:val="00C95086"/>
    <w:rsid w:val="00CE7FD9"/>
    <w:rsid w:val="00CF6B96"/>
    <w:rsid w:val="00D0788E"/>
    <w:rsid w:val="00DA155A"/>
    <w:rsid w:val="00E14CF3"/>
    <w:rsid w:val="00E57649"/>
    <w:rsid w:val="00E9053E"/>
    <w:rsid w:val="00F454F4"/>
    <w:rsid w:val="00FB4CE2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55"/>
    <w:pPr>
      <w:ind w:left="720"/>
      <w:contextualSpacing/>
    </w:pPr>
  </w:style>
  <w:style w:type="paragraph" w:styleId="a4">
    <w:name w:val="No Spacing"/>
    <w:uiPriority w:val="1"/>
    <w:qFormat/>
    <w:rsid w:val="00B40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40</cp:revision>
  <cp:lastPrinted>2022-11-11T10:28:00Z</cp:lastPrinted>
  <dcterms:created xsi:type="dcterms:W3CDTF">2022-10-20T07:57:00Z</dcterms:created>
  <dcterms:modified xsi:type="dcterms:W3CDTF">2022-11-11T10:30:00Z</dcterms:modified>
</cp:coreProperties>
</file>