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D" w:rsidRDefault="00CD1F4D" w:rsidP="00CD1F4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r w:rsidR="00C76592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CD1F4D" w:rsidRDefault="00CD1F4D" w:rsidP="00CD1F4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CD1F4D" w:rsidRDefault="00CD1F4D" w:rsidP="00CD1F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D1F4D" w:rsidRDefault="00CD1F4D" w:rsidP="00CD1F4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D1F4D" w:rsidRDefault="00CD1F4D" w:rsidP="00CD1F4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CD1F4D" w:rsidRPr="002C5191" w:rsidRDefault="00CD1F4D" w:rsidP="00CD1F4D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CD1F4D" w:rsidRPr="002C5191" w:rsidRDefault="00E31B34" w:rsidP="00CD1F4D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01.12.</w:t>
      </w:r>
      <w:r w:rsidR="00CD1F4D" w:rsidRPr="002C5191">
        <w:rPr>
          <w:rFonts w:ascii="Arial" w:eastAsia="Times New Roman" w:hAnsi="Arial" w:cs="Arial"/>
          <w:sz w:val="24"/>
          <w:szCs w:val="24"/>
        </w:rPr>
        <w:t>2020</w:t>
      </w:r>
      <w:r w:rsidR="00EA6AF9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CD1F4D" w:rsidRPr="002C519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76592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C76592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="00C76592">
        <w:rPr>
          <w:rFonts w:ascii="Arial" w:eastAsia="Times New Roman" w:hAnsi="Arial" w:cs="Arial"/>
          <w:sz w:val="24"/>
          <w:szCs w:val="24"/>
        </w:rPr>
        <w:t>еляницы</w:t>
      </w:r>
      <w:proofErr w:type="spellEnd"/>
      <w:r w:rsidR="00EA6AF9"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  <w:r w:rsidR="00CD1F4D">
        <w:rPr>
          <w:rFonts w:ascii="Arial" w:eastAsia="Times New Roman" w:hAnsi="Arial" w:cs="Arial"/>
          <w:sz w:val="24"/>
          <w:szCs w:val="24"/>
        </w:rPr>
        <w:t>№</w:t>
      </w:r>
      <w:r w:rsidR="00C76592">
        <w:rPr>
          <w:rFonts w:ascii="Arial" w:eastAsia="Times New Roman" w:hAnsi="Arial" w:cs="Arial"/>
          <w:sz w:val="24"/>
          <w:szCs w:val="24"/>
        </w:rPr>
        <w:t>15</w:t>
      </w:r>
      <w:r w:rsidR="00CD1F4D">
        <w:rPr>
          <w:rFonts w:ascii="Arial" w:eastAsia="Times New Roman" w:hAnsi="Arial" w:cs="Arial"/>
          <w:sz w:val="24"/>
          <w:szCs w:val="24"/>
        </w:rPr>
        <w:t>-ра</w:t>
      </w:r>
    </w:p>
    <w:p w:rsidR="00CD1F4D" w:rsidRDefault="00CD1F4D" w:rsidP="00CD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F4D" w:rsidRDefault="00CD1F4D" w:rsidP="00CD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DCA">
        <w:rPr>
          <w:rFonts w:ascii="Arial" w:hAnsi="Arial" w:cs="Arial"/>
          <w:sz w:val="24"/>
          <w:szCs w:val="24"/>
        </w:rPr>
        <w:t xml:space="preserve">О  </w:t>
      </w:r>
      <w:r>
        <w:rPr>
          <w:rFonts w:ascii="Arial" w:hAnsi="Arial" w:cs="Arial"/>
          <w:sz w:val="24"/>
          <w:szCs w:val="24"/>
        </w:rPr>
        <w:t xml:space="preserve">введении в действие </w:t>
      </w:r>
      <w:proofErr w:type="gramStart"/>
      <w:r>
        <w:rPr>
          <w:rFonts w:ascii="Arial" w:hAnsi="Arial" w:cs="Arial"/>
          <w:sz w:val="24"/>
          <w:szCs w:val="24"/>
        </w:rPr>
        <w:t>организационно-распорядительных</w:t>
      </w:r>
      <w:proofErr w:type="gramEnd"/>
    </w:p>
    <w:p w:rsidR="00CD1F4D" w:rsidRPr="00AA1DCA" w:rsidRDefault="00CD1F4D" w:rsidP="00CD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документов по обработке и</w:t>
      </w:r>
      <w:r w:rsidRPr="00AA1DCA">
        <w:rPr>
          <w:rFonts w:ascii="Arial" w:hAnsi="Arial" w:cs="Arial"/>
          <w:sz w:val="24"/>
          <w:szCs w:val="24"/>
        </w:rPr>
        <w:t xml:space="preserve"> защит</w:t>
      </w:r>
      <w:r>
        <w:rPr>
          <w:rFonts w:ascii="Arial" w:hAnsi="Arial" w:cs="Arial"/>
          <w:sz w:val="24"/>
          <w:szCs w:val="24"/>
        </w:rPr>
        <w:t>е</w:t>
      </w:r>
      <w:r w:rsidRPr="00AA1DCA">
        <w:rPr>
          <w:rFonts w:ascii="Arial" w:hAnsi="Arial" w:cs="Arial"/>
          <w:sz w:val="24"/>
          <w:szCs w:val="24"/>
        </w:rPr>
        <w:t xml:space="preserve"> персональных данных </w:t>
      </w:r>
    </w:p>
    <w:p w:rsidR="00CD1F4D" w:rsidRDefault="00CD1F4D" w:rsidP="00CD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</w:t>
      </w:r>
      <w:r w:rsidRPr="00AA1DC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D1F4D" w:rsidRPr="00AA1DCA" w:rsidRDefault="00CD1F4D" w:rsidP="00CD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A1DCA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AA1DCA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Тверской области</w:t>
      </w:r>
    </w:p>
    <w:p w:rsidR="00CD1F4D" w:rsidRPr="00AA1DCA" w:rsidRDefault="00CD1F4D" w:rsidP="00CD1F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1F4D" w:rsidRPr="005D1FD2" w:rsidRDefault="00CD1F4D" w:rsidP="00CD1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1FD2">
        <w:rPr>
          <w:rFonts w:ascii="Arial" w:hAnsi="Arial" w:cs="Arial"/>
          <w:sz w:val="24"/>
          <w:szCs w:val="24"/>
        </w:rPr>
        <w:t>В целях обеспечения безопасности персональных данных при их обработке и защите, руководствуясь Федеральным законом от 27.07.2006  №152-ФЗ «О персональных данных»:</w:t>
      </w:r>
    </w:p>
    <w:p w:rsidR="00CD1F4D" w:rsidRPr="009468A4" w:rsidRDefault="00CD1F4D" w:rsidP="00CD1F4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D5C46">
        <w:rPr>
          <w:rFonts w:ascii="Arial" w:eastAsia="Calibri" w:hAnsi="Arial" w:cs="Arial"/>
          <w:bCs/>
          <w:sz w:val="24"/>
          <w:szCs w:val="24"/>
        </w:rPr>
        <w:t>Утвердить</w:t>
      </w:r>
      <w:r>
        <w:rPr>
          <w:rFonts w:ascii="Arial" w:eastAsia="Calibri" w:hAnsi="Arial" w:cs="Arial"/>
          <w:bCs/>
          <w:sz w:val="24"/>
          <w:szCs w:val="24"/>
        </w:rPr>
        <w:t>:</w:t>
      </w:r>
    </w:p>
    <w:p w:rsidR="00CD1F4D" w:rsidRDefault="00CD1F4D" w:rsidP="00CD1F4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5C46">
        <w:rPr>
          <w:rFonts w:ascii="Arial" w:eastAsia="Calibri" w:hAnsi="Arial" w:cs="Arial"/>
          <w:bCs/>
          <w:sz w:val="24"/>
          <w:szCs w:val="24"/>
        </w:rPr>
        <w:t xml:space="preserve">Политику  информационной безопасности информационных систем персональных данных в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А</w:t>
      </w:r>
      <w:r w:rsidRPr="003D5C46">
        <w:rPr>
          <w:rFonts w:ascii="Arial" w:eastAsia="Calibri" w:hAnsi="Arial" w:cs="Arial"/>
          <w:bCs/>
          <w:sz w:val="24"/>
          <w:szCs w:val="24"/>
        </w:rPr>
        <w:t>дминистрации</w:t>
      </w:r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3D5C46">
        <w:rPr>
          <w:rFonts w:ascii="Arial" w:eastAsia="Calibri" w:hAnsi="Arial" w:cs="Arial"/>
          <w:bCs/>
          <w:sz w:val="24"/>
          <w:szCs w:val="24"/>
        </w:rPr>
        <w:t>Сонковского</w:t>
      </w:r>
      <w:proofErr w:type="spellEnd"/>
      <w:r w:rsidRPr="003D5C46">
        <w:rPr>
          <w:rFonts w:ascii="Arial" w:eastAsia="Calibri" w:hAnsi="Arial" w:cs="Arial"/>
          <w:bCs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Тверской области</w:t>
      </w:r>
      <w:r w:rsidRPr="003D5C46">
        <w:rPr>
          <w:rFonts w:ascii="Arial" w:hAnsi="Arial" w:cs="Arial"/>
          <w:sz w:val="24"/>
          <w:szCs w:val="24"/>
        </w:rPr>
        <w:t xml:space="preserve"> (Приложение 1)</w:t>
      </w:r>
      <w:bookmarkStart w:id="1" w:name="sub_2"/>
      <w:bookmarkEnd w:id="0"/>
    </w:p>
    <w:p w:rsidR="00CD1F4D" w:rsidRPr="00AA1DCA" w:rsidRDefault="00CD1F4D" w:rsidP="00CD1F4D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AA1DCA">
        <w:rPr>
          <w:rFonts w:ascii="Arial" w:hAnsi="Arial" w:cs="Arial"/>
          <w:sz w:val="24"/>
          <w:szCs w:val="24"/>
        </w:rPr>
        <w:t>еста хранения материальных носителей персональных данных</w:t>
      </w:r>
      <w:r>
        <w:rPr>
          <w:rFonts w:ascii="Arial" w:hAnsi="Arial" w:cs="Arial"/>
          <w:sz w:val="24"/>
          <w:szCs w:val="24"/>
        </w:rPr>
        <w:t xml:space="preserve"> в Администрации </w:t>
      </w:r>
      <w:proofErr w:type="spellStart"/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(Приложение 2)</w:t>
      </w:r>
      <w:r w:rsidRPr="00AA1DCA">
        <w:rPr>
          <w:rFonts w:ascii="Arial" w:hAnsi="Arial" w:cs="Arial"/>
          <w:sz w:val="24"/>
          <w:szCs w:val="24"/>
        </w:rPr>
        <w:t>.</w:t>
      </w:r>
    </w:p>
    <w:p w:rsidR="00CD1F4D" w:rsidRPr="00CD1F4D" w:rsidRDefault="00CD1F4D" w:rsidP="00CD1F4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Инструкцию по организации антивирусной защиты</w:t>
      </w:r>
      <w:r w:rsidRPr="003D5C46">
        <w:rPr>
          <w:rFonts w:ascii="Arial" w:eastAsia="Calibri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А</w:t>
      </w:r>
      <w:r w:rsidRPr="003D5C46">
        <w:rPr>
          <w:rFonts w:ascii="Arial" w:eastAsia="Calibri" w:hAnsi="Arial" w:cs="Arial"/>
          <w:bCs/>
          <w:sz w:val="24"/>
          <w:szCs w:val="24"/>
        </w:rPr>
        <w:t>дминистрации</w:t>
      </w:r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D1F4D">
        <w:rPr>
          <w:rFonts w:ascii="Arial" w:eastAsia="Calibri" w:hAnsi="Arial" w:cs="Arial"/>
          <w:bCs/>
          <w:sz w:val="24"/>
          <w:szCs w:val="24"/>
        </w:rPr>
        <w:t>Сонковского</w:t>
      </w:r>
      <w:proofErr w:type="spellEnd"/>
      <w:r w:rsidRPr="00CD1F4D">
        <w:rPr>
          <w:rFonts w:ascii="Arial" w:eastAsia="Calibri" w:hAnsi="Arial" w:cs="Arial"/>
          <w:bCs/>
          <w:sz w:val="24"/>
          <w:szCs w:val="24"/>
        </w:rPr>
        <w:t xml:space="preserve"> района </w:t>
      </w:r>
      <w:r w:rsidRPr="00CD1F4D">
        <w:rPr>
          <w:rFonts w:ascii="Arial" w:hAnsi="Arial" w:cs="Arial"/>
          <w:sz w:val="24"/>
          <w:szCs w:val="24"/>
        </w:rPr>
        <w:t>Тверской области (Приложение 3)</w:t>
      </w:r>
    </w:p>
    <w:p w:rsidR="00CD1F4D" w:rsidRDefault="00CD1F4D" w:rsidP="00CD1F4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Инструкцию по организации парольной защиты</w:t>
      </w:r>
      <w:r w:rsidRPr="003D5C46">
        <w:rPr>
          <w:rFonts w:ascii="Arial" w:eastAsia="Calibri" w:hAnsi="Arial" w:cs="Arial"/>
          <w:bCs/>
          <w:sz w:val="24"/>
          <w:szCs w:val="24"/>
        </w:rPr>
        <w:t xml:space="preserve"> в </w:t>
      </w:r>
      <w:r>
        <w:rPr>
          <w:rFonts w:ascii="Arial" w:eastAsia="Calibri" w:hAnsi="Arial" w:cs="Arial"/>
          <w:bCs/>
          <w:sz w:val="24"/>
          <w:szCs w:val="24"/>
        </w:rPr>
        <w:t>А</w:t>
      </w:r>
      <w:r w:rsidRPr="003D5C46">
        <w:rPr>
          <w:rFonts w:ascii="Arial" w:eastAsia="Calibri" w:hAnsi="Arial" w:cs="Arial"/>
          <w:bCs/>
          <w:sz w:val="24"/>
          <w:szCs w:val="24"/>
        </w:rPr>
        <w:t xml:space="preserve">дминистрации </w:t>
      </w:r>
      <w:proofErr w:type="spellStart"/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3D5C46">
        <w:rPr>
          <w:rFonts w:ascii="Arial" w:eastAsia="Calibri" w:hAnsi="Arial" w:cs="Arial"/>
          <w:bCs/>
          <w:sz w:val="24"/>
          <w:szCs w:val="24"/>
        </w:rPr>
        <w:t>Сонковского</w:t>
      </w:r>
      <w:proofErr w:type="spellEnd"/>
      <w:r w:rsidRPr="003D5C46">
        <w:rPr>
          <w:rFonts w:ascii="Arial" w:eastAsia="Calibri" w:hAnsi="Arial" w:cs="Arial"/>
          <w:bCs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Тверской области</w:t>
      </w:r>
      <w:r w:rsidRPr="003D5C46">
        <w:rPr>
          <w:rFonts w:ascii="Arial" w:hAnsi="Arial" w:cs="Arial"/>
          <w:sz w:val="24"/>
          <w:szCs w:val="24"/>
        </w:rPr>
        <w:t xml:space="preserve"> (Приложение </w:t>
      </w:r>
      <w:r>
        <w:rPr>
          <w:rFonts w:ascii="Arial" w:hAnsi="Arial" w:cs="Arial"/>
          <w:sz w:val="24"/>
          <w:szCs w:val="24"/>
        </w:rPr>
        <w:t>4</w:t>
      </w:r>
      <w:r w:rsidRPr="003D5C46">
        <w:rPr>
          <w:rFonts w:ascii="Arial" w:hAnsi="Arial" w:cs="Arial"/>
          <w:sz w:val="24"/>
          <w:szCs w:val="24"/>
        </w:rPr>
        <w:t>)</w:t>
      </w:r>
    </w:p>
    <w:p w:rsidR="00CD1F4D" w:rsidRDefault="00CD1F4D" w:rsidP="00CD1F4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внутренних проверок условий обработки персональных данных </w:t>
      </w:r>
      <w:r w:rsidRPr="003D5C46">
        <w:rPr>
          <w:rFonts w:ascii="Arial" w:eastAsia="Calibri" w:hAnsi="Arial" w:cs="Arial"/>
          <w:bCs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А</w:t>
      </w:r>
      <w:r w:rsidRPr="003D5C46">
        <w:rPr>
          <w:rFonts w:ascii="Arial" w:eastAsia="Calibri" w:hAnsi="Arial" w:cs="Arial"/>
          <w:bCs/>
          <w:sz w:val="24"/>
          <w:szCs w:val="24"/>
        </w:rPr>
        <w:t>дминистрации</w:t>
      </w:r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3D5C46">
        <w:rPr>
          <w:rFonts w:ascii="Arial" w:eastAsia="Calibri" w:hAnsi="Arial" w:cs="Arial"/>
          <w:bCs/>
          <w:sz w:val="24"/>
          <w:szCs w:val="24"/>
        </w:rPr>
        <w:t>Сонковского</w:t>
      </w:r>
      <w:proofErr w:type="spellEnd"/>
      <w:r w:rsidRPr="003D5C46">
        <w:rPr>
          <w:rFonts w:ascii="Arial" w:eastAsia="Calibri" w:hAnsi="Arial" w:cs="Arial"/>
          <w:bCs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Тверской области</w:t>
      </w:r>
      <w:r w:rsidRPr="003D5C46">
        <w:rPr>
          <w:rFonts w:ascii="Arial" w:hAnsi="Arial" w:cs="Arial"/>
          <w:sz w:val="24"/>
          <w:szCs w:val="24"/>
        </w:rPr>
        <w:t xml:space="preserve"> (Приложение </w:t>
      </w:r>
      <w:r>
        <w:rPr>
          <w:rFonts w:ascii="Arial" w:hAnsi="Arial" w:cs="Arial"/>
          <w:sz w:val="24"/>
          <w:szCs w:val="24"/>
        </w:rPr>
        <w:t>5</w:t>
      </w:r>
      <w:r w:rsidRPr="003D5C46">
        <w:rPr>
          <w:rFonts w:ascii="Arial" w:hAnsi="Arial" w:cs="Arial"/>
          <w:sz w:val="24"/>
          <w:szCs w:val="24"/>
        </w:rPr>
        <w:t>)</w:t>
      </w:r>
    </w:p>
    <w:p w:rsidR="00CD1F4D" w:rsidRPr="003F3F10" w:rsidRDefault="00CD1F4D" w:rsidP="00CD1F4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F3F10">
        <w:rPr>
          <w:rFonts w:ascii="Arial" w:hAnsi="Arial" w:cs="Arial"/>
          <w:sz w:val="24"/>
          <w:szCs w:val="24"/>
        </w:rPr>
        <w:t xml:space="preserve">Список помещений  </w:t>
      </w:r>
      <w:proofErr w:type="spellStart"/>
      <w:r w:rsidRPr="003F3F10">
        <w:rPr>
          <w:rFonts w:ascii="Arial" w:hAnsi="Arial" w:cs="Arial"/>
          <w:sz w:val="24"/>
          <w:szCs w:val="24"/>
        </w:rPr>
        <w:t>Администрации</w:t>
      </w:r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3F3F10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3F3F10">
        <w:rPr>
          <w:rFonts w:ascii="Arial" w:hAnsi="Arial" w:cs="Arial"/>
          <w:sz w:val="24"/>
          <w:szCs w:val="24"/>
        </w:rPr>
        <w:t xml:space="preserve"> района, в которых обрабатываются персональные данные </w:t>
      </w:r>
      <w:r w:rsidRPr="003D5C46">
        <w:rPr>
          <w:rFonts w:ascii="Arial" w:hAnsi="Arial" w:cs="Arial"/>
          <w:sz w:val="24"/>
          <w:szCs w:val="24"/>
        </w:rPr>
        <w:t xml:space="preserve">(Приложение </w:t>
      </w:r>
      <w:r>
        <w:rPr>
          <w:rFonts w:ascii="Arial" w:hAnsi="Arial" w:cs="Arial"/>
          <w:sz w:val="24"/>
          <w:szCs w:val="24"/>
        </w:rPr>
        <w:t>6</w:t>
      </w:r>
      <w:r w:rsidRPr="003D5C46">
        <w:rPr>
          <w:rFonts w:ascii="Arial" w:hAnsi="Arial" w:cs="Arial"/>
          <w:sz w:val="24"/>
          <w:szCs w:val="24"/>
        </w:rPr>
        <w:t>)</w:t>
      </w:r>
    </w:p>
    <w:p w:rsidR="00CD1F4D" w:rsidRPr="003F3F10" w:rsidRDefault="00CD1F4D" w:rsidP="00CD1F4D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3F3F10">
        <w:rPr>
          <w:rFonts w:ascii="Arial" w:hAnsi="Arial" w:cs="Arial"/>
          <w:sz w:val="24"/>
          <w:szCs w:val="24"/>
        </w:rPr>
        <w:t>нформационны</w:t>
      </w:r>
      <w:r>
        <w:rPr>
          <w:rFonts w:ascii="Arial" w:hAnsi="Arial" w:cs="Arial"/>
          <w:sz w:val="24"/>
          <w:szCs w:val="24"/>
        </w:rPr>
        <w:t>е</w:t>
      </w:r>
      <w:r w:rsidRPr="003F3F10">
        <w:rPr>
          <w:rFonts w:ascii="Arial" w:hAnsi="Arial" w:cs="Arial"/>
          <w:sz w:val="24"/>
          <w:szCs w:val="24"/>
        </w:rPr>
        <w:t xml:space="preserve"> систем</w:t>
      </w:r>
      <w:r>
        <w:rPr>
          <w:rFonts w:ascii="Arial" w:hAnsi="Arial" w:cs="Arial"/>
          <w:sz w:val="24"/>
          <w:szCs w:val="24"/>
        </w:rPr>
        <w:t xml:space="preserve">ы персональных данных в Администрации </w:t>
      </w:r>
      <w:proofErr w:type="spellStart"/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F3F10">
        <w:rPr>
          <w:rFonts w:ascii="Arial" w:hAnsi="Arial" w:cs="Arial"/>
          <w:sz w:val="24"/>
          <w:szCs w:val="24"/>
        </w:rPr>
        <w:t xml:space="preserve"> (Приложение 7)</w:t>
      </w:r>
    </w:p>
    <w:p w:rsidR="00CD1F4D" w:rsidRPr="003D5C46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bookmarkEnd w:id="1"/>
    <w:p w:rsidR="00CD1F4D" w:rsidRPr="009468A4" w:rsidRDefault="00CD1F4D" w:rsidP="00CD1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68A4">
        <w:rPr>
          <w:rFonts w:ascii="Arial" w:hAnsi="Arial" w:cs="Arial"/>
          <w:sz w:val="24"/>
          <w:szCs w:val="24"/>
        </w:rPr>
        <w:t xml:space="preserve">2. Настоящее распоряжение вступает в силу со дня его подписания и подлежит </w:t>
      </w:r>
      <w:r>
        <w:rPr>
          <w:rFonts w:ascii="Arial" w:hAnsi="Arial" w:cs="Arial"/>
          <w:sz w:val="24"/>
          <w:szCs w:val="24"/>
        </w:rPr>
        <w:t xml:space="preserve">размещению на сайте </w:t>
      </w:r>
      <w:proofErr w:type="spellStart"/>
      <w:r>
        <w:rPr>
          <w:rFonts w:ascii="Arial" w:hAnsi="Arial" w:cs="Arial"/>
          <w:sz w:val="24"/>
          <w:szCs w:val="24"/>
        </w:rPr>
        <w:t>Администрации</w:t>
      </w:r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 w:rsidR="00167791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16779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Интернет</w:t>
      </w:r>
    </w:p>
    <w:p w:rsidR="00CD1F4D" w:rsidRPr="006730FE" w:rsidRDefault="00CD1F4D" w:rsidP="00CD1F4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7791" w:rsidRDefault="00CD1F4D" w:rsidP="00CD1F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1DCA">
        <w:rPr>
          <w:rFonts w:ascii="Arial" w:hAnsi="Arial" w:cs="Arial"/>
          <w:sz w:val="24"/>
          <w:szCs w:val="24"/>
        </w:rPr>
        <w:t>Глава</w:t>
      </w:r>
      <w:r w:rsidR="00167791">
        <w:rPr>
          <w:rFonts w:ascii="Arial" w:hAnsi="Arial" w:cs="Arial"/>
          <w:sz w:val="24"/>
          <w:szCs w:val="24"/>
        </w:rPr>
        <w:t xml:space="preserve"> администрации</w:t>
      </w:r>
    </w:p>
    <w:p w:rsidR="00167791" w:rsidRDefault="00C76592" w:rsidP="00CD1F4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 w:rsidR="00A4013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D1F4D" w:rsidRDefault="00CD1F4D" w:rsidP="00C7659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A1DCA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AA1DCA">
        <w:rPr>
          <w:rFonts w:ascii="Arial" w:hAnsi="Arial" w:cs="Arial"/>
          <w:sz w:val="24"/>
          <w:szCs w:val="24"/>
        </w:rPr>
        <w:t xml:space="preserve"> района</w:t>
      </w:r>
      <w:r w:rsidR="00A40131">
        <w:rPr>
          <w:rFonts w:ascii="Arial" w:hAnsi="Arial" w:cs="Arial"/>
          <w:sz w:val="24"/>
          <w:szCs w:val="24"/>
        </w:rPr>
        <w:t xml:space="preserve"> Т</w:t>
      </w:r>
      <w:r w:rsidR="00E31B34">
        <w:rPr>
          <w:rFonts w:ascii="Arial" w:hAnsi="Arial" w:cs="Arial"/>
          <w:sz w:val="24"/>
          <w:szCs w:val="24"/>
        </w:rPr>
        <w:t>в</w:t>
      </w:r>
      <w:r w:rsidR="00A40131">
        <w:rPr>
          <w:rFonts w:ascii="Arial" w:hAnsi="Arial" w:cs="Arial"/>
          <w:sz w:val="24"/>
          <w:szCs w:val="24"/>
        </w:rPr>
        <w:t xml:space="preserve">ерской </w:t>
      </w:r>
      <w:proofErr w:type="spellStart"/>
      <w:r w:rsidR="00A40131">
        <w:rPr>
          <w:rFonts w:ascii="Arial" w:hAnsi="Arial" w:cs="Arial"/>
          <w:sz w:val="24"/>
          <w:szCs w:val="24"/>
        </w:rPr>
        <w:t>области</w:t>
      </w:r>
      <w:r w:rsidR="00C76592"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C76592" w:rsidRPr="00C76592" w:rsidRDefault="00C76592" w:rsidP="00C765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0131" w:rsidRPr="00AA1DCA" w:rsidRDefault="00A40131" w:rsidP="00CD1F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1F4D" w:rsidRPr="00A40131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A40131">
        <w:rPr>
          <w:rFonts w:ascii="Arial" w:hAnsi="Arial" w:cs="Arial"/>
          <w:sz w:val="20"/>
          <w:szCs w:val="24"/>
        </w:rPr>
        <w:t xml:space="preserve">Приложение 1 </w:t>
      </w:r>
    </w:p>
    <w:p w:rsidR="00CD1F4D" w:rsidRPr="00A40131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A40131">
        <w:rPr>
          <w:rFonts w:ascii="Arial" w:hAnsi="Arial" w:cs="Arial"/>
          <w:sz w:val="20"/>
          <w:szCs w:val="24"/>
        </w:rPr>
        <w:t xml:space="preserve">к распоряжению  </w:t>
      </w:r>
    </w:p>
    <w:p w:rsidR="00CD1F4D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A40131">
        <w:rPr>
          <w:rFonts w:ascii="Arial" w:hAnsi="Arial" w:cs="Arial"/>
          <w:sz w:val="20"/>
          <w:szCs w:val="24"/>
        </w:rPr>
        <w:t xml:space="preserve">Администрации </w:t>
      </w:r>
    </w:p>
    <w:p w:rsidR="00C76592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Беляницкого</w:t>
      </w:r>
      <w:proofErr w:type="spellEnd"/>
      <w:r w:rsidR="00A40131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A40131" w:rsidRPr="00A40131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Сонковского</w:t>
      </w:r>
      <w:proofErr w:type="spellEnd"/>
      <w:r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CD1F4D" w:rsidRPr="00A40131" w:rsidRDefault="00A40131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от </w:t>
      </w:r>
      <w:r w:rsidR="00C76592">
        <w:rPr>
          <w:rFonts w:ascii="Arial" w:hAnsi="Arial" w:cs="Arial"/>
          <w:sz w:val="20"/>
          <w:szCs w:val="24"/>
        </w:rPr>
        <w:t>01.12.</w:t>
      </w:r>
      <w:r>
        <w:rPr>
          <w:rFonts w:ascii="Arial" w:hAnsi="Arial" w:cs="Arial"/>
          <w:sz w:val="20"/>
          <w:szCs w:val="24"/>
        </w:rPr>
        <w:t xml:space="preserve">2020 № </w:t>
      </w:r>
      <w:r w:rsidR="00C76592">
        <w:rPr>
          <w:rFonts w:ascii="Arial" w:hAnsi="Arial" w:cs="Arial"/>
          <w:sz w:val="20"/>
          <w:szCs w:val="24"/>
        </w:rPr>
        <w:t>15</w:t>
      </w:r>
      <w:r w:rsidR="00CD1F4D" w:rsidRPr="00A40131">
        <w:rPr>
          <w:rFonts w:ascii="Arial" w:hAnsi="Arial" w:cs="Arial"/>
          <w:sz w:val="20"/>
          <w:szCs w:val="24"/>
        </w:rPr>
        <w:t>-ра</w:t>
      </w:r>
    </w:p>
    <w:p w:rsidR="00C76592" w:rsidRDefault="00C76592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76592" w:rsidRDefault="00C76592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Политика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информационной безопасностиинформационных систем персональных данных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в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А</w:t>
      </w:r>
      <w:r w:rsidRPr="00AA1DCA">
        <w:rPr>
          <w:rFonts w:ascii="Arial" w:eastAsia="Calibri" w:hAnsi="Arial" w:cs="Arial"/>
          <w:b/>
          <w:bCs/>
          <w:sz w:val="24"/>
          <w:szCs w:val="24"/>
        </w:rPr>
        <w:t>дминистрации</w:t>
      </w:r>
      <w:r w:rsidR="00C76592">
        <w:rPr>
          <w:rFonts w:ascii="Arial" w:eastAsia="Calibri" w:hAnsi="Arial" w:cs="Arial"/>
          <w:b/>
          <w:bCs/>
          <w:sz w:val="24"/>
          <w:szCs w:val="24"/>
        </w:rPr>
        <w:t>Беляницкого</w:t>
      </w:r>
      <w:proofErr w:type="spellEnd"/>
      <w:r w:rsidR="00A40131">
        <w:rPr>
          <w:rFonts w:ascii="Arial" w:eastAsia="Calibri" w:hAnsi="Arial" w:cs="Arial"/>
          <w:b/>
          <w:bCs/>
          <w:sz w:val="24"/>
          <w:szCs w:val="24"/>
        </w:rPr>
        <w:t xml:space="preserve"> сельского </w:t>
      </w:r>
      <w:proofErr w:type="spellStart"/>
      <w:r w:rsidR="00A40131">
        <w:rPr>
          <w:rFonts w:ascii="Arial" w:eastAsia="Calibri" w:hAnsi="Arial" w:cs="Arial"/>
          <w:b/>
          <w:bCs/>
          <w:sz w:val="24"/>
          <w:szCs w:val="24"/>
        </w:rPr>
        <w:t>поселения</w:t>
      </w:r>
      <w:r>
        <w:rPr>
          <w:rFonts w:ascii="Arial" w:eastAsia="Calibri" w:hAnsi="Arial" w:cs="Arial"/>
          <w:b/>
          <w:bCs/>
          <w:sz w:val="24"/>
          <w:szCs w:val="24"/>
        </w:rPr>
        <w:t>Сонковского</w:t>
      </w:r>
      <w:r w:rsidRPr="00AA1DCA">
        <w:rPr>
          <w:rFonts w:ascii="Arial" w:eastAsia="Calibri" w:hAnsi="Arial" w:cs="Arial"/>
          <w:b/>
          <w:bCs/>
          <w:sz w:val="24"/>
          <w:szCs w:val="24"/>
        </w:rPr>
        <w:t>район</w:t>
      </w:r>
      <w:r>
        <w:rPr>
          <w:rFonts w:ascii="Arial" w:eastAsia="Calibri" w:hAnsi="Arial" w:cs="Arial"/>
          <w:b/>
          <w:bCs/>
          <w:sz w:val="24"/>
          <w:szCs w:val="24"/>
        </w:rPr>
        <w:t>а</w:t>
      </w:r>
      <w:proofErr w:type="spellEnd"/>
    </w:p>
    <w:p w:rsidR="00CD1F4D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ОПРЕДЕЛЕНИЯ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В настоящем документе используются следующие термины и их определения.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Автоматизированная система </w:t>
      </w:r>
      <w:r w:rsidRPr="00AA1DCA">
        <w:rPr>
          <w:rFonts w:ascii="Arial" w:eastAsia="Calibri" w:hAnsi="Arial" w:cs="Arial"/>
          <w:sz w:val="24"/>
          <w:szCs w:val="24"/>
        </w:rPr>
        <w:t>- система, состоящая из персонала и комплексасредств автоматизации его деятельности, реализующая информационную технологиювыполнения установленных функций.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Аутентификация отправителя данных </w:t>
      </w:r>
      <w:r w:rsidRPr="00AA1DCA">
        <w:rPr>
          <w:rFonts w:ascii="Arial" w:eastAsia="Calibri" w:hAnsi="Arial" w:cs="Arial"/>
          <w:sz w:val="24"/>
          <w:szCs w:val="24"/>
        </w:rPr>
        <w:t>- подтверждение того, что отправительполученных данных соответствует заявленному.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Безопасность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состояние защищенности персональныхданных, характеризуемое способностью пользователей, технических средств иинформационных технологий обеспечить конфиденциальность, целостность идоступность персональных данных при их обработке в информационных системахперсональных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Биометрические персональные данные </w:t>
      </w:r>
      <w:r w:rsidRPr="00AA1DCA">
        <w:rPr>
          <w:rFonts w:ascii="Arial" w:eastAsia="Calibri" w:hAnsi="Arial" w:cs="Arial"/>
          <w:sz w:val="24"/>
          <w:szCs w:val="24"/>
        </w:rPr>
        <w:t>- сведения, которые характеризуютфизиологические особенности человека и на основе которых можно установить еголичность, включая фотографии, отпечатки пальцев, образ сетчатки глаза, особенностистроения тела и другую подобную информацию.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Блокирование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временное прекращение сбора,систематизации, накопления, использования, распространения, персональных данных, втом числе их передачи.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Вирус (компьютерный, программный) </w:t>
      </w:r>
      <w:r w:rsidRPr="00AA1DCA">
        <w:rPr>
          <w:rFonts w:ascii="Arial" w:eastAsia="Calibri" w:hAnsi="Arial" w:cs="Arial"/>
          <w:sz w:val="24"/>
          <w:szCs w:val="24"/>
        </w:rPr>
        <w:t>- исполняемый программный код илиинтерпретируемый набор инструкций, обладающий свойствами несанкционированногораспространения и самовоспроизведения. Созданные дубликаты компьютерного вирусане всегда совпадают с оригиналом, но сохраняют способность к дальнейшемураспространению и самовоспроизведению.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Вредоносная программа </w:t>
      </w:r>
      <w:r w:rsidRPr="00AA1DCA">
        <w:rPr>
          <w:rFonts w:ascii="Arial" w:eastAsia="Calibri" w:hAnsi="Arial" w:cs="Arial"/>
          <w:sz w:val="24"/>
          <w:szCs w:val="24"/>
        </w:rPr>
        <w:t>- программа, предназначенная для осуществлениянесанкционированного доступа и (или) воздействия на персональные данные илиресурсы информационной системы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Вспомогательные технические средства и системы </w:t>
      </w:r>
      <w:r w:rsidRPr="00AA1DCA">
        <w:rPr>
          <w:rFonts w:ascii="Arial" w:eastAsia="Calibri" w:hAnsi="Arial" w:cs="Arial"/>
          <w:sz w:val="24"/>
          <w:szCs w:val="24"/>
        </w:rPr>
        <w:t>- технические средства исистемы, не предназначенные для передачи, обработки и храненияперсональных данных, устанавливаемые совместно с техническими средствами исистемами, предназначенными для обработки персональных данных или в помещениях,в которых установлены информационные системы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Доступ в операционную среду компьютера (информационной системыперсональных данных) </w:t>
      </w:r>
      <w:r w:rsidRPr="00AA1DCA">
        <w:rPr>
          <w:rFonts w:ascii="Arial" w:eastAsia="Calibri" w:hAnsi="Arial" w:cs="Arial"/>
          <w:sz w:val="24"/>
          <w:szCs w:val="24"/>
        </w:rPr>
        <w:t xml:space="preserve">- получение возможности запуска на выполнение </w:t>
      </w:r>
      <w:r w:rsidRPr="00AA1DCA">
        <w:rPr>
          <w:rFonts w:ascii="Arial" w:eastAsia="Calibri" w:hAnsi="Arial" w:cs="Arial"/>
          <w:sz w:val="24"/>
          <w:szCs w:val="24"/>
        </w:rPr>
        <w:lastRenderedPageBreak/>
        <w:t>штатныхкоманд, функций, процедур операционной системы (уничтожения, копирования,перемещения и т.п.), исполняемых файлов прикладных программ.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Доступ к информации </w:t>
      </w:r>
      <w:r w:rsidRPr="00AA1DCA">
        <w:rPr>
          <w:rFonts w:ascii="Arial" w:eastAsia="Calibri" w:hAnsi="Arial" w:cs="Arial"/>
          <w:sz w:val="24"/>
          <w:szCs w:val="24"/>
        </w:rPr>
        <w:t>- возможность получения информации и ее использования.</w:t>
      </w: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Закладочное устройство </w:t>
      </w:r>
      <w:r w:rsidRPr="00AA1DCA">
        <w:rPr>
          <w:rFonts w:ascii="Arial" w:eastAsia="Calibri" w:hAnsi="Arial" w:cs="Arial"/>
          <w:sz w:val="24"/>
          <w:szCs w:val="24"/>
        </w:rPr>
        <w:t>- элемент средства съема информации, скрытновнедряемый (закладываемый или вносимый) в места возможного съема информации (втом числе в ограждение, конструкцию, оборудование, предметы интерьера,транспортные средства, а также в технические средства и системы обработкиинформации).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Защищаемая информация </w:t>
      </w:r>
      <w:r w:rsidRPr="00AA1DCA">
        <w:rPr>
          <w:rFonts w:ascii="Arial" w:eastAsia="Calibri" w:hAnsi="Arial" w:cs="Arial"/>
          <w:sz w:val="24"/>
          <w:szCs w:val="24"/>
        </w:rPr>
        <w:t xml:space="preserve">- информация, являющаяся предметом собственностии </w:t>
      </w:r>
      <w:r>
        <w:rPr>
          <w:rFonts w:ascii="Arial" w:eastAsia="Calibri" w:hAnsi="Arial" w:cs="Arial"/>
          <w:sz w:val="24"/>
          <w:szCs w:val="24"/>
        </w:rPr>
        <w:t xml:space="preserve"> п</w:t>
      </w:r>
      <w:r w:rsidRPr="00AA1DCA">
        <w:rPr>
          <w:rFonts w:ascii="Arial" w:eastAsia="Calibri" w:hAnsi="Arial" w:cs="Arial"/>
          <w:sz w:val="24"/>
          <w:szCs w:val="24"/>
        </w:rPr>
        <w:t>одлежащая защите в соответствии с требованиями правовых документовили требованиями, устанавливаемыми собственником информации.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Идентификация </w:t>
      </w:r>
      <w:r w:rsidRPr="00AA1DCA">
        <w:rPr>
          <w:rFonts w:ascii="Arial" w:eastAsia="Calibri" w:hAnsi="Arial" w:cs="Arial"/>
          <w:sz w:val="24"/>
          <w:szCs w:val="24"/>
        </w:rPr>
        <w:t>- присвоение субъектам и объектам доступа идентификатора и(или) сравнение предъявляемого идентификатора с перечнем присвоенныхидентификаторов.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Информативный сигнал </w:t>
      </w:r>
      <w:r w:rsidRPr="00AA1DCA">
        <w:rPr>
          <w:rFonts w:ascii="Arial" w:eastAsia="Calibri" w:hAnsi="Arial" w:cs="Arial"/>
          <w:sz w:val="24"/>
          <w:szCs w:val="24"/>
        </w:rPr>
        <w:t>- электрические сигналы, акустические, электромагнитныеи другие физические поля, по параметрам которых может быть раскрытаконфиденциальная информация (персональные данные) обрабатываемая винформационной системе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Информационная система персональных данных (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–</w:t>
      </w:r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информационнаясистема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представляющая собой совокупность персональных данных,содержащихся в базе данных, а также </w:t>
      </w:r>
      <w:r>
        <w:rPr>
          <w:rFonts w:ascii="Arial" w:eastAsia="Calibri" w:hAnsi="Arial" w:cs="Arial"/>
          <w:sz w:val="24"/>
          <w:szCs w:val="24"/>
        </w:rPr>
        <w:t>информационных технологий и тех</w:t>
      </w:r>
      <w:r w:rsidRPr="00AA1DCA">
        <w:rPr>
          <w:rFonts w:ascii="Arial" w:eastAsia="Calibri" w:hAnsi="Arial" w:cs="Arial"/>
          <w:sz w:val="24"/>
          <w:szCs w:val="24"/>
        </w:rPr>
        <w:t>ническихсредств, позволяющих осуществлять обработку таких персональных данных сиспользованием средств автоматизации или без использования таких средств.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Информационные технологии </w:t>
      </w:r>
      <w:r w:rsidRPr="00AA1DCA">
        <w:rPr>
          <w:rFonts w:ascii="Arial" w:eastAsia="Calibri" w:hAnsi="Arial" w:cs="Arial"/>
          <w:sz w:val="24"/>
          <w:szCs w:val="24"/>
        </w:rPr>
        <w:t>- процессы, методы поиска, сбора, хранения,обработки, предоставления, распространения информации и способы осуществлениятаких процессов и методов.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Использование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действия (операции) с персональнымиданными, совершаемые оператором в целях принятия решений или совершения иныхдействий, порождающих юридические последствия в отношении субъекта персональныхданных или других лиц либо иным образом затрагивающих права и свободы субъектаперсональных данных или других лиц.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Источник угрозы безопасности информации </w:t>
      </w:r>
      <w:r w:rsidRPr="00AA1DCA">
        <w:rPr>
          <w:rFonts w:ascii="Arial" w:eastAsia="Calibri" w:hAnsi="Arial" w:cs="Arial"/>
          <w:sz w:val="24"/>
          <w:szCs w:val="24"/>
        </w:rPr>
        <w:t>- субъект доступа, материальныйобъект или физическое явление, являющиеся причиной возникновения угрозыбезопасности информации.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Контролируемая зона </w:t>
      </w:r>
      <w:r w:rsidRPr="00AA1DCA">
        <w:rPr>
          <w:rFonts w:ascii="Arial" w:eastAsia="Calibri" w:hAnsi="Arial" w:cs="Arial"/>
          <w:sz w:val="24"/>
          <w:szCs w:val="24"/>
        </w:rPr>
        <w:t>- пространство (территория, здание, часть здания,помещение), в котором исключено неконтролируемое пребывание посторонних лиц, атакже транспортных, технических и иных материальных средств.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Конфиденциальность персональных данных- </w:t>
      </w:r>
      <w:r w:rsidRPr="00AA1DCA">
        <w:rPr>
          <w:rFonts w:ascii="Arial" w:eastAsia="Calibri" w:hAnsi="Arial" w:cs="Arial"/>
          <w:sz w:val="24"/>
          <w:szCs w:val="24"/>
        </w:rPr>
        <w:t>обязательное для соблюденияоператором или иным получившим доступ к персональным данным лицом требованиене допускать их распространение без согласия субъекта персональных данных илиналичия иного законного основания.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Межсетевой экран </w:t>
      </w:r>
      <w:r w:rsidRPr="00AA1DCA">
        <w:rPr>
          <w:rFonts w:ascii="Arial" w:eastAsia="Calibri" w:hAnsi="Arial" w:cs="Arial"/>
          <w:sz w:val="24"/>
          <w:szCs w:val="24"/>
        </w:rPr>
        <w:t>- локальное (однокомпонентное) или функциональ</w:t>
      </w:r>
      <w:r>
        <w:rPr>
          <w:rFonts w:ascii="Arial" w:eastAsia="Calibri" w:hAnsi="Arial" w:cs="Arial"/>
          <w:sz w:val="24"/>
          <w:szCs w:val="24"/>
        </w:rPr>
        <w:t>но</w:t>
      </w:r>
      <w:r w:rsidRPr="00AA1DCA">
        <w:rPr>
          <w:rFonts w:ascii="Arial" w:eastAsia="Calibri" w:hAnsi="Arial" w:cs="Arial"/>
          <w:sz w:val="24"/>
          <w:szCs w:val="24"/>
        </w:rPr>
        <w:t>- нераспределенноепрограммное (программно-аппаратное) средство (комплекс),реализующее контроль за информацией, поступающей в информационную системуперсональных данных и (или) выходящей из информационной системы.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Нарушитель безопасности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 xml:space="preserve">- физическое лицо,случайно или преднамеренно совершающее действия, следствием которых являетсянарушение </w:t>
      </w:r>
      <w:r w:rsidRPr="00AA1DCA">
        <w:rPr>
          <w:rFonts w:ascii="Arial" w:eastAsia="Calibri" w:hAnsi="Arial" w:cs="Arial"/>
          <w:sz w:val="24"/>
          <w:szCs w:val="24"/>
        </w:rPr>
        <w:lastRenderedPageBreak/>
        <w:t>безопасности персональных данных при их обработке техническимисредствами в информационных системах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Неавтоматизированная обработка персональных данных </w:t>
      </w:r>
      <w:r>
        <w:rPr>
          <w:rFonts w:ascii="Arial" w:eastAsia="Calibri" w:hAnsi="Arial" w:cs="Arial"/>
          <w:sz w:val="24"/>
          <w:szCs w:val="24"/>
        </w:rPr>
        <w:t>–</w:t>
      </w:r>
      <w:r w:rsidRPr="00AA1DCA">
        <w:rPr>
          <w:rFonts w:ascii="Arial" w:eastAsia="Calibri" w:hAnsi="Arial" w:cs="Arial"/>
          <w:sz w:val="24"/>
          <w:szCs w:val="24"/>
        </w:rPr>
        <w:t xml:space="preserve"> обработкаперсональных данных, содержащихся в информационной системе персональных данныхлибо извлеченных из такой системы, считается осуществленной без использованиясредств автоматизации (неавтоматизированной), если такие действия с персональнымиданными, как использование, уточнение, распространение, уничтожение персональныхданных в отношении каждого из субъектов персональных данных, осуществляются принепосредственном участии человека.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Недекларированные возможности </w:t>
      </w:r>
      <w:r w:rsidRPr="00AA1DCA">
        <w:rPr>
          <w:rFonts w:ascii="Arial" w:eastAsia="Calibri" w:hAnsi="Arial" w:cs="Arial"/>
          <w:sz w:val="24"/>
          <w:szCs w:val="24"/>
        </w:rPr>
        <w:t>- функциональные возможности средстввычислительной техники, не описанные или не соответствующие описанным вдокументации, при использовании которых возможно нарушение конфиденциальности,доступности или целостности обрабатываемой информации.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Несанкционированный доступ (несанкционированные действия)-</w:t>
      </w:r>
      <w:r w:rsidRPr="00AA1DCA">
        <w:rPr>
          <w:rFonts w:ascii="Arial" w:eastAsia="Calibri" w:hAnsi="Arial" w:cs="Arial"/>
          <w:sz w:val="24"/>
          <w:szCs w:val="24"/>
        </w:rPr>
        <w:t>доступ к информации или действия с информацией, нарушающие правила разграничениядоступа с использованием штатных средств, предоставляемых информационнымисистемами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Носитель информации </w:t>
      </w:r>
      <w:r w:rsidRPr="00AA1DCA">
        <w:rPr>
          <w:rFonts w:ascii="Arial" w:eastAsia="Calibri" w:hAnsi="Arial" w:cs="Arial"/>
          <w:sz w:val="24"/>
          <w:szCs w:val="24"/>
        </w:rPr>
        <w:t>- физическое лицо или материальный объект, в том числефизическое поле, в котором информация находит свое отражение в виде символов,образов, сигналов, технических решений и процессов, количественных характеристикфизических величин.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Обезличивание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действия, в результате которыхневозможно определить принадлежность персональных данных конкретному субъектуперсональных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Обработка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действия (операции) с персональнымиданными, включая сбор, систематизацию, накопление, хранение, уточнение(обновление, изменение), использование, распространение (в том числе передачу),обезличивание, блокирование, уничтожение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Общедоступные персональные данные </w:t>
      </w:r>
      <w:r w:rsidRPr="00AA1DCA">
        <w:rPr>
          <w:rFonts w:ascii="Arial" w:eastAsia="Calibri" w:hAnsi="Arial" w:cs="Arial"/>
          <w:sz w:val="24"/>
          <w:szCs w:val="24"/>
        </w:rPr>
        <w:t>- персональные данные, доступнеограниченного круга лиц к которым предоставлен с согласия субъекта персональныхданных или на которые в соответствии с федеральными законами не распространяетсятребование соблюдения конфиденциальности.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Оператор (персональных данных) </w:t>
      </w:r>
      <w:r w:rsidRPr="00AA1DCA">
        <w:rPr>
          <w:rFonts w:ascii="Arial" w:eastAsia="Calibri" w:hAnsi="Arial" w:cs="Arial"/>
          <w:sz w:val="24"/>
          <w:szCs w:val="24"/>
        </w:rPr>
        <w:t>- государственный орган, муниципальныйорган, юридическое или физическое лицо, организующее и (или) осуществляющееобработку персональных данных, а также определяющие цели и содержание обработкиперсональных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Технические средства информационной системы персональных данных-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средства вычислительной техники, информационно-вычислительные комплексы и сети,средства и системы передачи, приема и обработки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(средства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системызвукозаписи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звукоусиления, звуковоспроизведения, переговорные и телевизионныеустройства, средства изготовления, тиражирования документов и другие техническиесредства обработки речевой, графической, видео- и буквенно-цифровой информации),программные средства (операционные системы, системы управления базами данных ит.п.), средства защиты информации, применяемые в информационных системах.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Перехват (информации) </w:t>
      </w:r>
      <w:r w:rsidRPr="00AA1DCA">
        <w:rPr>
          <w:rFonts w:ascii="Arial" w:eastAsia="Calibri" w:hAnsi="Arial" w:cs="Arial"/>
          <w:sz w:val="24"/>
          <w:szCs w:val="24"/>
        </w:rPr>
        <w:t>- неправомерное получение информации с использованиемтехнического средства, осуществляющего обнаружение, прием иобработку информативных сигналов.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Персональные данные </w:t>
      </w:r>
      <w:r w:rsidRPr="00AA1DCA">
        <w:rPr>
          <w:rFonts w:ascii="Arial" w:eastAsia="Calibri" w:hAnsi="Arial" w:cs="Arial"/>
          <w:sz w:val="24"/>
          <w:szCs w:val="24"/>
        </w:rPr>
        <w:t>- любая информация, относящаяся к определенному илиопределяемому на основании такой информации физическому лицу (субъектуперсональных данных), в том числе его фамилия, имя, отчество, год, месяц, дата и место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рождения, адрес, семейное, социальное, имущественное положение, образование,профессия, доходы, другая информация.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Побочные электромагнитные излучения и наводки </w:t>
      </w:r>
      <w:r>
        <w:rPr>
          <w:rFonts w:ascii="Arial" w:eastAsia="Calibri" w:hAnsi="Arial" w:cs="Arial"/>
          <w:sz w:val="24"/>
          <w:szCs w:val="24"/>
        </w:rPr>
        <w:t>–</w:t>
      </w:r>
      <w:r w:rsidRPr="00AA1DCA">
        <w:rPr>
          <w:rFonts w:ascii="Arial" w:eastAsia="Calibri" w:hAnsi="Arial" w:cs="Arial"/>
          <w:sz w:val="24"/>
          <w:szCs w:val="24"/>
        </w:rPr>
        <w:t xml:space="preserve"> электромагнитныеизлучения технических средств обработки защищаемой информации, возникающие какпобочное явление и вызванные электрическими сигналами, действующими в ихэлектрических и магнитных цепях, а также электромагнитные наводки этих сигналов натокопроводящие линии, конструкции и цепи питания.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Политика «чистого стола» </w:t>
      </w:r>
      <w:r w:rsidRPr="00AA1DCA">
        <w:rPr>
          <w:rFonts w:ascii="Arial" w:eastAsia="Calibri" w:hAnsi="Arial" w:cs="Arial"/>
          <w:sz w:val="24"/>
          <w:szCs w:val="24"/>
        </w:rPr>
        <w:t>- комплекс организационных мероприятий,контролирующих отсутствие записывания на бумажные носители ключей и атрибутовдоступа (паролей) и хранения их вблизи объектов доступа.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Пользователь информационной системы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лицо,участвующее в функционировании информационной системы персональных данных или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использующее результаты ее функционирования.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Правила разграничения доступа </w:t>
      </w:r>
      <w:r w:rsidRPr="00AA1DCA">
        <w:rPr>
          <w:rFonts w:ascii="Arial" w:eastAsia="Calibri" w:hAnsi="Arial" w:cs="Arial"/>
          <w:sz w:val="24"/>
          <w:szCs w:val="24"/>
        </w:rPr>
        <w:t>- совокупность правил, регламентирующихправа доступа субъектов доступа к объектам доступа.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Программная закладка </w:t>
      </w:r>
      <w:r w:rsidRPr="00AA1DCA">
        <w:rPr>
          <w:rFonts w:ascii="Arial" w:eastAsia="Calibri" w:hAnsi="Arial" w:cs="Arial"/>
          <w:sz w:val="24"/>
          <w:szCs w:val="24"/>
        </w:rPr>
        <w:t>- код программы, преднамеренно внесенный впрограмму с целью осуществить утечку, изменить, блокировать, уничтожитьинформацию или уничтожить и модифицировать программное обеспечениеинформационной системы персональных данных и (или) блокировать аппаратныесредства.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Программное (программно-математическое) воздействие </w:t>
      </w:r>
      <w:r>
        <w:rPr>
          <w:rFonts w:ascii="Arial" w:eastAsia="Calibri" w:hAnsi="Arial" w:cs="Arial"/>
          <w:sz w:val="24"/>
          <w:szCs w:val="24"/>
        </w:rPr>
        <w:t>–</w:t>
      </w:r>
      <w:r w:rsidRPr="00AA1DCA">
        <w:rPr>
          <w:rFonts w:ascii="Arial" w:eastAsia="Calibri" w:hAnsi="Arial" w:cs="Arial"/>
          <w:sz w:val="24"/>
          <w:szCs w:val="24"/>
        </w:rPr>
        <w:t xml:space="preserve"> несанкционированноевоздействие на ресурсы автоматизированной информационной системы,осуществляемое с использованием вредоносных программ.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Раскрытие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умышленное или случайное нарушениеконфиденциальности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Распространение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действия, направленные на передачуперсональных данных определенному кругу лиц (передача персональных данных) илина ознакомление с персональными данными неограниченного круга лиц, в том числеобнародование персональных данных в средствах массовой информации, размещение в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информационно-телекоммуникационных сетях или предоставление доступа кперсональным данным каким-либо иным способом.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Ресурс информационной системы </w:t>
      </w:r>
      <w:r w:rsidRPr="00AA1DCA">
        <w:rPr>
          <w:rFonts w:ascii="Arial" w:eastAsia="Calibri" w:hAnsi="Arial" w:cs="Arial"/>
          <w:sz w:val="24"/>
          <w:szCs w:val="24"/>
        </w:rPr>
        <w:t>— именованный элемент системного,прикладного или аппаратного обеспечения функционирования информационнойсистемы.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Специальные категории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персональные данные,касающиеся расовой, национальной принадлежности, политических взглядов,религиозных или философских убеждений, состояния здоровья и интимной жизнисубъекта 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Средства вычислительной техники </w:t>
      </w:r>
      <w:r w:rsidRPr="00AA1DCA">
        <w:rPr>
          <w:rFonts w:ascii="Arial" w:eastAsia="Calibri" w:hAnsi="Arial" w:cs="Arial"/>
          <w:sz w:val="24"/>
          <w:szCs w:val="24"/>
        </w:rPr>
        <w:t>- совокупность программных итехнических элементов систем обработки данных, способных функционироватьсамостоятельно или в составе других систем.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Субъект доступа (субъект) </w:t>
      </w:r>
      <w:r w:rsidRPr="00AA1DCA">
        <w:rPr>
          <w:rFonts w:ascii="Arial" w:eastAsia="Calibri" w:hAnsi="Arial" w:cs="Arial"/>
          <w:sz w:val="24"/>
          <w:szCs w:val="24"/>
        </w:rPr>
        <w:t>- лицо или процесс, действия которого регламентируютсяправилами разграничения доступа.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Технический канал утечки информации </w:t>
      </w:r>
      <w:r w:rsidRPr="00AA1DCA">
        <w:rPr>
          <w:rFonts w:ascii="Arial" w:eastAsia="Calibri" w:hAnsi="Arial" w:cs="Arial"/>
          <w:sz w:val="24"/>
          <w:szCs w:val="24"/>
        </w:rPr>
        <w:t>- совокупность носителя информации(средства обработки), физической среды распространения информативного сигнала исредств, которыми добывается защищаемая информация.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Трансграничная передача персональных данных- </w:t>
      </w:r>
      <w:r w:rsidRPr="00AA1DCA">
        <w:rPr>
          <w:rFonts w:ascii="Arial" w:eastAsia="Calibri" w:hAnsi="Arial" w:cs="Arial"/>
          <w:sz w:val="24"/>
          <w:szCs w:val="24"/>
        </w:rPr>
        <w:t>передача персональныхданных оператором через Государственную границу Российской Федерации органувласти иностранного государства, физическому или юридическому лицу иностранногогосударства.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Угрозы безопасности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совокупность условий ифакторов, создающих опасность несанкционированного, в том числе случайного,доступа к персональным данным, результатом которого может стать уничтожение,изменение, блокирование, копирование, распространение персональных данных, а такжеиных несанкционированных действий при их обработке в информационной системеперсональных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Уничтожение персональных данных </w:t>
      </w:r>
      <w:r w:rsidRPr="00AA1DCA">
        <w:rPr>
          <w:rFonts w:ascii="Arial" w:eastAsia="Calibri" w:hAnsi="Arial" w:cs="Arial"/>
          <w:sz w:val="24"/>
          <w:szCs w:val="24"/>
        </w:rPr>
        <w:t>- действия, в результате которыхневозможно восстановить содержание персональных данных в информационной системеперсональных данных или в результате которых уничтожаются материальные носителиперсональных данных.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Утечка (защищаемой) информации по техническим каналам </w:t>
      </w:r>
      <w:r>
        <w:rPr>
          <w:rFonts w:ascii="Arial" w:eastAsia="Calibri" w:hAnsi="Arial" w:cs="Arial"/>
          <w:sz w:val="24"/>
          <w:szCs w:val="24"/>
        </w:rPr>
        <w:t>–</w:t>
      </w:r>
      <w:r w:rsidRPr="00AA1DCA">
        <w:rPr>
          <w:rFonts w:ascii="Arial" w:eastAsia="Calibri" w:hAnsi="Arial" w:cs="Arial"/>
          <w:sz w:val="24"/>
          <w:szCs w:val="24"/>
        </w:rPr>
        <w:t xml:space="preserve"> неконтролируемоераспространение информации от носителя защищаемой информации черезфизическую среду до технического средства, осуществляющего перехват информации.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Уязвимость </w:t>
      </w:r>
      <w:r w:rsidRPr="00AA1DCA">
        <w:rPr>
          <w:rFonts w:ascii="Arial" w:eastAsia="Calibri" w:hAnsi="Arial" w:cs="Arial"/>
          <w:sz w:val="24"/>
          <w:szCs w:val="24"/>
        </w:rPr>
        <w:t>- слабость в средствах защиты, которую можно использовать длянарушения системы или содержащейся в ней информации.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Целостность информации </w:t>
      </w:r>
      <w:r w:rsidRPr="00AA1DCA">
        <w:rPr>
          <w:rFonts w:ascii="Arial" w:eastAsia="Calibri" w:hAnsi="Arial" w:cs="Arial"/>
          <w:sz w:val="24"/>
          <w:szCs w:val="24"/>
        </w:rPr>
        <w:t>- способность средства вычислительной техники илиавтоматизированной системы обеспечивать неизменность информации в условияхслучайного п/пли преднамеренного искажения (разрушения).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ОБОЗНАЧЕНИЯ И СОКРАЩЕНИЯ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ABC — антивирусные средства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АРМ - автоматизированное рабочее место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ВТСС - вспомогательные технические средства и системы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- информационная система персональных данных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КЗ - контролируемая зона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ЛВС — локальная вычислительная сеть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МЭ - межсетевой экран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НСД - несанкционированный доступ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ОС - операционная система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- персональные данные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ПМВ - программно-математическое воздействие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ПО — программное обеспечение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ПЭМИН - побочные электромагнитные излучения и наводки САЗ — система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>анализа защищенности СЗИ — средства защиты информации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— система (подсистема) защиты персональных данных СОВ — система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обнаружения вторжений ТКУИ - технические каналы утечки информации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УБПДн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-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угрозы безопасности персональных данных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ВВЕДЕНИЕ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Настоящая Политика информационной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r>
        <w:rPr>
          <w:rFonts w:ascii="Arial" w:eastAsia="Calibri" w:hAnsi="Arial" w:cs="Arial"/>
          <w:sz w:val="24"/>
          <w:szCs w:val="24"/>
        </w:rPr>
        <w:t>А</w:t>
      </w:r>
      <w:r w:rsidRPr="00AA1DCA">
        <w:rPr>
          <w:rFonts w:ascii="Arial" w:eastAsia="Calibri" w:hAnsi="Arial" w:cs="Arial"/>
          <w:sz w:val="24"/>
          <w:szCs w:val="24"/>
        </w:rPr>
        <w:t>дминистрации</w:t>
      </w:r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 w:rsidR="00A40131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A4013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eastAsia="Calibri" w:hAnsi="Arial" w:cs="Arial"/>
          <w:sz w:val="24"/>
          <w:szCs w:val="24"/>
        </w:rPr>
        <w:t>Сонковского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  <w:r w:rsidRPr="00AA1DCA">
        <w:rPr>
          <w:rFonts w:ascii="Arial" w:eastAsia="Calibri" w:hAnsi="Arial" w:cs="Arial"/>
          <w:sz w:val="24"/>
          <w:szCs w:val="24"/>
        </w:rPr>
        <w:t xml:space="preserve"> (Далее - Администрации) являетсяофициальным документом, в котором определена система взглядов на обеспечениеинформационной безопасности Администрации.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Настоящая Политика определяет основные цели и задачи, а также стратегиюпостроения системы защиты персональных данных (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) Администрации. Политикаопределяет основные требования и подходы к их реализации, для достижениятребуемого уровня безопасности информации.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Политика разработана в соответствии с системным подходом к обеспечениюинформационной безопасности. Системный подход предполагает проведение комплекса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мероприятий, включающих исследование угроз информационной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иразработку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системы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с позиции комплексного применения технических иорганизационных мер и средств защиты.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 информационной безопасностью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понимается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защищенностьперсональных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данных и обрабатывающей их инфраструктуре от любых случайных илизлонамеренных воздействий, результатом которых может явиться нанесение ущербасамой информации, ее владельцам (субъектам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) или инфраструктуре. Задачиинформационной безопасности сводятся к минимизации ущерба от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возможнойреализации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угроз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а также к прогнозированию и предотвращениютаких воздействий.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Политика является методологической основой для: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принятия управленческих решений и разработки практических мер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повоплощению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политики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выработки комплекса согласованных мернормативно-правового, технологического и организационно-технического характера</w:t>
      </w:r>
      <w:proofErr w:type="gramStart"/>
      <w:r w:rsidRPr="00AA1DCA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AA1DCA">
        <w:rPr>
          <w:rFonts w:ascii="Arial" w:eastAsia="Calibri" w:hAnsi="Arial" w:cs="Arial"/>
          <w:sz w:val="24"/>
          <w:szCs w:val="24"/>
        </w:rPr>
        <w:t xml:space="preserve">аправленных на выявление, отражение и ликвидацию последствий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реализацииразличных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видов угроз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координации деятельности структурных подразделений Администрации припроведении работ по развитию и эксплуатации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 соблюдением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требованийобеспечения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разработки предложений по совершенствованию правового, нормативного,методического, технического и организационного обеспечения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вИСПДн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Администрации.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Правовой базой для разработки настоящей Политики служат требованиядействующих в России законодательных и нормативных документов по обеспечениюбезопасности персональных данных (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).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1. Общие положения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A1DCA">
        <w:rPr>
          <w:rFonts w:ascii="Arial" w:eastAsia="Calibri" w:hAnsi="Arial" w:cs="Arial"/>
          <w:sz w:val="24"/>
          <w:szCs w:val="24"/>
        </w:rPr>
        <w:lastRenderedPageBreak/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представляет собой совокупность организационных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техническихмероприятий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для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от неправомерного или случайного доступа к ним,уничтожения, изменения, блокирования, копирования, распространения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а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такжеиных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неправомерных действий с ними.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Безопасность персональных данных достигается путем исключения несанкционированного,в том числе случайного, доступа к персональным данным,результатом которого может стать уничтожение, изменение, блокирование, копирование,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распространение персональных данных, а также иных несанкционированныхдействий.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Структура, состав и основные функции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определяются исходя из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классаИСПДн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может включает организационные меры и технические средства защиты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информации (в том числе шифровальные (криптографические) средства, средствапредотвращения несанкционированного доступа, утечки информации по техническимканалам, программно-технических воздействий на технические средства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обработкиПДн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), а также используемые в информационной системе информационные технологии.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Эти меры призваны обеспечить: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</w:t>
      </w: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конфиденциальность </w:t>
      </w:r>
      <w:r w:rsidRPr="00AA1DCA">
        <w:rPr>
          <w:rFonts w:ascii="Arial" w:eastAsia="Calibri" w:hAnsi="Arial" w:cs="Arial"/>
          <w:sz w:val="24"/>
          <w:szCs w:val="24"/>
        </w:rPr>
        <w:t>информации (защита от несанкционированногоознакомления);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</w:t>
      </w: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целостность </w:t>
      </w:r>
      <w:r w:rsidRPr="00AA1DCA">
        <w:rPr>
          <w:rFonts w:ascii="Arial" w:eastAsia="Calibri" w:hAnsi="Arial" w:cs="Arial"/>
          <w:sz w:val="24"/>
          <w:szCs w:val="24"/>
        </w:rPr>
        <w:t>информации (актуальность и непротиворечивость информации,ее защищенность от разрушения и несанкционированного изменения);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</w:t>
      </w: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доступность </w:t>
      </w:r>
      <w:r w:rsidRPr="00AA1DCA">
        <w:rPr>
          <w:rFonts w:ascii="Arial" w:eastAsia="Calibri" w:hAnsi="Arial" w:cs="Arial"/>
          <w:sz w:val="24"/>
          <w:szCs w:val="24"/>
        </w:rPr>
        <w:t>информации (возможность за приемлемое время получитьтребуемую информационную услугу).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Стадии создания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включают: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предпроектная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стадия, включающая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предпроектное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обследование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ИСПДн,определение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требований 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стадия проектирования, определяющая встраивание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 составе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стадия ввода в действие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включающая опытную эксплуатацию иприемо-сдаточные испытания средств защиты информации, а также оценку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соответствияИСПДн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требованиям безопасности информации.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Организационные меры предусматривают создание и поддержание правовой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базыбезопасности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разработку (введение в действие) следующих организационно</w:t>
      </w:r>
      <w:r>
        <w:rPr>
          <w:rFonts w:ascii="Arial" w:eastAsia="Calibri" w:hAnsi="Arial" w:cs="Arial"/>
          <w:sz w:val="24"/>
          <w:szCs w:val="24"/>
        </w:rPr>
        <w:t>-</w:t>
      </w:r>
      <w:r w:rsidRPr="00AA1DCA">
        <w:rPr>
          <w:rFonts w:ascii="Arial" w:eastAsia="Calibri" w:hAnsi="Arial" w:cs="Arial"/>
          <w:sz w:val="24"/>
          <w:szCs w:val="24"/>
        </w:rPr>
        <w:t>распорядительныхдокументов: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План мероприятий по обеспечению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при их обработке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План мероприятий по контролю обеспечения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Порядок резервирования и восстановления работоспособности ТС и ПО, базданных и СЗИ;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Должностная инструкция сотрудников в части обеспечения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безопасностиПДн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при их обработке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Инструкция на случай возникновения внештатной ситуации;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Регламента доступа в помещения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Технические меры защиты реализуются при помощи соответствующихпрограммно-технических средств и методов защиты.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Перечень необходимых мер защиты информации определяется по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результатампредпроектного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обследования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Администрации.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2. Цели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СЗПДн</w:t>
      </w:r>
      <w:proofErr w:type="spellEnd"/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 xml:space="preserve">Целями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являются минимизация вероятности реализации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угрозбезопасности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минимизация ущерба в случае реализации угрозы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безопасностиПДн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Для достижения своих целей система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должна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обеспечиватьадекватное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решение следующих задач: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защиты от вмешательства в процесс функционирования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постороннихлиц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(возможность использования АС и доступ к ее ресурсам должны иметь толькозарегистрированные установленным порядком пользователи);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разграничения доступа зарегистрированных пользователей к аппаратным,программным и информационным ресурсам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то есть защиту отнесанкционированного доступа: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а) к информации, циркулирующей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б) средствам вычислительной техники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в) аппаратным, программным и криптографическим средствам защиты,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используемым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регистрации действий пользователей при использовании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защищаемыхресурсов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контроля целостности (обеспечение неизменности)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ее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восстановлениев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случае нарушения;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защиты от программно-математического воздействия;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от утечки по техническим каналам при ее обработке, хранении ипередаче по каналам связи;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хранимой, обрабатываемой и передаваемой по каналам связи, отнесанкционированного разглашения или искажения;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своевременного выявления источников угроз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причин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иусловий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способствующих нанесению ущерба субъектам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создание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механизмаоперативного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реагирования на угрозы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негативные тенденции;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своевременного обнаружения попыток нарушения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создания условий для минимизации и локализации наносимого ущерба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неправомерными действиями физических и юридических лиц, ослабление негативного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влияния и ликвидация последствий нарушения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3. Объекты защиты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Объектами защиты являются - информация, обрабатываемая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итехнические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средства ее обработки и защиты.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Объекты защиты включают: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1) Обрабатываемая информация.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2) Технологическая информация.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3) Программно-технические средства обработки.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4) Средства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5) Каналы информационного обмена и телекоммуникации.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6) Объекты и помещения, в которых размещены компоненты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Конкретный перечень объектов защиты определяется при проведении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предпроектного</w:t>
      </w:r>
      <w:proofErr w:type="spellEnd"/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обследования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при проведении периодических проверок.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4. Классификация пользователей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ИСПДн</w:t>
      </w:r>
      <w:proofErr w:type="spellEnd"/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Пользователем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является лицо, участвующее в функционированииинформационной системы персональных данных или использующее результаты еефункционирования. Пользователем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является любой сотрудник </w:t>
      </w:r>
      <w:r w:rsidRPr="00AA1DCA">
        <w:rPr>
          <w:rFonts w:ascii="Arial" w:eastAsia="Calibri" w:hAnsi="Arial" w:cs="Arial"/>
          <w:sz w:val="24"/>
          <w:szCs w:val="24"/>
        </w:rPr>
        <w:lastRenderedPageBreak/>
        <w:t xml:space="preserve">Администрации(либо сотрудник сторонней организации), имеющий доступ 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ее ресурсам всоответствии с установленным порядком, в соответствии с его функциональнымиобязанностями.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Пользователи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делятся следующие категории: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1) Администратор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AA1DCA">
        <w:rPr>
          <w:rFonts w:ascii="Arial" w:eastAsia="Calibri" w:hAnsi="Arial" w:cs="Arial"/>
          <w:sz w:val="24"/>
          <w:szCs w:val="24"/>
        </w:rPr>
        <w:t xml:space="preserve">Сотрудники Администрации, которые занимаютсянастройкой, внедрением и сопровождением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в т.ч. телекоммуникационнойподсистемы. Обеспечивает функционирование подсистемы управления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доступомИСПДн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уполномочен осуществлять предоставление и разграничение доступаконечного пользователя (Оператора АРМ) к элементам, хранящим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персональныеданные.Администратор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обладает следующим уровнем доступа и знаний: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обладает полной информацией о системном и прикладном программном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обеспечении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полной информацией о технических средствах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конфигурацииИСПДн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имеет доступ ко всем техническим средствам обработки информации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иданным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правами конфигурирования и административной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настройкитехнических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средств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2) Администратор безопасности. </w:t>
      </w:r>
      <w:r w:rsidRPr="00AA1DCA">
        <w:rPr>
          <w:rFonts w:ascii="Arial" w:eastAsia="Calibri" w:hAnsi="Arial" w:cs="Arial"/>
          <w:sz w:val="24"/>
          <w:szCs w:val="24"/>
        </w:rPr>
        <w:t xml:space="preserve">Сотрудник Администрации,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ответственныйза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функционирование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включая обслуживание и настройку административной,серверной и клиентской компонент.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Администратор безопасности обладает следующим уровнем доступа и знаний: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правами Администратора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полной информацией об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имеет доступ к средствам защиты информации и протоколирования и 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частиключевых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элементов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Администратор безопасности уполномочен: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реализовывать политики безопасности в соответстви</w:t>
      </w:r>
      <w:r w:rsidR="00E31B34">
        <w:rPr>
          <w:rFonts w:ascii="Arial" w:eastAsia="Calibri" w:hAnsi="Arial" w:cs="Arial"/>
          <w:sz w:val="24"/>
          <w:szCs w:val="24"/>
        </w:rPr>
        <w:t>и</w:t>
      </w:r>
      <w:r w:rsidRPr="00AA1DCA">
        <w:rPr>
          <w:rFonts w:ascii="Arial" w:eastAsia="Calibri" w:hAnsi="Arial" w:cs="Arial"/>
          <w:sz w:val="24"/>
          <w:szCs w:val="24"/>
        </w:rPr>
        <w:t xml:space="preserve"> с которыми пользовател</w:t>
      </w:r>
      <w:proofErr w:type="gramStart"/>
      <w:r w:rsidRPr="00AA1DCA">
        <w:rPr>
          <w:rFonts w:ascii="Arial" w:eastAsia="Calibri" w:hAnsi="Arial" w:cs="Arial"/>
          <w:sz w:val="24"/>
          <w:szCs w:val="24"/>
        </w:rPr>
        <w:t>ь(</w:t>
      </w:r>
      <w:proofErr w:type="gramEnd"/>
      <w:r w:rsidRPr="00AA1DCA">
        <w:rPr>
          <w:rFonts w:ascii="Arial" w:eastAsia="Calibri" w:hAnsi="Arial" w:cs="Arial"/>
          <w:sz w:val="24"/>
          <w:szCs w:val="24"/>
        </w:rPr>
        <w:t xml:space="preserve">Оператор АРМ) получает возможность работать с элементами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осуществлять аудит средств защиты;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устанавливать доверительные отношения своей защищенной сети с сетямидругих Организаций.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3) Оператор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 (Оператор АРМ). </w:t>
      </w:r>
      <w:r w:rsidRPr="00AA1DCA">
        <w:rPr>
          <w:rFonts w:ascii="Arial" w:eastAsia="Calibri" w:hAnsi="Arial" w:cs="Arial"/>
          <w:sz w:val="24"/>
          <w:szCs w:val="24"/>
        </w:rPr>
        <w:t xml:space="preserve">Сотрудник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Администрации,осуществляющий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обработку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. Обработка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включает: возможность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просмотраПДн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ручной ввод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 систему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формирование справок и отчетов поинформации, полученной из ИСПД. Оператор не имеет полномочий для управленияподсистемами обработки данных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Оператор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обладает следующим уровнем доступа и знаний: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всеми необходимыми атрибутами (например, паролем), обеспечивающимидоступ к некоторому подмножеству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- располагает конфиденциальными данными, к которым имеет доступ.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4) Технический специалист по обслуживанию периферийного оборудования.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Сотрудник Администрации (или сторонней организации), осуществляетобслуживание и настройку периферийного оборудования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. Техническийспециалист по обслуживанию не имеет доступа 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не имеет полномочий дляуправления подсистемами обработки данных и безопасности.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>Технический специалист по обслуживанию обладает следующим уровнемдоступа и знаний: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частью информации о системном и прикладном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программномобеспечении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частью информации о технических средствах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конфигурацииИСПДн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не имеет атрибутов доступа 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5) Программист-разработчик (поставщик). </w:t>
      </w:r>
      <w:r w:rsidRPr="00AA1DCA">
        <w:rPr>
          <w:rFonts w:ascii="Arial" w:eastAsia="Calibri" w:hAnsi="Arial" w:cs="Arial"/>
          <w:sz w:val="24"/>
          <w:szCs w:val="24"/>
        </w:rPr>
        <w:t>Сотрудник Администрации (илисторонней организации), осуществляет разработку и/или поставку прикладногопрограммного обеспечения, обеспечивает его сопровождение на защищаемом объекте. Кданной группе могут относиться как сотрудники Администрации, так и сотрудникисторонних организаций.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Лицо этой категории: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информацией об алгоритмах и программах обработки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информациина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обладает возможностями внесения ошибок, недекларированных возможностей,программных закладок, вредоносных программ в программное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обеспечениеИСПДн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на стадии ее разработки, внедрения и сопровождения;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может располагать любыми фрагментами информации о топологии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итехнических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средствах обработки и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обрабатываемых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не имеет атрибутов доступа 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Категории пользователей должны быть определены для каждой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послечего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определяются права доступа к элементам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для всех групп пользователей иотражаются в матрице доступа в "Положении о разграничении прав доступа кобрабатываемым персональным данным".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5. Физические меры защиты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Физические меры защиты основаны на применении разного рода механических,электро- или электронно-механических устройств и сооружений, специальнопредназначенных для создания физических препятствий на возможных путяхпроникновения и доступа потенциальных нарушителей к компонентам системы изащищаемой информации, а также технических средств визуального наблюдения, связии охранной сигнализации.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Физическая защита зданий, помещений, объектов и средств информатизациидолжна осуществляться путем установления соответствующих постов охраны, спомощью технических средств охраны или любыми другими способами,предотвращающими или существенно затрудняющими проникновение в здание,помещения посторонних лиц, хищение информационных носителей, самих средствинформатизации, исключающими нахождение внутри контролируемой (охраняемой)зоны технических средств разведки.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5.1 </w:t>
      </w: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Физическая защита аппаратных средств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ИСПДн</w:t>
      </w:r>
      <w:proofErr w:type="spellEnd"/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Успешное применение технических средств защиты предполагает, чтовыполнение перечисленных ниже требований обеспечено организационными(административными) мерами и используемыми физическими средствами защиты: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обеспечена физическая целостность всех компонент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Администрации разработка и отладка программ осуществляется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запределами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на испытательных стендах;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- все изменения конфигурации технических и программных средств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ИСПДнпроизводятся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строго установленным порядком (регистрируются и контролируются)только на основании распоряжений руководства Администрации;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>- сетевое оборудование (концентраторы, коммутаторы, маршрутизаторы и т.п.)располагается в местах, недоступных для посторонних.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6 Контроль эффективности системы защиты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 Администрации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Контроль эффективности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должен осуществляется на периодическойоснове. Целью контроля эффективности является своевременное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выявлениененадлежащих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режимов работы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(отключение средств защиты, нарушениережимов защиты, несанкционированное изменение режима защиты и т.п.), а такпрогнозирование и превентивное реагирование на новые угрозы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Контроль может проводиться как администраторами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(оперативный контроль в процессе информационного взаимодействия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) так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ипривлекаемыми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для этой цели компетентными организациями, имеющими лицензию наэтот вид деятельности, а также ФСТЭК России и ФСБ России в пределах ихкомпетенции.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Контроль может осуществляться администратором безопасности как с помощьюштатных средств системы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так и с помощью специальных программныхсредств контроля.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Оценка эффективности мер защиты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проводится с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использованиемтехнических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программных средств контроля на предмет соответствия установленнымтребованиям.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7. Сферы ответственности за безопасность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ПДн</w:t>
      </w:r>
      <w:proofErr w:type="spellEnd"/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Ответственным за разработку мер и контроль над обеспечением безопасностиперсональных данных является руководитель Администрации. Руководитель можетделегировать часть полномочий по обеспечению безопасности персональных данных.Сфера ответственности руководителя включает следующие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направленияобеспечения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1. Планирование и реализация мер по обеспечению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2. Анализ угроз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3. Разработку, внедрение, контроль исполнения и поддержание в актуальномсостоянии политик, руководств, концепций, процедур, регламентов, инструкций идругих организационных документов по обеспечению безопасности;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4. Контроль защищенности ИТ инфраструктуры Администрации от угроз ИБ;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5. Обучение и информирование пользователей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о порядке работы с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средствами защиты;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6. Предотвращение, выявление, реагирование и расследование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нарушенийбезопасности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При взаимодействии со сторонними организациями в случаях, когда сотрудникамэтих организаций предоставляется доступ к объектам защиты, с этими организациямидолжно быть заключено «Соглашение о конфиденциальности», либо «Соглашение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особлюдении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режима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при выполнении работ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». Подготовкатиповых вариантов этих соглашений осуществляется совместно с Юридическимотделом.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8. Модель нарушителя безопасности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 нарушителем в Администрации понимается лицо, которое в результатеумышленных или неумышленных действий может нанести ущерб объектам защиты.Нарушители подразделяются по признаку принадлежности к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 Всенарушители делятся на две группы: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 xml:space="preserve">• внешние нарушители - физические лица, не имеющие права пребывания натерритории контролируемой зоны, в пределах которой размещается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оборудованиеИСПДн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• внутренние нарушители - физические лица, имеющие право пребывания натерритории контролируемой зоны, в пределах которой размещается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оборудованиеИСПДн.Классификация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нарушителей представлена в Модели угроз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безопасностиперсональных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данных каждой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9. Модель угроз безопасности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Для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Администрации выделяются следующие основные категории угрозбезопасности персональных данных: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1. Угрозы от утечки по техническим каналам.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2. Угрозы несанкционированного доступа к информации: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3. Угрозы уничтожения, хищения аппаратных средств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носителейинформации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путем физического доступа к элементам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4. Угрозы хищения, несанкционированной модификации или блокированияинформации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программно-математическихвоздействий).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5. Угрозы не преднамеренных действий пользователей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нарушенийбезопасности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функционирования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 ее составе из-за сбоев впрограммном обеспечении, а также от угроз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неантропогенного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(сбоев аппаратуры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из-заненадежности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элементов, сбоев электропитания) и стихийного (ударов молний, пожаров,наводнений и т.п.) характера.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6. Угрозы преднамеренных действий внутренних нарушителей.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7. Угрозы несанкционированного доступа по каналам связи. Описание угроз,вероятность их реализации, опасность и актуальность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8. </w:t>
      </w:r>
      <w:r>
        <w:rPr>
          <w:rFonts w:ascii="Arial" w:eastAsia="Calibri" w:hAnsi="Arial" w:cs="Arial"/>
          <w:sz w:val="24"/>
          <w:szCs w:val="24"/>
        </w:rPr>
        <w:t>П</w:t>
      </w:r>
      <w:r w:rsidRPr="00AA1DCA">
        <w:rPr>
          <w:rFonts w:ascii="Arial" w:eastAsia="Calibri" w:hAnsi="Arial" w:cs="Arial"/>
          <w:sz w:val="24"/>
          <w:szCs w:val="24"/>
        </w:rPr>
        <w:t xml:space="preserve">редставлены в Модели угроз безопасности персональных данных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каждойИСПДн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10. Требования к персоналу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Все сотрудники Администрации, являющиеся пользователями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должнычетко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знать и строго выполнять установленные правила и обязанности по доступу кзащищаемым объектам и соблюдению принятого режима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ПДн.При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вступлении в должность нового сотру</w:t>
      </w:r>
      <w:r w:rsidR="008750AC">
        <w:rPr>
          <w:rFonts w:ascii="Arial" w:eastAsia="Calibri" w:hAnsi="Arial" w:cs="Arial"/>
          <w:sz w:val="24"/>
          <w:szCs w:val="24"/>
        </w:rPr>
        <w:t>дника глава администрации</w:t>
      </w:r>
      <w:r w:rsidRPr="00AA1DCA">
        <w:rPr>
          <w:rFonts w:ascii="Arial" w:eastAsia="Calibri" w:hAnsi="Arial" w:cs="Arial"/>
          <w:sz w:val="24"/>
          <w:szCs w:val="24"/>
        </w:rPr>
        <w:t xml:space="preserve"> обязан</w:t>
      </w:r>
      <w:r w:rsidR="008750AC">
        <w:rPr>
          <w:rFonts w:ascii="Arial" w:eastAsia="Calibri" w:hAnsi="Arial" w:cs="Arial"/>
          <w:sz w:val="24"/>
          <w:szCs w:val="24"/>
        </w:rPr>
        <w:t>а</w:t>
      </w:r>
      <w:r w:rsidRPr="00AA1DCA">
        <w:rPr>
          <w:rFonts w:ascii="Arial" w:eastAsia="Calibri" w:hAnsi="Arial" w:cs="Arial"/>
          <w:sz w:val="24"/>
          <w:szCs w:val="24"/>
        </w:rPr>
        <w:t xml:space="preserve"> организовать его ознакомление сдолжностной инструкцией и необходимыми документами,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регламентирующимитребования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по защите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а также обучение навыкам выполнения процедур,необходимых для санкционированного использования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Сотрудник должен быть ознакомлен со сведениями настоящей Политики,принятых процедур работы с элементами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Сотрудники Администрации, использующие технические средства аутентификации,должны обеспечивать сохранность идентификаторов (электронных ключей)и не допускать НСД к ним, а так же возможность их утери или использования третьимилицами. Пользователи несут персональную ответственность за сохранностьидентификаторов.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Сотрудники Администрации должны следовать установленным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процедурамподдержания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режима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при выборе и использовании паролей.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Сотрудники Администрации должны обеспечивать надлежащую защитуоборудования, оставляемого без присмотра, особенно в тех случаях, когда в помещениеимеют доступ </w:t>
      </w:r>
      <w:r w:rsidRPr="00AA1DCA">
        <w:rPr>
          <w:rFonts w:ascii="Arial" w:eastAsia="Calibri" w:hAnsi="Arial" w:cs="Arial"/>
          <w:sz w:val="24"/>
          <w:szCs w:val="24"/>
        </w:rPr>
        <w:lastRenderedPageBreak/>
        <w:t xml:space="preserve">посторонние лица. Все пользователи должны знать требования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побезопасности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процедуры защиты оборудования, оставленного без присмотра, атакже свои обязанности по обеспечению такой защиты.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Сотрудникам запрещается устанавливать постороннее программное обеспечение,подключать личные мобильные устройства и носители информации, а так же записывать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на них защищаемую информацию.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Сотрудникам запрещается разглашать защищаемую информацию, которая сталаим известна при работе с информационными системами Администрации, третьим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лицам.При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работе с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сотрудники Администрации обязаны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обеспечитьотсутствие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возможности просмотра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тре</w:t>
      </w:r>
      <w:r w:rsidR="008750AC">
        <w:rPr>
          <w:rFonts w:ascii="Arial" w:eastAsia="Calibri" w:hAnsi="Arial" w:cs="Arial"/>
          <w:sz w:val="24"/>
          <w:szCs w:val="24"/>
        </w:rPr>
        <w:t>тьими лицами с мониторов АРМ</w:t>
      </w:r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При завершении работы с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сот</w:t>
      </w:r>
      <w:r w:rsidR="008750AC">
        <w:rPr>
          <w:rFonts w:ascii="Arial" w:eastAsia="Calibri" w:hAnsi="Arial" w:cs="Arial"/>
          <w:sz w:val="24"/>
          <w:szCs w:val="24"/>
        </w:rPr>
        <w:t xml:space="preserve">рудники обязаны защитить АРМ </w:t>
      </w:r>
      <w:r w:rsidRPr="00AA1DCA">
        <w:rPr>
          <w:rFonts w:ascii="Arial" w:eastAsia="Calibri" w:hAnsi="Arial" w:cs="Arial"/>
          <w:sz w:val="24"/>
          <w:szCs w:val="24"/>
        </w:rPr>
        <w:t>с помощью блокировки ключом или эквивалентного средства контроля,например, доступом по паролю, если не используются более сильные средства защиты.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Сотрудники Администрации должны быть проинформированы об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угрозахнарушения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режима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ответственности за его нарушение. Они должныбыть ознакомлены с утвержденной формальной процедурой наложения дисциплинарныхвзысканий на сотрудников, которые нарушили принятые политику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процедурыбезопасности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Сотрудники обязаны без промедления сообщать обо всех наблюдаемых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илиподозрительных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случаях работы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могущих повлечь за собой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угрозыбезопасности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а также о выявленных ими событиях, затрагивающих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безопасностьПДн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руководству подразделения и лицу, отвечающему за немедленное реагирование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наугрозы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безопасности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10.1 Ответственность персонала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В соответствии со ст. 24 Федерального закона Российской Федерации от 27 июля2006 г. № 152-ФЗ «О персональных данных» лица, виновные в нарушении требованийданного Федерального закона, несут гражданскую, уголовную, административную,дисциплинарную и иную предусмотренную законодательством Российской Федерацииответственность.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Действующее законодательство РФ позволяет предъявлять требования пообеспечению безопасной работы с защищаемой информацией и предусматриваетответственность за нарушение установленных правил эксплуатации ЭВМ и систем,неправомерный доступ к информации, если эти действия привели куничтожению, блокированию, модификации информации или нарушению работыЭВМ или сетей (статьи 272,273 и 274 УК РФ).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Администратор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администратор безопасности несут ответственность завсе действия, совершенные от имени их учетных записей или системных учетныхзаписей, если не доказан факт несанкционированного использования учетных записей.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При нарушениях сотрудниками Администрации - пользователей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правил,связанных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с безопасностью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они несут ответственность, установленнуюдействующим законодательством Российской Федерации.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Приведенные выше требования нормативных документов по защите информациидолжны</w:t>
      </w:r>
      <w:r w:rsidR="008750AC">
        <w:rPr>
          <w:rFonts w:ascii="Arial" w:eastAsia="Calibri" w:hAnsi="Arial" w:cs="Arial"/>
          <w:sz w:val="24"/>
          <w:szCs w:val="24"/>
        </w:rPr>
        <w:t xml:space="preserve"> быть отражены в Положениях </w:t>
      </w:r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Администрации,осуществляющих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обработку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должностных инструкциях сотрудниковАдминистрации.</w:t>
      </w:r>
    </w:p>
    <w:p w:rsidR="00CD1F4D" w:rsidRDefault="00CD1F4D" w:rsidP="008750A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>Необходимо вне</w:t>
      </w:r>
      <w:r w:rsidR="008750AC">
        <w:rPr>
          <w:rFonts w:ascii="Arial" w:eastAsia="Calibri" w:hAnsi="Arial" w:cs="Arial"/>
          <w:sz w:val="24"/>
          <w:szCs w:val="24"/>
        </w:rPr>
        <w:t xml:space="preserve">сти в Положения </w:t>
      </w:r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Администрации,осуществляющих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обработку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r w:rsidR="008750AC">
        <w:rPr>
          <w:rFonts w:ascii="Arial" w:eastAsia="Calibri" w:hAnsi="Arial" w:cs="Arial"/>
          <w:sz w:val="24"/>
          <w:szCs w:val="24"/>
        </w:rPr>
        <w:t>сведения</w:t>
      </w:r>
      <w:proofErr w:type="spellEnd"/>
      <w:r w:rsidR="008750AC">
        <w:rPr>
          <w:rFonts w:ascii="Arial" w:eastAsia="Calibri" w:hAnsi="Arial" w:cs="Arial"/>
          <w:sz w:val="24"/>
          <w:szCs w:val="24"/>
        </w:rPr>
        <w:t xml:space="preserve"> об ответственности</w:t>
      </w:r>
      <w:r w:rsidRPr="00AA1DCA">
        <w:rPr>
          <w:rFonts w:ascii="Arial" w:eastAsia="Calibri" w:hAnsi="Arial" w:cs="Arial"/>
          <w:sz w:val="24"/>
          <w:szCs w:val="24"/>
        </w:rPr>
        <w:t xml:space="preserve"> сотрудников за разглашение и несанкционированную модификацию(искажение, фальсификацию)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, а также за неправо</w:t>
      </w:r>
      <w:r w:rsidR="008750AC">
        <w:rPr>
          <w:rFonts w:ascii="Arial" w:eastAsia="Calibri" w:hAnsi="Arial" w:cs="Arial"/>
          <w:sz w:val="24"/>
          <w:szCs w:val="24"/>
        </w:rPr>
        <w:t xml:space="preserve">мерное вмешательство в процессы </w:t>
      </w:r>
      <w:r w:rsidRPr="00AA1DCA">
        <w:rPr>
          <w:rFonts w:ascii="Arial" w:eastAsia="Calibri" w:hAnsi="Arial" w:cs="Arial"/>
          <w:sz w:val="24"/>
          <w:szCs w:val="24"/>
        </w:rPr>
        <w:t>и</w:t>
      </w:r>
      <w:r w:rsidR="008750AC">
        <w:rPr>
          <w:rFonts w:ascii="Arial" w:eastAsia="Calibri" w:hAnsi="Arial" w:cs="Arial"/>
          <w:sz w:val="24"/>
          <w:szCs w:val="24"/>
        </w:rPr>
        <w:t xml:space="preserve">х автоматизированной обработки. </w:t>
      </w:r>
    </w:p>
    <w:p w:rsidR="008750AC" w:rsidRPr="008750AC" w:rsidRDefault="008750AC" w:rsidP="008750A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 xml:space="preserve">11 . Технические средства защиты </w:t>
      </w:r>
      <w:proofErr w:type="spellStart"/>
      <w:r w:rsidRPr="00AA1DCA">
        <w:rPr>
          <w:rFonts w:ascii="Arial" w:eastAsia="Calibri" w:hAnsi="Arial" w:cs="Arial"/>
          <w:b/>
          <w:bCs/>
          <w:sz w:val="24"/>
          <w:szCs w:val="24"/>
        </w:rPr>
        <w:t>ПДн</w:t>
      </w:r>
      <w:proofErr w:type="spellEnd"/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включает в себя следующие подсистемы: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У</w:t>
      </w:r>
      <w:r w:rsidRPr="00AA1DCA">
        <w:rPr>
          <w:rFonts w:ascii="Arial" w:eastAsia="Calibri" w:hAnsi="Arial" w:cs="Arial"/>
          <w:sz w:val="24"/>
          <w:szCs w:val="24"/>
        </w:rPr>
        <w:t>правления доступом, регистрации и учета;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AA1DCA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О</w:t>
      </w:r>
      <w:r w:rsidRPr="00AA1DCA">
        <w:rPr>
          <w:rFonts w:ascii="Arial" w:eastAsia="Calibri" w:hAnsi="Arial" w:cs="Arial"/>
          <w:sz w:val="24"/>
          <w:szCs w:val="24"/>
        </w:rPr>
        <w:t>беспечения целостности и доступности;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AA1DCA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А</w:t>
      </w:r>
      <w:r w:rsidRPr="00AA1DCA">
        <w:rPr>
          <w:rFonts w:ascii="Arial" w:eastAsia="Calibri" w:hAnsi="Arial" w:cs="Arial"/>
          <w:sz w:val="24"/>
          <w:szCs w:val="24"/>
        </w:rPr>
        <w:t>нтивирусной защиты;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М</w:t>
      </w:r>
      <w:r w:rsidRPr="00AA1DCA">
        <w:rPr>
          <w:rFonts w:ascii="Arial" w:eastAsia="Calibri" w:hAnsi="Arial" w:cs="Arial"/>
          <w:sz w:val="24"/>
          <w:szCs w:val="24"/>
        </w:rPr>
        <w:t>ежсетевого экранирования;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А</w:t>
      </w:r>
      <w:r w:rsidRPr="00AA1DCA">
        <w:rPr>
          <w:rFonts w:ascii="Arial" w:eastAsia="Calibri" w:hAnsi="Arial" w:cs="Arial"/>
          <w:sz w:val="24"/>
          <w:szCs w:val="24"/>
        </w:rPr>
        <w:t>нализа защищенности;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О</w:t>
      </w:r>
      <w:r w:rsidRPr="00AA1DCA">
        <w:rPr>
          <w:rFonts w:ascii="Arial" w:eastAsia="Calibri" w:hAnsi="Arial" w:cs="Arial"/>
          <w:sz w:val="24"/>
          <w:szCs w:val="24"/>
        </w:rPr>
        <w:t>бнаружения вторжений;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 К</w:t>
      </w:r>
      <w:r w:rsidRPr="00AA1DCA">
        <w:rPr>
          <w:rFonts w:ascii="Arial" w:eastAsia="Calibri" w:hAnsi="Arial" w:cs="Arial"/>
          <w:sz w:val="24"/>
          <w:szCs w:val="24"/>
        </w:rPr>
        <w:t>риптографической защиты.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Подсистемы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имеют различный функционал в зависимости от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классаИСПДн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определенного в Акте классификации информационной системы персональныхданных. Необходимость использования функций подсистем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определяется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длякаждой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исходя из её класса и модели угроз.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Все используемые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технические решения, реализующие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функционалподсистем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СЗПДн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должны пройти в установленном порядке процедуру оценкисоответствия (сертификацию).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11.1 Подсистемы управления доступом, регистрации и учета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Подсистема управления доступом, регистрации и учета предназначена дляреализации следующих функций: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И</w:t>
      </w:r>
      <w:r w:rsidRPr="00AA1DCA">
        <w:rPr>
          <w:rFonts w:ascii="Arial" w:eastAsia="Calibri" w:hAnsi="Arial" w:cs="Arial"/>
          <w:sz w:val="24"/>
          <w:szCs w:val="24"/>
        </w:rPr>
        <w:t xml:space="preserve">дентификации и проверка подлинности субъектов доступа при входе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вИСПДн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; ‘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И</w:t>
      </w:r>
      <w:r w:rsidRPr="00AA1DCA">
        <w:rPr>
          <w:rFonts w:ascii="Arial" w:eastAsia="Calibri" w:hAnsi="Arial" w:cs="Arial"/>
          <w:sz w:val="24"/>
          <w:szCs w:val="24"/>
        </w:rPr>
        <w:t>дентификации терминалов, узлов сети, каналов связи, внешних устройств пологическим именам;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И</w:t>
      </w:r>
      <w:r w:rsidRPr="00AA1DCA">
        <w:rPr>
          <w:rFonts w:ascii="Arial" w:eastAsia="Calibri" w:hAnsi="Arial" w:cs="Arial"/>
          <w:sz w:val="24"/>
          <w:szCs w:val="24"/>
        </w:rPr>
        <w:t>дентификации программ, томов, каталогов, файлов, записей, полей записейпо именам;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Р</w:t>
      </w:r>
      <w:r w:rsidRPr="00AA1DCA">
        <w:rPr>
          <w:rFonts w:ascii="Arial" w:eastAsia="Calibri" w:hAnsi="Arial" w:cs="Arial"/>
          <w:sz w:val="24"/>
          <w:szCs w:val="24"/>
        </w:rPr>
        <w:t>егистрации входа (выхода) субъектов доступа в систему (из системы), либорегистрация загрузки и инициализации операционной системы и ее останова.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5. </w:t>
      </w:r>
      <w:r>
        <w:rPr>
          <w:rFonts w:ascii="Arial" w:eastAsia="Calibri" w:hAnsi="Arial" w:cs="Arial"/>
          <w:sz w:val="24"/>
          <w:szCs w:val="24"/>
        </w:rPr>
        <w:t>Р</w:t>
      </w:r>
      <w:r w:rsidRPr="00AA1DCA">
        <w:rPr>
          <w:rFonts w:ascii="Arial" w:eastAsia="Calibri" w:hAnsi="Arial" w:cs="Arial"/>
          <w:sz w:val="24"/>
          <w:szCs w:val="24"/>
        </w:rPr>
        <w:t>егистрации попыток доступа программных средств (программ, процессов,задач, заданий) к защищаемым файлам;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6. </w:t>
      </w:r>
      <w:r>
        <w:rPr>
          <w:rFonts w:ascii="Arial" w:eastAsia="Calibri" w:hAnsi="Arial" w:cs="Arial"/>
          <w:sz w:val="24"/>
          <w:szCs w:val="24"/>
        </w:rPr>
        <w:t>Р</w:t>
      </w:r>
      <w:r w:rsidRPr="00AA1DCA">
        <w:rPr>
          <w:rFonts w:ascii="Arial" w:eastAsia="Calibri" w:hAnsi="Arial" w:cs="Arial"/>
          <w:sz w:val="24"/>
          <w:szCs w:val="24"/>
        </w:rPr>
        <w:t>егистрации попыток доступа программных средств к терминалам, каналамсвязи, программам, томам, каталогам, файлам, записям, полям записей.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Функционал подсистемы может быть реализован программными и программно</w:t>
      </w:r>
      <w:r>
        <w:rPr>
          <w:rFonts w:ascii="Arial" w:eastAsia="Calibri" w:hAnsi="Arial" w:cs="Arial"/>
          <w:sz w:val="24"/>
          <w:szCs w:val="24"/>
        </w:rPr>
        <w:t>-</w:t>
      </w:r>
      <w:r w:rsidRPr="00AA1DCA">
        <w:rPr>
          <w:rFonts w:ascii="Arial" w:eastAsia="Calibri" w:hAnsi="Arial" w:cs="Arial"/>
          <w:sz w:val="24"/>
          <w:szCs w:val="24"/>
        </w:rPr>
        <w:t>аппаратнымисредствами.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11.2 Подсистема обеспечения целостности и доступности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Подсистема обеспечения целостности и доступности предназначена дляобеспечения целостности и доступности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программных и аппаратных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средствИСПДн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Администрации, а так же средств защиты, при случайной или намеренноймодификации.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Подсистема реализуется с помощью организации резервного копирования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обрабатываемых данных, резервированием ключевых элементов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использованиемпрограммных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либо программно-аппаратных средств контроляцелостности.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11.3 Подсистема антивирусной защиты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 xml:space="preserve">Подсистема антивирусной защиты предназначена для обеспечения антивируснойзащиты серверов и АРМ пользователей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Администрации.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Средства антивирусной защиты предназначены для реализации следующихфункций: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Р</w:t>
      </w:r>
      <w:r w:rsidRPr="00AA1DCA">
        <w:rPr>
          <w:rFonts w:ascii="Arial" w:eastAsia="Calibri" w:hAnsi="Arial" w:cs="Arial"/>
          <w:sz w:val="24"/>
          <w:szCs w:val="24"/>
        </w:rPr>
        <w:t>езидентный антивирусный мониторинг;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А</w:t>
      </w:r>
      <w:r w:rsidRPr="00AA1DCA">
        <w:rPr>
          <w:rFonts w:ascii="Arial" w:eastAsia="Calibri" w:hAnsi="Arial" w:cs="Arial"/>
          <w:sz w:val="24"/>
          <w:szCs w:val="24"/>
        </w:rPr>
        <w:t>нтивирусное сканирование;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С</w:t>
      </w:r>
      <w:r w:rsidRPr="00AA1DCA">
        <w:rPr>
          <w:rFonts w:ascii="Arial" w:eastAsia="Calibri" w:hAnsi="Arial" w:cs="Arial"/>
          <w:sz w:val="24"/>
          <w:szCs w:val="24"/>
        </w:rPr>
        <w:t>крипт-блокирование;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Ц</w:t>
      </w:r>
      <w:r w:rsidRPr="00AA1DCA">
        <w:rPr>
          <w:rFonts w:ascii="Arial" w:eastAsia="Calibri" w:hAnsi="Arial" w:cs="Arial"/>
          <w:sz w:val="24"/>
          <w:szCs w:val="24"/>
        </w:rPr>
        <w:t>ентрализованную/удаленную установку/деинсталляцию антивирусногопродукта, настройку, администрирование, просмотр отчетов и статистическойинформации по работе продукта;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А</w:t>
      </w:r>
      <w:r w:rsidRPr="00AA1DCA">
        <w:rPr>
          <w:rFonts w:ascii="Arial" w:eastAsia="Calibri" w:hAnsi="Arial" w:cs="Arial"/>
          <w:sz w:val="24"/>
          <w:szCs w:val="24"/>
        </w:rPr>
        <w:t>втоматизированное обновление антивирусных баз;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О</w:t>
      </w:r>
      <w:r w:rsidRPr="00AA1DCA">
        <w:rPr>
          <w:rFonts w:ascii="Arial" w:eastAsia="Calibri" w:hAnsi="Arial" w:cs="Arial"/>
          <w:sz w:val="24"/>
          <w:szCs w:val="24"/>
        </w:rPr>
        <w:t>граничение прав пользователя на остановку исполняемых задач и изменениянастроек антивирусного программного обеспечения;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7. </w:t>
      </w:r>
      <w:r>
        <w:rPr>
          <w:rFonts w:ascii="Arial" w:eastAsia="Calibri" w:hAnsi="Arial" w:cs="Arial"/>
          <w:sz w:val="24"/>
          <w:szCs w:val="24"/>
        </w:rPr>
        <w:t>А</w:t>
      </w:r>
      <w:r w:rsidRPr="00AA1DCA">
        <w:rPr>
          <w:rFonts w:ascii="Arial" w:eastAsia="Calibri" w:hAnsi="Arial" w:cs="Arial"/>
          <w:sz w:val="24"/>
          <w:szCs w:val="24"/>
        </w:rPr>
        <w:t>втоматический запуск сразу после загрузки операционной системы.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Подсистема реализуется путем внедрения специального антивирусногопрограммного обеспечения на все элементы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11.4 Подсистема межсетевого экранирования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Подсистема межсетевого экранирования предназначена для реализацииследующих функций: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Ф</w:t>
      </w:r>
      <w:r w:rsidRPr="00AA1DCA">
        <w:rPr>
          <w:rFonts w:ascii="Arial" w:eastAsia="Calibri" w:hAnsi="Arial" w:cs="Arial"/>
          <w:sz w:val="24"/>
          <w:szCs w:val="24"/>
        </w:rPr>
        <w:t>ильтрации открытого и зашифрованного (закрытого) ГР-трафика последующим параметрам;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Ф</w:t>
      </w:r>
      <w:r w:rsidRPr="00AA1DCA">
        <w:rPr>
          <w:rFonts w:ascii="Arial" w:eastAsia="Calibri" w:hAnsi="Arial" w:cs="Arial"/>
          <w:sz w:val="24"/>
          <w:szCs w:val="24"/>
        </w:rPr>
        <w:t>иксации во внутренних журналах информации о проходящем открытом изакрытом 1Р-трафике;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И</w:t>
      </w:r>
      <w:r w:rsidRPr="00AA1DCA">
        <w:rPr>
          <w:rFonts w:ascii="Arial" w:eastAsia="Calibri" w:hAnsi="Arial" w:cs="Arial"/>
          <w:sz w:val="24"/>
          <w:szCs w:val="24"/>
        </w:rPr>
        <w:t>дентификации и аутентификацию администратора межсетевого экрана приего локальных запросах на доступ;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Р</w:t>
      </w:r>
      <w:r w:rsidRPr="00AA1DCA">
        <w:rPr>
          <w:rFonts w:ascii="Arial" w:eastAsia="Calibri" w:hAnsi="Arial" w:cs="Arial"/>
          <w:sz w:val="24"/>
          <w:szCs w:val="24"/>
        </w:rPr>
        <w:t>егистрации входа (выхода) администратора межсетевого экрана в систему(из системы) либо загрузки и инициализации системы и ее программного останова;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5. </w:t>
      </w:r>
      <w:r>
        <w:rPr>
          <w:rFonts w:ascii="Arial" w:eastAsia="Calibri" w:hAnsi="Arial" w:cs="Arial"/>
          <w:sz w:val="24"/>
          <w:szCs w:val="24"/>
        </w:rPr>
        <w:t>К</w:t>
      </w:r>
      <w:r w:rsidRPr="00AA1DCA">
        <w:rPr>
          <w:rFonts w:ascii="Arial" w:eastAsia="Calibri" w:hAnsi="Arial" w:cs="Arial"/>
          <w:sz w:val="24"/>
          <w:szCs w:val="24"/>
        </w:rPr>
        <w:t>онтроля целостности своей программной и информационной части;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6. </w:t>
      </w:r>
      <w:r>
        <w:rPr>
          <w:rFonts w:ascii="Arial" w:eastAsia="Calibri" w:hAnsi="Arial" w:cs="Arial"/>
          <w:sz w:val="24"/>
          <w:szCs w:val="24"/>
        </w:rPr>
        <w:t>Ф</w:t>
      </w:r>
      <w:r w:rsidRPr="00AA1DCA">
        <w:rPr>
          <w:rFonts w:ascii="Arial" w:eastAsia="Calibri" w:hAnsi="Arial" w:cs="Arial"/>
          <w:sz w:val="24"/>
          <w:szCs w:val="24"/>
        </w:rPr>
        <w:t>ильтрации пакетов служебных протоколов, служащих для диагностики иуправления работой сетевых устройств;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7. </w:t>
      </w:r>
      <w:r>
        <w:rPr>
          <w:rFonts w:ascii="Arial" w:eastAsia="Calibri" w:hAnsi="Arial" w:cs="Arial"/>
          <w:sz w:val="24"/>
          <w:szCs w:val="24"/>
        </w:rPr>
        <w:t>Ф</w:t>
      </w:r>
      <w:r w:rsidRPr="00AA1DCA">
        <w:rPr>
          <w:rFonts w:ascii="Arial" w:eastAsia="Calibri" w:hAnsi="Arial" w:cs="Arial"/>
          <w:sz w:val="24"/>
          <w:szCs w:val="24"/>
        </w:rPr>
        <w:t>ильтрации с учетом входного и выходного сетевого интерфейса каксредство проверки подлинности сетевых адресов;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8. </w:t>
      </w:r>
      <w:r>
        <w:rPr>
          <w:rFonts w:ascii="Arial" w:eastAsia="Calibri" w:hAnsi="Arial" w:cs="Arial"/>
          <w:sz w:val="24"/>
          <w:szCs w:val="24"/>
        </w:rPr>
        <w:t>Р</w:t>
      </w:r>
      <w:r w:rsidRPr="00AA1DCA">
        <w:rPr>
          <w:rFonts w:ascii="Arial" w:eastAsia="Calibri" w:hAnsi="Arial" w:cs="Arial"/>
          <w:sz w:val="24"/>
          <w:szCs w:val="24"/>
        </w:rPr>
        <w:t>егистрации и учета запрашиваемых сервисов прикладного уровня;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 Б</w:t>
      </w:r>
      <w:r w:rsidRPr="00AA1DCA">
        <w:rPr>
          <w:rFonts w:ascii="Arial" w:eastAsia="Calibri" w:hAnsi="Arial" w:cs="Arial"/>
          <w:sz w:val="24"/>
          <w:szCs w:val="24"/>
        </w:rPr>
        <w:t>локирования доступа неидентифицированного объекта или субъекта,подлинность которого при аутентификации не подтвердилась, методами, устойчивыми кперехвату;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10. </w:t>
      </w:r>
      <w:r>
        <w:rPr>
          <w:rFonts w:ascii="Arial" w:eastAsia="Calibri" w:hAnsi="Arial" w:cs="Arial"/>
          <w:sz w:val="24"/>
          <w:szCs w:val="24"/>
        </w:rPr>
        <w:t>К</w:t>
      </w:r>
      <w:r w:rsidRPr="00AA1DCA">
        <w:rPr>
          <w:rFonts w:ascii="Arial" w:eastAsia="Calibri" w:hAnsi="Arial" w:cs="Arial"/>
          <w:sz w:val="24"/>
          <w:szCs w:val="24"/>
        </w:rPr>
        <w:t>онтроля за сетевой активностью приложений и обнаружения сетевых атак.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Подсистема реализуется внедрением программно-аппаратных комплексовмежсетевого экранирования на границе ЛВС либо на каждом АРМ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>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11.5 Подсистема анализа защищенности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Подсистема анализа защищенности, должна обеспечивать выявления уязвимостей,связанных с ошибками в конфигурации ПО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, которые могут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бытьиспользованы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нарушителем для реализации атаки на систему.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Функционал подсистемы может быть реализован программными и программно</w:t>
      </w:r>
      <w:r>
        <w:rPr>
          <w:rFonts w:ascii="Arial" w:eastAsia="Calibri" w:hAnsi="Arial" w:cs="Arial"/>
          <w:sz w:val="24"/>
          <w:szCs w:val="24"/>
        </w:rPr>
        <w:t>-</w:t>
      </w:r>
      <w:r w:rsidRPr="00AA1DCA">
        <w:rPr>
          <w:rFonts w:ascii="Arial" w:eastAsia="Calibri" w:hAnsi="Arial" w:cs="Arial"/>
          <w:sz w:val="24"/>
          <w:szCs w:val="24"/>
        </w:rPr>
        <w:t>аппаратнымисредствами.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11.6 Подсистема обнаружения вторжений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lastRenderedPageBreak/>
        <w:t xml:space="preserve">Подсистема обнаружения вторжений, должна обеспечивать выявление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сетевыхатак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на элементы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подключенные к сетям общего пользования и (или)международного обмена.</w:t>
      </w:r>
    </w:p>
    <w:p w:rsidR="00CD1F4D" w:rsidRPr="007F7B37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Функционал подсистемы может быть реализован программными и программно</w:t>
      </w:r>
      <w:r>
        <w:rPr>
          <w:rFonts w:ascii="Arial" w:eastAsia="Calibri" w:hAnsi="Arial" w:cs="Arial"/>
          <w:sz w:val="24"/>
          <w:szCs w:val="24"/>
        </w:rPr>
        <w:t>-</w:t>
      </w:r>
      <w:r w:rsidRPr="00AA1DCA">
        <w:rPr>
          <w:rFonts w:ascii="Arial" w:eastAsia="Calibri" w:hAnsi="Arial" w:cs="Arial"/>
          <w:sz w:val="24"/>
          <w:szCs w:val="24"/>
        </w:rPr>
        <w:t>аппаратными</w:t>
      </w:r>
      <w:r w:rsidR="007F7B37">
        <w:rPr>
          <w:rFonts w:ascii="Arial" w:eastAsia="Calibri" w:hAnsi="Arial" w:cs="Arial"/>
          <w:sz w:val="24"/>
          <w:szCs w:val="24"/>
        </w:rPr>
        <w:t>средствами.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A1DCA">
        <w:rPr>
          <w:rFonts w:ascii="Arial" w:eastAsia="Calibri" w:hAnsi="Arial" w:cs="Arial"/>
          <w:b/>
          <w:bCs/>
          <w:sz w:val="24"/>
          <w:szCs w:val="24"/>
        </w:rPr>
        <w:t>11.7 Подсистема криптографической защиты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 xml:space="preserve">Подсистема криптографической защиты предназначена для исключения НСД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кзащищаемой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информации в </w:t>
      </w:r>
      <w:proofErr w:type="spellStart"/>
      <w:r w:rsidRPr="00AA1DCA">
        <w:rPr>
          <w:rFonts w:ascii="Arial" w:eastAsia="Calibri" w:hAnsi="Arial" w:cs="Arial"/>
          <w:sz w:val="24"/>
          <w:szCs w:val="24"/>
        </w:rPr>
        <w:t>ИСПДн</w:t>
      </w:r>
      <w:proofErr w:type="spellEnd"/>
      <w:r w:rsidRPr="00AA1DCA">
        <w:rPr>
          <w:rFonts w:ascii="Arial" w:eastAsia="Calibri" w:hAnsi="Arial" w:cs="Arial"/>
          <w:sz w:val="24"/>
          <w:szCs w:val="24"/>
        </w:rPr>
        <w:t xml:space="preserve"> Администрации, при ее передачи по каналам связисетей общего пользования и (или) международного обмена.</w:t>
      </w:r>
    </w:p>
    <w:p w:rsidR="00CD1F4D" w:rsidRPr="00AA1DCA" w:rsidRDefault="00CD1F4D" w:rsidP="00CD1F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1DCA">
        <w:rPr>
          <w:rFonts w:ascii="Arial" w:eastAsia="Calibri" w:hAnsi="Arial" w:cs="Arial"/>
          <w:sz w:val="24"/>
          <w:szCs w:val="24"/>
        </w:rPr>
        <w:t>Подсистема реализуется внедрения криптографических программно</w:t>
      </w:r>
      <w:r>
        <w:rPr>
          <w:rFonts w:ascii="Arial" w:eastAsia="Calibri" w:hAnsi="Arial" w:cs="Arial"/>
          <w:sz w:val="24"/>
          <w:szCs w:val="24"/>
        </w:rPr>
        <w:t>-</w:t>
      </w:r>
      <w:r w:rsidRPr="00AA1DCA">
        <w:rPr>
          <w:rFonts w:ascii="Arial" w:eastAsia="Calibri" w:hAnsi="Arial" w:cs="Arial"/>
          <w:sz w:val="24"/>
          <w:szCs w:val="24"/>
        </w:rPr>
        <w:t>аппаратныхкомплексов.</w:t>
      </w:r>
    </w:p>
    <w:p w:rsidR="00CD1F4D" w:rsidRDefault="00CD1F4D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D1F4D" w:rsidRDefault="00CD1F4D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030CB" w:rsidRDefault="005030CB" w:rsidP="00CD1F4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D1F4D" w:rsidRPr="00AA1DCA" w:rsidRDefault="00CD1F4D" w:rsidP="007F7B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1F4D" w:rsidRPr="00AA1DCA" w:rsidRDefault="00CD1F4D" w:rsidP="00CD1F4D">
      <w:pPr>
        <w:spacing w:after="0" w:line="360" w:lineRule="auto"/>
        <w:ind w:left="7088"/>
        <w:jc w:val="both"/>
        <w:rPr>
          <w:rFonts w:ascii="Arial" w:hAnsi="Arial" w:cs="Arial"/>
          <w:b/>
          <w:sz w:val="24"/>
          <w:szCs w:val="24"/>
        </w:rPr>
      </w:pPr>
    </w:p>
    <w:p w:rsidR="00CD1F4D" w:rsidRPr="007F7B37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Приложение 2 </w:t>
      </w:r>
    </w:p>
    <w:p w:rsidR="00CD1F4D" w:rsidRPr="007F7B37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к распоряжению  </w:t>
      </w:r>
    </w:p>
    <w:p w:rsidR="00CD1F4D" w:rsidRPr="007F7B37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Администрации </w:t>
      </w:r>
    </w:p>
    <w:p w:rsidR="00C76592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Беляницкого</w:t>
      </w:r>
      <w:proofErr w:type="spellEnd"/>
      <w:r w:rsidR="007F7B37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CD1F4D" w:rsidRPr="007F7B37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Сонковского</w:t>
      </w:r>
      <w:proofErr w:type="spellEnd"/>
      <w:r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CD1F4D" w:rsidRPr="007F7B37" w:rsidRDefault="007F7B37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от </w:t>
      </w:r>
      <w:r w:rsidR="00C76592">
        <w:rPr>
          <w:rFonts w:ascii="Arial" w:hAnsi="Arial" w:cs="Arial"/>
          <w:sz w:val="20"/>
          <w:szCs w:val="24"/>
        </w:rPr>
        <w:t>01.12</w:t>
      </w:r>
      <w:r>
        <w:rPr>
          <w:rFonts w:ascii="Arial" w:hAnsi="Arial" w:cs="Arial"/>
          <w:sz w:val="20"/>
          <w:szCs w:val="24"/>
        </w:rPr>
        <w:t xml:space="preserve">.2020 № </w:t>
      </w:r>
      <w:r w:rsidR="00C76592">
        <w:rPr>
          <w:rFonts w:ascii="Arial" w:hAnsi="Arial" w:cs="Arial"/>
          <w:sz w:val="20"/>
          <w:szCs w:val="24"/>
        </w:rPr>
        <w:t>15</w:t>
      </w:r>
      <w:r>
        <w:rPr>
          <w:rFonts w:ascii="Arial" w:hAnsi="Arial" w:cs="Arial"/>
          <w:sz w:val="20"/>
          <w:szCs w:val="24"/>
        </w:rPr>
        <w:t>-ра</w:t>
      </w:r>
    </w:p>
    <w:p w:rsidR="00CD1F4D" w:rsidRPr="00AA1DCA" w:rsidRDefault="00CD1F4D" w:rsidP="00CD1F4D">
      <w:pPr>
        <w:spacing w:after="0" w:line="360" w:lineRule="auto"/>
        <w:ind w:left="7088"/>
        <w:jc w:val="both"/>
        <w:rPr>
          <w:rFonts w:ascii="Arial" w:hAnsi="Arial" w:cs="Arial"/>
          <w:b/>
          <w:sz w:val="24"/>
          <w:szCs w:val="24"/>
        </w:rPr>
      </w:pPr>
    </w:p>
    <w:p w:rsidR="00CD1F4D" w:rsidRPr="00AA1DCA" w:rsidRDefault="00CD1F4D" w:rsidP="00CD1F4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A1DCA">
        <w:rPr>
          <w:rFonts w:ascii="Arial" w:hAnsi="Arial" w:cs="Arial"/>
          <w:b/>
          <w:sz w:val="24"/>
          <w:szCs w:val="24"/>
        </w:rPr>
        <w:t>СПИСОК МЕСТ</w:t>
      </w:r>
    </w:p>
    <w:p w:rsidR="00CD1F4D" w:rsidRDefault="00CD1F4D" w:rsidP="00CD1F4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A1DCA">
        <w:rPr>
          <w:rFonts w:ascii="Arial" w:hAnsi="Arial" w:cs="Arial"/>
          <w:b/>
          <w:sz w:val="24"/>
          <w:szCs w:val="24"/>
        </w:rPr>
        <w:t>хранения материальных носителей персональных данных</w:t>
      </w:r>
    </w:p>
    <w:p w:rsidR="007F7B37" w:rsidRDefault="00CD1F4D" w:rsidP="00CD1F4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Pr="007F7B37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C76592">
        <w:rPr>
          <w:rFonts w:ascii="Arial" w:hAnsi="Arial" w:cs="Arial"/>
          <w:b/>
          <w:sz w:val="24"/>
          <w:szCs w:val="24"/>
        </w:rPr>
        <w:t>Беляницкого</w:t>
      </w:r>
      <w:proofErr w:type="spellEnd"/>
      <w:r w:rsidR="007F7B37" w:rsidRPr="007F7B3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D1F4D" w:rsidRPr="00AA1DCA" w:rsidRDefault="00CD1F4D" w:rsidP="00CD1F4D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CD1F4D" w:rsidRPr="00AA1DCA" w:rsidRDefault="00CD1F4D" w:rsidP="00CD1F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111"/>
        <w:gridCol w:w="3500"/>
      </w:tblGrid>
      <w:tr w:rsidR="00CD1F4D" w:rsidRPr="00AA1DCA" w:rsidTr="00167791">
        <w:trPr>
          <w:trHeight w:val="834"/>
        </w:trPr>
        <w:tc>
          <w:tcPr>
            <w:tcW w:w="567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Носитель персональных данных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Должность допущенного должностного лица</w:t>
            </w:r>
          </w:p>
        </w:tc>
        <w:tc>
          <w:tcPr>
            <w:tcW w:w="3500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Место расположения</w:t>
            </w:r>
          </w:p>
        </w:tc>
      </w:tr>
      <w:tr w:rsidR="00CD1F4D" w:rsidRPr="00AA1DCA" w:rsidTr="00167791">
        <w:trPr>
          <w:trHeight w:val="425"/>
        </w:trPr>
        <w:tc>
          <w:tcPr>
            <w:tcW w:w="567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0" w:type="dxa"/>
            <w:shd w:val="clear" w:color="auto" w:fill="D9D9D9"/>
            <w:vAlign w:val="center"/>
          </w:tcPr>
          <w:p w:rsidR="00CD1F4D" w:rsidRPr="00886318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31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D1F4D" w:rsidRPr="00AA1DCA" w:rsidTr="00167791">
        <w:trPr>
          <w:trHeight w:val="401"/>
        </w:trPr>
        <w:tc>
          <w:tcPr>
            <w:tcW w:w="567" w:type="dxa"/>
            <w:vAlign w:val="center"/>
          </w:tcPr>
          <w:p w:rsidR="00CD1F4D" w:rsidRPr="00AA1DCA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D1F4D" w:rsidRPr="00AA1DCA" w:rsidRDefault="00CD1F4D" w:rsidP="00167791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Личные дела сотрудников</w:t>
            </w:r>
          </w:p>
        </w:tc>
        <w:tc>
          <w:tcPr>
            <w:tcW w:w="4111" w:type="dxa"/>
            <w:vAlign w:val="center"/>
          </w:tcPr>
          <w:p w:rsidR="00CD1F4D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  <w:r w:rsidR="00CD1F4D" w:rsidRPr="00AA1DCA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C76592">
              <w:rPr>
                <w:rFonts w:ascii="Arial" w:hAnsi="Arial" w:cs="Arial"/>
                <w:i/>
                <w:sz w:val="24"/>
                <w:szCs w:val="24"/>
              </w:rPr>
              <w:t xml:space="preserve"> главный специалист,</w:t>
            </w:r>
            <w:r w:rsidR="00CD1F4D" w:rsidRPr="00AA1DCA">
              <w:rPr>
                <w:rFonts w:ascii="Arial" w:hAnsi="Arial" w:cs="Arial"/>
                <w:i/>
                <w:sz w:val="24"/>
                <w:szCs w:val="24"/>
              </w:rPr>
              <w:t xml:space="preserve"> ответственный за организацию обработки персональных данных</w:t>
            </w:r>
          </w:p>
        </w:tc>
        <w:tc>
          <w:tcPr>
            <w:tcW w:w="3500" w:type="dxa"/>
            <w:vAlign w:val="center"/>
          </w:tcPr>
          <w:p w:rsidR="00CD1F4D" w:rsidRPr="00AA1DCA" w:rsidRDefault="00CD1F4D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Металлический шкаф в </w:t>
            </w:r>
            <w:r w:rsidR="007F7B37">
              <w:rPr>
                <w:rFonts w:ascii="Arial" w:hAnsi="Arial" w:cs="Arial"/>
                <w:i/>
                <w:sz w:val="24"/>
                <w:szCs w:val="24"/>
              </w:rPr>
              <w:t>кабинете главы администрации</w:t>
            </w:r>
          </w:p>
        </w:tc>
      </w:tr>
      <w:tr w:rsidR="007F7B37" w:rsidRPr="00AA1DCA" w:rsidTr="00167791">
        <w:trPr>
          <w:trHeight w:val="401"/>
        </w:trPr>
        <w:tc>
          <w:tcPr>
            <w:tcW w:w="567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Трудовые книжки сотрудников</w:t>
            </w:r>
          </w:p>
        </w:tc>
        <w:tc>
          <w:tcPr>
            <w:tcW w:w="4111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главный специалист</w:t>
            </w:r>
            <w:r w:rsidR="00C76592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  <w:tc>
          <w:tcPr>
            <w:tcW w:w="3500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Сейф в </w:t>
            </w:r>
            <w:r>
              <w:rPr>
                <w:rFonts w:ascii="Arial" w:hAnsi="Arial" w:cs="Arial"/>
                <w:i/>
                <w:sz w:val="24"/>
                <w:szCs w:val="24"/>
              </w:rPr>
              <w:t>кабинете главы администрации</w:t>
            </w:r>
          </w:p>
        </w:tc>
      </w:tr>
      <w:tr w:rsidR="007F7B37" w:rsidRPr="00AA1DCA" w:rsidTr="00167791">
        <w:trPr>
          <w:trHeight w:val="401"/>
        </w:trPr>
        <w:tc>
          <w:tcPr>
            <w:tcW w:w="567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Карточки служащих</w:t>
            </w:r>
          </w:p>
        </w:tc>
        <w:tc>
          <w:tcPr>
            <w:tcW w:w="4111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главный специалист</w:t>
            </w:r>
            <w:r w:rsidR="00C76592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 ответственный за организацию обработки персональных данных</w:t>
            </w:r>
          </w:p>
        </w:tc>
        <w:tc>
          <w:tcPr>
            <w:tcW w:w="3500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Металлический шкаф в </w:t>
            </w:r>
            <w:r>
              <w:rPr>
                <w:rFonts w:ascii="Arial" w:hAnsi="Arial" w:cs="Arial"/>
                <w:i/>
                <w:sz w:val="24"/>
                <w:szCs w:val="24"/>
              </w:rPr>
              <w:t>кабинете главы администрации</w:t>
            </w:r>
          </w:p>
        </w:tc>
      </w:tr>
      <w:tr w:rsidR="007F7B37" w:rsidRPr="00AA1DCA" w:rsidTr="00167791">
        <w:trPr>
          <w:trHeight w:val="401"/>
        </w:trPr>
        <w:tc>
          <w:tcPr>
            <w:tcW w:w="567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Личные дела кадрового резерва</w:t>
            </w:r>
          </w:p>
        </w:tc>
        <w:tc>
          <w:tcPr>
            <w:tcW w:w="4111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главный специалист</w:t>
            </w:r>
            <w:r w:rsidR="00C76592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  <w:tc>
          <w:tcPr>
            <w:tcW w:w="3500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Металлический шкаф в </w:t>
            </w:r>
            <w:r>
              <w:rPr>
                <w:rFonts w:ascii="Arial" w:hAnsi="Arial" w:cs="Arial"/>
                <w:i/>
                <w:sz w:val="24"/>
                <w:szCs w:val="24"/>
              </w:rPr>
              <w:t>кабинете главы администрации</w:t>
            </w:r>
          </w:p>
        </w:tc>
      </w:tr>
      <w:tr w:rsidR="007F7B37" w:rsidRPr="00AA1DCA" w:rsidTr="00167791">
        <w:trPr>
          <w:trHeight w:val="401"/>
        </w:trPr>
        <w:tc>
          <w:tcPr>
            <w:tcW w:w="567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Документы по аттестации </w:t>
            </w:r>
          </w:p>
        </w:tc>
        <w:tc>
          <w:tcPr>
            <w:tcW w:w="4111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главный </w:t>
            </w:r>
            <w:r w:rsidR="00C76592">
              <w:rPr>
                <w:rFonts w:ascii="Arial" w:hAnsi="Arial" w:cs="Arial"/>
                <w:i/>
                <w:sz w:val="24"/>
                <w:szCs w:val="24"/>
              </w:rPr>
              <w:t>специалист,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 ответственный за организацию обработки персональных данных</w:t>
            </w:r>
          </w:p>
        </w:tc>
        <w:tc>
          <w:tcPr>
            <w:tcW w:w="3500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Металлический шкаф в </w:t>
            </w:r>
            <w:r>
              <w:rPr>
                <w:rFonts w:ascii="Arial" w:hAnsi="Arial" w:cs="Arial"/>
                <w:i/>
                <w:sz w:val="24"/>
                <w:szCs w:val="24"/>
              </w:rPr>
              <w:t>кабинете главы администрации</w:t>
            </w:r>
          </w:p>
        </w:tc>
      </w:tr>
      <w:tr w:rsidR="007F7B37" w:rsidRPr="00AA1DCA" w:rsidTr="00167791">
        <w:trPr>
          <w:trHeight w:val="401"/>
        </w:trPr>
        <w:tc>
          <w:tcPr>
            <w:tcW w:w="567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Документы по стажу</w:t>
            </w:r>
          </w:p>
        </w:tc>
        <w:tc>
          <w:tcPr>
            <w:tcW w:w="4111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главный специалист</w:t>
            </w:r>
            <w:r w:rsidR="00C76592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  <w:tc>
          <w:tcPr>
            <w:tcW w:w="3500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Металлический шкаф в </w:t>
            </w:r>
            <w:r>
              <w:rPr>
                <w:rFonts w:ascii="Arial" w:hAnsi="Arial" w:cs="Arial"/>
                <w:i/>
                <w:sz w:val="24"/>
                <w:szCs w:val="24"/>
              </w:rPr>
              <w:t>кабинете главы администрации</w:t>
            </w:r>
          </w:p>
        </w:tc>
      </w:tr>
      <w:tr w:rsidR="007F7B37" w:rsidRPr="00AA1DCA" w:rsidTr="00167791">
        <w:trPr>
          <w:trHeight w:val="401"/>
        </w:trPr>
        <w:tc>
          <w:tcPr>
            <w:tcW w:w="567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t>МНПА</w:t>
            </w:r>
          </w:p>
        </w:tc>
        <w:tc>
          <w:tcPr>
            <w:tcW w:w="4111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главный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специалист</w:t>
            </w:r>
            <w:r w:rsidR="00C76592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A1DCA">
              <w:rPr>
                <w:rFonts w:ascii="Arial" w:hAnsi="Arial" w:cs="Arial"/>
                <w:i/>
                <w:sz w:val="24"/>
                <w:szCs w:val="24"/>
              </w:rPr>
              <w:t xml:space="preserve"> ответственный за организацию обработки персональных данных</w:t>
            </w:r>
          </w:p>
        </w:tc>
        <w:tc>
          <w:tcPr>
            <w:tcW w:w="3500" w:type="dxa"/>
            <w:vAlign w:val="center"/>
          </w:tcPr>
          <w:p w:rsidR="007F7B37" w:rsidRPr="00AA1DCA" w:rsidRDefault="007F7B37" w:rsidP="007F7B3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A1DCA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Металлический шкаф в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кабинете главы администрации</w:t>
            </w:r>
          </w:p>
        </w:tc>
      </w:tr>
    </w:tbl>
    <w:p w:rsidR="005030CB" w:rsidRDefault="005030CB" w:rsidP="00CD1F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30CB" w:rsidRPr="00AA1DCA" w:rsidRDefault="005030CB" w:rsidP="00CD1F4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1F4D" w:rsidRPr="00AA1DCA" w:rsidRDefault="00CD1F4D" w:rsidP="00CD1F4D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F4D" w:rsidRPr="007F7B37" w:rsidRDefault="00CD1F4D" w:rsidP="007F7B3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Приложение 3 </w:t>
      </w:r>
    </w:p>
    <w:p w:rsidR="00CD1F4D" w:rsidRPr="007F7B37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к распоряжению  </w:t>
      </w:r>
    </w:p>
    <w:p w:rsidR="00CD1F4D" w:rsidRPr="007F7B37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Администрации </w:t>
      </w:r>
    </w:p>
    <w:p w:rsidR="00C76592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Беляницкого</w:t>
      </w:r>
      <w:proofErr w:type="spellEnd"/>
      <w:r w:rsidR="007F7B37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CD1F4D" w:rsidRPr="007F7B37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Сонковского</w:t>
      </w:r>
      <w:proofErr w:type="spellEnd"/>
      <w:r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CD1F4D" w:rsidRPr="007F7B37" w:rsidRDefault="007F7B37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от </w:t>
      </w:r>
      <w:r w:rsidR="00C76592">
        <w:rPr>
          <w:rFonts w:ascii="Arial" w:hAnsi="Arial" w:cs="Arial"/>
          <w:sz w:val="20"/>
          <w:szCs w:val="24"/>
        </w:rPr>
        <w:t>01.12.2020 № 15</w:t>
      </w:r>
      <w:r w:rsidR="00CD1F4D" w:rsidRPr="007F7B37">
        <w:rPr>
          <w:rFonts w:ascii="Arial" w:hAnsi="Arial" w:cs="Arial"/>
          <w:sz w:val="20"/>
          <w:szCs w:val="24"/>
        </w:rPr>
        <w:t>-ра</w:t>
      </w:r>
    </w:p>
    <w:p w:rsidR="005030CB" w:rsidRDefault="005030CB" w:rsidP="00CD1F4D">
      <w:pPr>
        <w:shd w:val="clear" w:color="auto" w:fill="FFFFFF"/>
        <w:spacing w:before="100" w:beforeAutospacing="1" w:after="245" w:line="240" w:lineRule="atLeast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5030CB" w:rsidRPr="005030CB" w:rsidRDefault="00CD1F4D" w:rsidP="005030CB">
      <w:pPr>
        <w:shd w:val="clear" w:color="auto" w:fill="FFFFFF"/>
        <w:spacing w:before="100" w:beforeAutospacing="1" w:after="245" w:line="240" w:lineRule="atLeast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7F7B37">
        <w:rPr>
          <w:rFonts w:ascii="Arial" w:hAnsi="Arial" w:cs="Arial"/>
          <w:b/>
          <w:bCs/>
          <w:color w:val="000000"/>
          <w:sz w:val="20"/>
          <w:szCs w:val="24"/>
        </w:rPr>
        <w:t>ИНСТРУКЦИЯ</w:t>
      </w:r>
      <w:bookmarkStart w:id="2" w:name="_GoBack"/>
      <w:bookmarkEnd w:id="2"/>
    </w:p>
    <w:p w:rsidR="00CD1F4D" w:rsidRPr="006A6DE2" w:rsidRDefault="00CD1F4D" w:rsidP="00CD1F4D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/>
          <w:bCs/>
          <w:color w:val="000000"/>
          <w:sz w:val="24"/>
          <w:szCs w:val="24"/>
        </w:rPr>
        <w:t>по организации антивирусной защиты</w:t>
      </w:r>
    </w:p>
    <w:p w:rsidR="007F7B37" w:rsidRDefault="00CD1F4D" w:rsidP="00CD1F4D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/>
          <w:bCs/>
          <w:color w:val="000000"/>
          <w:sz w:val="24"/>
          <w:szCs w:val="24"/>
        </w:rPr>
        <w:t xml:space="preserve">в Администрации </w:t>
      </w:r>
      <w:proofErr w:type="spellStart"/>
      <w:r w:rsidR="00C76592">
        <w:rPr>
          <w:rFonts w:ascii="Arial" w:hAnsi="Arial" w:cs="Arial"/>
          <w:b/>
          <w:bCs/>
          <w:color w:val="000000"/>
          <w:sz w:val="24"/>
          <w:szCs w:val="24"/>
        </w:rPr>
        <w:t>Беляницкого</w:t>
      </w:r>
      <w:proofErr w:type="spellEnd"/>
      <w:r w:rsidR="007F7B3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</w:t>
      </w:r>
    </w:p>
    <w:p w:rsidR="00CD1F4D" w:rsidRPr="006A6DE2" w:rsidRDefault="00CD1F4D" w:rsidP="00CD1F4D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A6DE2">
        <w:rPr>
          <w:rFonts w:ascii="Arial" w:hAnsi="Arial" w:cs="Arial"/>
          <w:b/>
          <w:bCs/>
          <w:color w:val="000000"/>
          <w:sz w:val="24"/>
          <w:szCs w:val="24"/>
        </w:rPr>
        <w:t>Сонковского</w:t>
      </w:r>
      <w:proofErr w:type="spellEnd"/>
      <w:r w:rsidRPr="006A6DE2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Тверской области</w:t>
      </w:r>
    </w:p>
    <w:p w:rsidR="00CD1F4D" w:rsidRPr="006A6DE2" w:rsidRDefault="00CD1F4D" w:rsidP="00CD1F4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1F4D" w:rsidRPr="006A6DE2" w:rsidRDefault="00CD1F4D" w:rsidP="00CD1F4D">
      <w:pPr>
        <w:numPr>
          <w:ilvl w:val="0"/>
          <w:numId w:val="6"/>
        </w:numPr>
        <w:shd w:val="clear" w:color="auto" w:fill="FFFFFF"/>
        <w:spacing w:after="245" w:line="240" w:lineRule="auto"/>
        <w:jc w:val="center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Общие положения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Настоящая Инструкция предназначена для организации порядка проведения антивирусного контроля в Администрации (далее - Администрация) и предотвращения возникновения фактов заражения вредоносным программным обеспечением.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Данная Инструкция распространяется на всех пользователей информационных систем персональных данных (далее – </w:t>
      </w:r>
      <w:proofErr w:type="spellStart"/>
      <w:r w:rsidRPr="006A6DE2">
        <w:rPr>
          <w:rFonts w:ascii="Arial" w:hAnsi="Arial" w:cs="Arial"/>
          <w:bCs/>
          <w:color w:val="000000"/>
          <w:sz w:val="24"/>
          <w:szCs w:val="24"/>
        </w:rPr>
        <w:t>ИСПДн</w:t>
      </w:r>
      <w:proofErr w:type="spellEnd"/>
      <w:r w:rsidRPr="006A6DE2">
        <w:rPr>
          <w:rFonts w:ascii="Arial" w:hAnsi="Arial" w:cs="Arial"/>
          <w:bCs/>
          <w:color w:val="000000"/>
          <w:sz w:val="24"/>
          <w:szCs w:val="24"/>
        </w:rPr>
        <w:t>) в Администрации</w:t>
      </w:r>
    </w:p>
    <w:p w:rsidR="00CD1F4D" w:rsidRPr="006A6DE2" w:rsidRDefault="00CD1F4D" w:rsidP="00CD1F4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</w:p>
    <w:p w:rsidR="00CD1F4D" w:rsidRPr="006A6DE2" w:rsidRDefault="00CD1F4D" w:rsidP="00CD1F4D">
      <w:pPr>
        <w:numPr>
          <w:ilvl w:val="0"/>
          <w:numId w:val="6"/>
        </w:numPr>
        <w:shd w:val="clear" w:color="auto" w:fill="FFFFFF"/>
        <w:tabs>
          <w:tab w:val="num" w:pos="0"/>
        </w:tabs>
        <w:spacing w:line="240" w:lineRule="auto"/>
        <w:ind w:left="0" w:firstLine="0"/>
        <w:jc w:val="center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 Установка и обновление антивирусных средств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Установка и настройка антивирусных средств осуществляется только ведущим инженером-программистом Администрации 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Обновление антивирусных баз осуществляется по расписанию в автоматическом режиме, либо вручную при необходимости.</w:t>
      </w:r>
    </w:p>
    <w:p w:rsidR="00CD1F4D" w:rsidRPr="006A6DE2" w:rsidRDefault="00CD1F4D" w:rsidP="00CD1F4D">
      <w:pPr>
        <w:numPr>
          <w:ilvl w:val="0"/>
          <w:numId w:val="6"/>
        </w:numPr>
        <w:shd w:val="clear" w:color="auto" w:fill="FFFFFF"/>
        <w:spacing w:before="100" w:beforeAutospacing="1" w:after="245" w:line="240" w:lineRule="auto"/>
        <w:jc w:val="center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Требования к проведению мероприятий по антивирусной защите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</w:t>
      </w:r>
      <w:proofErr w:type="spellStart"/>
      <w:r w:rsidRPr="006A6DE2">
        <w:rPr>
          <w:rFonts w:ascii="Arial" w:hAnsi="Arial" w:cs="Arial"/>
          <w:bCs/>
          <w:color w:val="000000"/>
          <w:sz w:val="24"/>
          <w:szCs w:val="24"/>
        </w:rPr>
        <w:t>flash</w:t>
      </w:r>
      <w:proofErr w:type="spellEnd"/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 дисках,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Устанавливаемое (изменяемое) программное обеспечение должно быть предварительно проверено на отсутствие заражения вредоносным программным обеспечением.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Контроль информации на съёмных носителях производится непосредственно перед её использованием.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lastRenderedPageBreak/>
        <w:t>Особое внимание следует обратить на недопустимость использования съёмных носителей, принадлежащих лицам, временно допущенным к работе на ЭВМ. Работа этих лиц должна проводиться под непосредственным контролем сотрудника или ответственного за информационную безопасность.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Ежедневно, в начале работы, должно выполняться обновление антивирусных баз и проводиться антивирусный контроль всех загружаемых в память файлов персонального компьютера.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Периодические проверки компьютеров должны проводиться не реже одного раза в неделю.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142"/>
          <w:tab w:val="left" w:pos="284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Внеочередной антивирусный контроль всех дисков и файлов персонального компьютера должен выполняться:</w:t>
      </w:r>
    </w:p>
    <w:p w:rsidR="00CD1F4D" w:rsidRPr="006A6DE2" w:rsidRDefault="00CD1F4D" w:rsidP="00CD1F4D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right="-58"/>
        <w:jc w:val="both"/>
        <w:rPr>
          <w:rFonts w:ascii="Arial" w:hAnsi="Arial" w:cs="Arial"/>
          <w:color w:val="000000"/>
          <w:sz w:val="24"/>
          <w:szCs w:val="24"/>
        </w:rPr>
      </w:pPr>
      <w:r w:rsidRPr="006A6DE2">
        <w:rPr>
          <w:rFonts w:ascii="Arial" w:hAnsi="Arial" w:cs="Arial"/>
          <w:color w:val="000000"/>
          <w:sz w:val="24"/>
          <w:szCs w:val="24"/>
        </w:rPr>
        <w:t>Непосредственно после установки (изменения) программного обеспечения компьютера должна быть выполнена антивирусная проверка.</w:t>
      </w:r>
    </w:p>
    <w:p w:rsidR="00CD1F4D" w:rsidRPr="006A6DE2" w:rsidRDefault="00CD1F4D" w:rsidP="00CD1F4D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right="-58"/>
        <w:jc w:val="both"/>
        <w:rPr>
          <w:rFonts w:ascii="Arial" w:hAnsi="Arial" w:cs="Arial"/>
          <w:color w:val="000000"/>
          <w:sz w:val="24"/>
          <w:szCs w:val="24"/>
        </w:rPr>
      </w:pPr>
      <w:r w:rsidRPr="006A6DE2">
        <w:rPr>
          <w:rFonts w:ascii="Arial" w:hAnsi="Arial" w:cs="Arial"/>
          <w:color w:val="000000"/>
          <w:sz w:val="24"/>
          <w:szCs w:val="24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CD1F4D" w:rsidRPr="006A6DE2" w:rsidRDefault="00CD1F4D" w:rsidP="00CD1F4D">
      <w:pPr>
        <w:pStyle w:val="ac"/>
        <w:numPr>
          <w:ilvl w:val="0"/>
          <w:numId w:val="6"/>
        </w:numPr>
        <w:shd w:val="clear" w:color="auto" w:fill="FFFFFF"/>
        <w:spacing w:before="100" w:beforeAutospacing="1" w:after="245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6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Действия сотрудников при обнаружении компьютерного вируса</w:t>
      </w:r>
    </w:p>
    <w:p w:rsidR="00CD1F4D" w:rsidRPr="006A6DE2" w:rsidRDefault="00CD1F4D" w:rsidP="00CD1F4D">
      <w:pPr>
        <w:numPr>
          <w:ilvl w:val="1"/>
          <w:numId w:val="8"/>
        </w:numPr>
        <w:shd w:val="clear" w:color="auto" w:fill="FFFFFF"/>
        <w:tabs>
          <w:tab w:val="clear" w:pos="1222"/>
          <w:tab w:val="num" w:pos="0"/>
          <w:tab w:val="left" w:pos="426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CD1F4D" w:rsidRPr="006A6DE2" w:rsidRDefault="00CD1F4D" w:rsidP="00CD1F4D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right="-58"/>
        <w:jc w:val="both"/>
        <w:rPr>
          <w:rFonts w:ascii="Arial" w:hAnsi="Arial" w:cs="Arial"/>
          <w:color w:val="000000"/>
          <w:sz w:val="24"/>
          <w:szCs w:val="24"/>
        </w:rPr>
      </w:pPr>
      <w:r w:rsidRPr="006A6DE2">
        <w:rPr>
          <w:rFonts w:ascii="Arial" w:hAnsi="Arial" w:cs="Arial"/>
          <w:color w:val="000000"/>
          <w:sz w:val="24"/>
          <w:szCs w:val="24"/>
        </w:rPr>
        <w:t>приостановить работу;</w:t>
      </w:r>
    </w:p>
    <w:p w:rsidR="00CD1F4D" w:rsidRPr="006A6DE2" w:rsidRDefault="00CD1F4D" w:rsidP="00CD1F4D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right="-58"/>
        <w:jc w:val="both"/>
        <w:rPr>
          <w:rFonts w:ascii="Arial" w:hAnsi="Arial" w:cs="Arial"/>
          <w:color w:val="000000"/>
          <w:sz w:val="24"/>
          <w:szCs w:val="24"/>
        </w:rPr>
      </w:pPr>
      <w:r w:rsidRPr="006A6DE2">
        <w:rPr>
          <w:rFonts w:ascii="Arial" w:hAnsi="Arial" w:cs="Arial"/>
          <w:color w:val="000000"/>
          <w:sz w:val="24"/>
          <w:szCs w:val="24"/>
        </w:rPr>
        <w:t>немедленно поставить в известность о факте обнаружения зараженных вирусом файлов Администратора информационной системы персональных данных;</w:t>
      </w:r>
    </w:p>
    <w:p w:rsidR="00CD1F4D" w:rsidRPr="006A6DE2" w:rsidRDefault="00CD1F4D" w:rsidP="00CD1F4D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right="-58"/>
        <w:jc w:val="both"/>
        <w:rPr>
          <w:rFonts w:ascii="Arial" w:hAnsi="Arial" w:cs="Arial"/>
          <w:color w:val="000000"/>
          <w:sz w:val="24"/>
          <w:szCs w:val="24"/>
        </w:rPr>
      </w:pPr>
      <w:r w:rsidRPr="006A6DE2">
        <w:rPr>
          <w:rFonts w:ascii="Arial" w:hAnsi="Arial" w:cs="Arial"/>
          <w:color w:val="000000"/>
          <w:sz w:val="24"/>
          <w:szCs w:val="24"/>
        </w:rPr>
        <w:t>провести лечение или уничтожение зараженных файлов.</w:t>
      </w:r>
    </w:p>
    <w:p w:rsidR="00CD1F4D" w:rsidRPr="006A6DE2" w:rsidRDefault="00CD1F4D" w:rsidP="00CD1F4D">
      <w:pPr>
        <w:pStyle w:val="ac"/>
        <w:numPr>
          <w:ilvl w:val="1"/>
          <w:numId w:val="8"/>
        </w:numPr>
        <w:shd w:val="clear" w:color="auto" w:fill="FFFFFF"/>
        <w:tabs>
          <w:tab w:val="clear" w:pos="1222"/>
          <w:tab w:val="num" w:pos="0"/>
          <w:tab w:val="left" w:pos="284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6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возникновении подозрения на наличие компьютерного вируса пользователь или Администратор информационной системы персональных данных должны провести внеочередной антивирусный контроль.</w:t>
      </w:r>
    </w:p>
    <w:p w:rsidR="00CD1F4D" w:rsidRPr="006A6DE2" w:rsidRDefault="00CD1F4D" w:rsidP="00CD1F4D">
      <w:pPr>
        <w:pStyle w:val="ac"/>
        <w:shd w:val="clear" w:color="auto" w:fill="FFFFFF"/>
        <w:spacing w:before="100" w:beforeAutospacing="1" w:after="245" w:line="240" w:lineRule="auto"/>
        <w:ind w:left="1222"/>
        <w:jc w:val="both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D1F4D" w:rsidRPr="006A6DE2" w:rsidRDefault="00CD1F4D" w:rsidP="00CD1F4D">
      <w:pPr>
        <w:pStyle w:val="ac"/>
        <w:numPr>
          <w:ilvl w:val="0"/>
          <w:numId w:val="6"/>
        </w:numPr>
        <w:shd w:val="clear" w:color="auto" w:fill="FFFFFF"/>
        <w:spacing w:before="100" w:beforeAutospacing="1" w:after="245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A6D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Ответственность при организации антивирусной защиты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Ответственность за организацию антивирусной защиты возлагается на ведущего инженера-программиста Администрации 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num" w:pos="284"/>
          <w:tab w:val="left" w:pos="426"/>
        </w:tabs>
        <w:spacing w:before="100" w:beforeAutospacing="1" w:after="245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Ответственность за выполнение требований данной Инструкции возлагается на Пользователей и на ведущего инженера-программиста Администрации </w:t>
      </w:r>
    </w:p>
    <w:p w:rsidR="00CD1F4D" w:rsidRPr="006A6DE2" w:rsidRDefault="00CD1F4D" w:rsidP="00CD1F4D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426"/>
        </w:tabs>
        <w:spacing w:before="100" w:beforeAutospacing="1" w:line="240" w:lineRule="auto"/>
        <w:ind w:left="0" w:firstLine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6A6DE2">
        <w:rPr>
          <w:rFonts w:ascii="Arial" w:hAnsi="Arial" w:cs="Arial"/>
          <w:bCs/>
          <w:color w:val="000000"/>
          <w:sz w:val="24"/>
          <w:szCs w:val="24"/>
        </w:rPr>
        <w:t xml:space="preserve">Периодический контроль за соблюдением положений данной Инструкции возлагается на ведущего инженера-программиста Администрации </w:t>
      </w:r>
    </w:p>
    <w:p w:rsidR="00CD1F4D" w:rsidRPr="006A6DE2" w:rsidRDefault="00CD1F4D" w:rsidP="00CD1F4D">
      <w:pPr>
        <w:shd w:val="clear" w:color="auto" w:fill="FFFFFF"/>
        <w:spacing w:before="100" w:beforeAutospacing="1" w:after="245" w:line="240" w:lineRule="auto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Лист ознакомления</w:t>
      </w:r>
      <w:bookmarkStart w:id="3" w:name="h.1fob9te" w:colFirst="0" w:colLast="0"/>
      <w:bookmarkEnd w:id="3"/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с Инструкцией</w:t>
      </w:r>
      <w:bookmarkStart w:id="4" w:name="h.3znysh7" w:colFirst="0" w:colLast="0"/>
      <w:bookmarkEnd w:id="4"/>
      <w:r w:rsidRPr="006A6DE2">
        <w:rPr>
          <w:rFonts w:ascii="Arial" w:hAnsi="Arial" w:cs="Arial"/>
          <w:b/>
          <w:sz w:val="24"/>
          <w:szCs w:val="24"/>
        </w:rPr>
        <w:t>по организации антивирусной защиты</w:t>
      </w:r>
    </w:p>
    <w:p w:rsidR="007F7B37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 xml:space="preserve">в Администрации </w:t>
      </w:r>
      <w:proofErr w:type="spellStart"/>
      <w:r w:rsidR="00C76592">
        <w:rPr>
          <w:rFonts w:ascii="Arial" w:hAnsi="Arial" w:cs="Arial"/>
          <w:b/>
          <w:sz w:val="24"/>
          <w:szCs w:val="24"/>
        </w:rPr>
        <w:t>Беляницкого</w:t>
      </w:r>
      <w:proofErr w:type="spellEnd"/>
      <w:r w:rsidR="007F7B37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6DE2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6A6DE2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134"/>
        <w:gridCol w:w="3969"/>
        <w:gridCol w:w="2410"/>
        <w:gridCol w:w="2410"/>
      </w:tblGrid>
      <w:tr w:rsidR="00CD1F4D" w:rsidRPr="006A6DE2" w:rsidTr="00167791">
        <w:trPr>
          <w:trHeight w:val="920"/>
        </w:trPr>
        <w:tc>
          <w:tcPr>
            <w:tcW w:w="1134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410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 xml:space="preserve">Дата ознакомления </w:t>
            </w:r>
          </w:p>
          <w:p w:rsidR="00CD1F4D" w:rsidRPr="006A6DE2" w:rsidRDefault="00CD1F4D" w:rsidP="001677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>с Инструкцией</w:t>
            </w:r>
          </w:p>
        </w:tc>
        <w:tc>
          <w:tcPr>
            <w:tcW w:w="2410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>Подпись работника</w:t>
            </w:r>
          </w:p>
        </w:tc>
      </w:tr>
      <w:tr w:rsidR="00CD1F4D" w:rsidRPr="006A6DE2" w:rsidTr="00167791">
        <w:tc>
          <w:tcPr>
            <w:tcW w:w="1134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4D" w:rsidRPr="006A6DE2" w:rsidTr="00167791">
        <w:tc>
          <w:tcPr>
            <w:tcW w:w="1134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7B37" w:rsidRDefault="007F7B37" w:rsidP="007F7B3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D1F4D" w:rsidRPr="007F7B37" w:rsidRDefault="00CD1F4D" w:rsidP="007F7B3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Приложение 4 </w:t>
      </w:r>
    </w:p>
    <w:p w:rsidR="00CD1F4D" w:rsidRPr="007F7B37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к распоряжению  </w:t>
      </w:r>
    </w:p>
    <w:p w:rsidR="00CD1F4D" w:rsidRPr="007F7B37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F7B37">
        <w:rPr>
          <w:rFonts w:ascii="Arial" w:hAnsi="Arial" w:cs="Arial"/>
          <w:sz w:val="20"/>
          <w:szCs w:val="24"/>
        </w:rPr>
        <w:t xml:space="preserve">Администрации </w:t>
      </w:r>
    </w:p>
    <w:p w:rsidR="00C76592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Беляницкого</w:t>
      </w:r>
      <w:proofErr w:type="spellEnd"/>
      <w:r w:rsidR="007F7B37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CD1F4D" w:rsidRPr="007F7B37" w:rsidRDefault="00C76592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Сонковского</w:t>
      </w:r>
      <w:proofErr w:type="spellEnd"/>
      <w:r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CD1F4D" w:rsidRPr="007F7B37" w:rsidRDefault="007F7B37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от </w:t>
      </w:r>
      <w:r w:rsidR="00C76592">
        <w:rPr>
          <w:rFonts w:ascii="Arial" w:hAnsi="Arial" w:cs="Arial"/>
          <w:sz w:val="20"/>
          <w:szCs w:val="24"/>
        </w:rPr>
        <w:t>01.12.2020 № 15</w:t>
      </w:r>
      <w:r w:rsidR="00CD1F4D" w:rsidRPr="007F7B37">
        <w:rPr>
          <w:rFonts w:ascii="Arial" w:hAnsi="Arial" w:cs="Arial"/>
          <w:sz w:val="20"/>
          <w:szCs w:val="24"/>
        </w:rPr>
        <w:t>-ра</w:t>
      </w:r>
    </w:p>
    <w:p w:rsidR="00CD1F4D" w:rsidRDefault="00CD1F4D" w:rsidP="00CD1F4D">
      <w:pPr>
        <w:spacing w:after="0" w:line="240" w:lineRule="auto"/>
        <w:ind w:left="284"/>
        <w:contextualSpacing/>
        <w:rPr>
          <w:rFonts w:ascii="Times New Roman" w:hAnsi="Times New Roman"/>
          <w:b/>
          <w:sz w:val="28"/>
        </w:rPr>
      </w:pPr>
    </w:p>
    <w:p w:rsidR="00CD1F4D" w:rsidRPr="006A6DE2" w:rsidRDefault="00CD1F4D" w:rsidP="00CD1F4D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 xml:space="preserve">Инструкция по организации парольной защиты </w:t>
      </w:r>
    </w:p>
    <w:p w:rsidR="00CD1F4D" w:rsidRPr="006A6DE2" w:rsidRDefault="00CD1F4D" w:rsidP="00CD1F4D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в информационной системе персональных данных</w:t>
      </w:r>
    </w:p>
    <w:p w:rsidR="00CD1F4D" w:rsidRPr="006A6DE2" w:rsidRDefault="00CD1F4D" w:rsidP="00CD1F4D">
      <w:pPr>
        <w:spacing w:after="0"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1F4D" w:rsidRPr="006A6DE2" w:rsidRDefault="00CD1F4D" w:rsidP="00CD1F4D">
      <w:pPr>
        <w:widowControl w:val="0"/>
        <w:numPr>
          <w:ilvl w:val="0"/>
          <w:numId w:val="13"/>
        </w:numPr>
        <w:spacing w:after="0" w:line="240" w:lineRule="auto"/>
        <w:ind w:left="284"/>
        <w:contextualSpacing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Общие положения</w:t>
      </w:r>
    </w:p>
    <w:p w:rsidR="00CD1F4D" w:rsidRPr="006A6DE2" w:rsidRDefault="00CD1F4D" w:rsidP="00CD1F4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 xml:space="preserve">Настоящая инструкция устанавливает основные правила введения парольной защиты информационной системы персональных данных в </w:t>
      </w:r>
      <w:proofErr w:type="spellStart"/>
      <w:r w:rsidRPr="006A6DE2">
        <w:rPr>
          <w:rFonts w:ascii="Arial" w:hAnsi="Arial" w:cs="Arial"/>
          <w:sz w:val="24"/>
          <w:szCs w:val="24"/>
        </w:rPr>
        <w:t>Администрации</w:t>
      </w:r>
      <w:r w:rsidR="00C76592">
        <w:rPr>
          <w:rFonts w:ascii="Arial" w:hAnsi="Arial" w:cs="Arial"/>
          <w:sz w:val="24"/>
          <w:szCs w:val="24"/>
        </w:rPr>
        <w:t>Беляницкого</w:t>
      </w:r>
      <w:proofErr w:type="spellEnd"/>
      <w:r w:rsidR="007F7B3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6DE2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6A6DE2">
        <w:rPr>
          <w:rFonts w:ascii="Arial" w:hAnsi="Arial" w:cs="Arial"/>
          <w:sz w:val="24"/>
          <w:szCs w:val="24"/>
        </w:rPr>
        <w:t xml:space="preserve"> района Тверской области (далее – Администрация). Инструкция регламентирует организационно-техническое обеспечение генерации, смены и прекращения действия паролей в информационной системы персональных данных, а также контроль за действиями пользователей системы при работе с паролями. Настоящая инструкция оперирует  следующими основными понятиями: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Идентификация</w:t>
      </w:r>
      <w:r w:rsidRPr="006A6DE2">
        <w:rPr>
          <w:rFonts w:ascii="Arial" w:hAnsi="Arial" w:cs="Arial"/>
          <w:sz w:val="24"/>
          <w:szCs w:val="24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A6DE2">
        <w:rPr>
          <w:rFonts w:ascii="Arial" w:hAnsi="Arial" w:cs="Arial"/>
          <w:b/>
          <w:sz w:val="24"/>
          <w:szCs w:val="24"/>
        </w:rPr>
        <w:t>ИСПДн</w:t>
      </w:r>
      <w:proofErr w:type="spellEnd"/>
      <w:r w:rsidRPr="006A6DE2">
        <w:rPr>
          <w:rFonts w:ascii="Arial" w:hAnsi="Arial" w:cs="Arial"/>
          <w:b/>
          <w:sz w:val="24"/>
          <w:szCs w:val="24"/>
        </w:rPr>
        <w:t xml:space="preserve"> – </w:t>
      </w:r>
      <w:r w:rsidRPr="006A6DE2">
        <w:rPr>
          <w:rFonts w:ascii="Arial" w:hAnsi="Arial" w:cs="Arial"/>
          <w:sz w:val="24"/>
          <w:szCs w:val="24"/>
        </w:rPr>
        <w:t>информационная система персональных данных.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Компрометация</w:t>
      </w:r>
      <w:r w:rsidRPr="006A6DE2">
        <w:rPr>
          <w:rFonts w:ascii="Arial" w:hAnsi="Arial" w:cs="Arial"/>
          <w:sz w:val="24"/>
          <w:szCs w:val="24"/>
        </w:rPr>
        <w:t>- факт доступа постороннего лица к защищаемой информации, а также подозрение на него.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Объект доступа</w:t>
      </w:r>
      <w:r w:rsidRPr="006A6DE2">
        <w:rPr>
          <w:rFonts w:ascii="Arial" w:hAnsi="Arial" w:cs="Arial"/>
          <w:sz w:val="24"/>
          <w:szCs w:val="24"/>
        </w:rPr>
        <w:t xml:space="preserve"> - единица информационного ресурса автоматизированной системы, доступ к которой регламентируется правилами разграничения доступа.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Пароль</w:t>
      </w:r>
      <w:r w:rsidRPr="006A6DE2">
        <w:rPr>
          <w:rFonts w:ascii="Arial" w:hAnsi="Arial" w:cs="Arial"/>
          <w:sz w:val="24"/>
          <w:szCs w:val="24"/>
        </w:rPr>
        <w:t xml:space="preserve"> – уникальный признак субъекта доступа, который является его (субъекта) секретом.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Правила доступа</w:t>
      </w:r>
      <w:r w:rsidRPr="006A6DE2">
        <w:rPr>
          <w:rFonts w:ascii="Arial" w:hAnsi="Arial" w:cs="Arial"/>
          <w:sz w:val="24"/>
          <w:szCs w:val="24"/>
        </w:rPr>
        <w:t xml:space="preserve"> - совокупность правил, регламентирующих права доступа субъектов доступа к объектам доступа.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Субъект доступа</w:t>
      </w:r>
      <w:r w:rsidRPr="006A6DE2">
        <w:rPr>
          <w:rFonts w:ascii="Arial" w:hAnsi="Arial" w:cs="Arial"/>
          <w:sz w:val="24"/>
          <w:szCs w:val="24"/>
        </w:rPr>
        <w:t xml:space="preserve"> - лицо или процесс, действия которого регламентируются правилами разграничения доступа.</w:t>
      </w:r>
    </w:p>
    <w:p w:rsidR="00CD1F4D" w:rsidRPr="006A6DE2" w:rsidRDefault="00CD1F4D" w:rsidP="00CD1F4D">
      <w:pPr>
        <w:widowControl w:val="0"/>
        <w:numPr>
          <w:ilvl w:val="0"/>
          <w:numId w:val="16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Несанкционированный доступ</w:t>
      </w:r>
      <w:r w:rsidRPr="006A6DE2">
        <w:rPr>
          <w:rFonts w:ascii="Arial" w:hAnsi="Arial" w:cs="Arial"/>
          <w:sz w:val="24"/>
          <w:szCs w:val="24"/>
        </w:rPr>
        <w:t xml:space="preserve"> 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АС.</w:t>
      </w:r>
    </w:p>
    <w:p w:rsidR="00CD1F4D" w:rsidRPr="006A6DE2" w:rsidRDefault="00CD1F4D" w:rsidP="00CD1F4D">
      <w:pPr>
        <w:widowControl w:val="0"/>
        <w:numPr>
          <w:ilvl w:val="0"/>
          <w:numId w:val="13"/>
        </w:numPr>
        <w:spacing w:after="0" w:line="240" w:lineRule="auto"/>
        <w:ind w:left="284"/>
        <w:contextualSpacing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Правила  генерации паролей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Персональные пароли должны генерироваться специальными программными средствами административной службы.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Длина пароля должна быть не менее 6 символов.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В составе пароля рекомендуется использовать буквы в верхнем и нижнем регистрах, цифры и специальные символы.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Пароль не должен включать в себя:</w:t>
      </w:r>
    </w:p>
    <w:p w:rsidR="00CD1F4D" w:rsidRPr="006A6DE2" w:rsidRDefault="00CD1F4D" w:rsidP="00CD1F4D">
      <w:pPr>
        <w:widowControl w:val="0"/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легко вычисляемые сочетания символов;</w:t>
      </w:r>
    </w:p>
    <w:p w:rsidR="00CD1F4D" w:rsidRPr="006A6DE2" w:rsidRDefault="00CD1F4D" w:rsidP="00CD1F4D">
      <w:pPr>
        <w:widowControl w:val="0"/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клавиатурные последовательности символов и знаков;</w:t>
      </w:r>
    </w:p>
    <w:p w:rsidR="00CD1F4D" w:rsidRPr="006A6DE2" w:rsidRDefault="00CD1F4D" w:rsidP="00CD1F4D">
      <w:pPr>
        <w:widowControl w:val="0"/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общепринятые сокращения;</w:t>
      </w:r>
    </w:p>
    <w:p w:rsidR="00CD1F4D" w:rsidRPr="006A6DE2" w:rsidRDefault="00CD1F4D" w:rsidP="00CD1F4D">
      <w:pPr>
        <w:widowControl w:val="0"/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lastRenderedPageBreak/>
        <w:t>аббревиатуры;</w:t>
      </w:r>
    </w:p>
    <w:p w:rsidR="00CD1F4D" w:rsidRPr="006A6DE2" w:rsidRDefault="00CD1F4D" w:rsidP="00CD1F4D">
      <w:pPr>
        <w:widowControl w:val="0"/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номера телефонов, автомобилей;</w:t>
      </w:r>
    </w:p>
    <w:p w:rsidR="00CD1F4D" w:rsidRPr="006A6DE2" w:rsidRDefault="00CD1F4D" w:rsidP="00CD1F4D">
      <w:pPr>
        <w:widowControl w:val="0"/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прочие сочетания букв и знаков, ассоциируемые с пользователем;</w:t>
      </w:r>
    </w:p>
    <w:p w:rsidR="00CD1F4D" w:rsidRPr="006A6DE2" w:rsidRDefault="00CD1F4D" w:rsidP="00CD1F4D">
      <w:pPr>
        <w:widowControl w:val="0"/>
        <w:numPr>
          <w:ilvl w:val="0"/>
          <w:numId w:val="15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при смене пароля новое сочетание символов должно отличаться от предыдущего не менее чем на 2 символа.</w:t>
      </w:r>
    </w:p>
    <w:p w:rsidR="00CD1F4D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 xml:space="preserve">Допускается использование единого пароля для доступа субъекта доступа к различным информационным ресурсам одной </w:t>
      </w:r>
      <w:proofErr w:type="spellStart"/>
      <w:r w:rsidRPr="006A6DE2">
        <w:rPr>
          <w:rFonts w:ascii="Arial" w:hAnsi="Arial" w:cs="Arial"/>
          <w:sz w:val="24"/>
          <w:szCs w:val="24"/>
        </w:rPr>
        <w:t>ИСПДн</w:t>
      </w:r>
      <w:proofErr w:type="spellEnd"/>
      <w:r w:rsidRPr="006A6DE2">
        <w:rPr>
          <w:rFonts w:ascii="Arial" w:hAnsi="Arial" w:cs="Arial"/>
          <w:sz w:val="24"/>
          <w:szCs w:val="24"/>
        </w:rPr>
        <w:t xml:space="preserve"> объекта образования.</w:t>
      </w:r>
    </w:p>
    <w:p w:rsidR="00CD1F4D" w:rsidRPr="006A6DE2" w:rsidRDefault="00CD1F4D" w:rsidP="00CD1F4D">
      <w:pPr>
        <w:widowControl w:val="0"/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7F7B37" w:rsidRDefault="007F7B37" w:rsidP="007F7B37">
      <w:pPr>
        <w:widowControl w:val="0"/>
        <w:spacing w:after="0" w:line="240" w:lineRule="auto"/>
        <w:ind w:left="284"/>
        <w:contextualSpacing/>
        <w:rPr>
          <w:rFonts w:ascii="Arial" w:hAnsi="Arial" w:cs="Arial"/>
          <w:b/>
          <w:sz w:val="24"/>
          <w:szCs w:val="24"/>
        </w:rPr>
      </w:pPr>
    </w:p>
    <w:p w:rsidR="00CD1F4D" w:rsidRPr="006A6DE2" w:rsidRDefault="00CD1F4D" w:rsidP="007F7B37">
      <w:pPr>
        <w:widowControl w:val="0"/>
        <w:spacing w:after="0" w:line="240" w:lineRule="auto"/>
        <w:ind w:left="284"/>
        <w:contextualSpacing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Порядок смены паролей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Полная плановая смена паролей пользователей должна проводиться регулярно, не реже одного раза в три месяца.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 xml:space="preserve">Полная внеплановая смена паролей всех пользователей должна производиться в случае </w:t>
      </w:r>
      <w:proofErr w:type="gramStart"/>
      <w:r w:rsidRPr="006A6DE2">
        <w:rPr>
          <w:rFonts w:ascii="Arial" w:hAnsi="Arial" w:cs="Arial"/>
          <w:sz w:val="24"/>
          <w:szCs w:val="24"/>
        </w:rPr>
        <w:t>прекращения полномочий администраторов средств защиты</w:t>
      </w:r>
      <w:proofErr w:type="gramEnd"/>
      <w:r w:rsidRPr="006A6DE2">
        <w:rPr>
          <w:rFonts w:ascii="Arial" w:hAnsi="Arial" w:cs="Arial"/>
          <w:sz w:val="24"/>
          <w:szCs w:val="24"/>
        </w:rPr>
        <w:t xml:space="preserve"> или других сотрудников, которым  по роду службы были предоставлены полномочия по управлению парольной зашитой.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 xml:space="preserve">Полная внеплановая смена паролей должна производиться в случае компрометации личного пароля одного из администраторов </w:t>
      </w:r>
      <w:proofErr w:type="spellStart"/>
      <w:r w:rsidRPr="006A6DE2">
        <w:rPr>
          <w:rFonts w:ascii="Arial" w:hAnsi="Arial" w:cs="Arial"/>
          <w:sz w:val="24"/>
          <w:szCs w:val="24"/>
        </w:rPr>
        <w:t>ИСПДн</w:t>
      </w:r>
      <w:proofErr w:type="spellEnd"/>
      <w:r w:rsidRPr="006A6DE2">
        <w:rPr>
          <w:rFonts w:ascii="Arial" w:hAnsi="Arial" w:cs="Arial"/>
          <w:sz w:val="24"/>
          <w:szCs w:val="24"/>
        </w:rPr>
        <w:t>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В случае компрометации личного пароля пользователя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CD1F4D" w:rsidRPr="006A6DE2" w:rsidRDefault="00CD1F4D" w:rsidP="00CD1F4D">
      <w:pPr>
        <w:widowControl w:val="0"/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Обязанности пользователей при работе с парольной защитой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При работе с парольной защитой пользователям запрещается:</w:t>
      </w:r>
    </w:p>
    <w:p w:rsidR="00CD1F4D" w:rsidRPr="006A6DE2" w:rsidRDefault="00CD1F4D" w:rsidP="00CD1F4D">
      <w:pPr>
        <w:widowControl w:val="0"/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разглашать кому-либо персональный пароль и прочие идентифицирующие сведения;</w:t>
      </w:r>
    </w:p>
    <w:p w:rsidR="00CD1F4D" w:rsidRPr="006A6DE2" w:rsidRDefault="00CD1F4D" w:rsidP="00CD1F4D">
      <w:pPr>
        <w:widowControl w:val="0"/>
        <w:numPr>
          <w:ilvl w:val="0"/>
          <w:numId w:val="12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 xml:space="preserve">предоставлять доступ от своей учетной записи к информации, хранящейся в </w:t>
      </w:r>
      <w:proofErr w:type="spellStart"/>
      <w:r w:rsidRPr="006A6DE2">
        <w:rPr>
          <w:rFonts w:ascii="Arial" w:hAnsi="Arial" w:cs="Arial"/>
          <w:sz w:val="24"/>
          <w:szCs w:val="24"/>
        </w:rPr>
        <w:t>ИСПДн</w:t>
      </w:r>
      <w:proofErr w:type="spellEnd"/>
      <w:r w:rsidRPr="006A6DE2">
        <w:rPr>
          <w:rFonts w:ascii="Arial" w:hAnsi="Arial" w:cs="Arial"/>
          <w:sz w:val="24"/>
          <w:szCs w:val="24"/>
        </w:rPr>
        <w:t xml:space="preserve"> посторонним лицам;</w:t>
      </w:r>
    </w:p>
    <w:p w:rsidR="00CD1F4D" w:rsidRPr="006A6DE2" w:rsidRDefault="00CD1F4D" w:rsidP="00CD1F4D">
      <w:pPr>
        <w:widowControl w:val="0"/>
        <w:numPr>
          <w:ilvl w:val="0"/>
          <w:numId w:val="12"/>
        </w:numPr>
        <w:spacing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записывать пароли на бумаге, файле, электронных  и прочих носителях информации, в том числе и на предметах к которым могут иметь свободный доступ иные лица.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При вводе пароля пользователь обязан исключить возможность его перехвата сторонними лицами и техническими средствами.</w:t>
      </w:r>
    </w:p>
    <w:p w:rsidR="00CD1F4D" w:rsidRPr="006A6DE2" w:rsidRDefault="00CD1F4D" w:rsidP="00E31B34">
      <w:pPr>
        <w:widowControl w:val="0"/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Случаи компрометации паролей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Под компрометацией следует понимать:</w:t>
      </w:r>
    </w:p>
    <w:p w:rsidR="00CD1F4D" w:rsidRPr="006A6DE2" w:rsidRDefault="00CD1F4D" w:rsidP="00CD1F4D">
      <w:pPr>
        <w:widowControl w:val="0"/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физическая утеря носителя с информацией;</w:t>
      </w:r>
    </w:p>
    <w:p w:rsidR="00CD1F4D" w:rsidRPr="006A6DE2" w:rsidRDefault="00CD1F4D" w:rsidP="00CD1F4D">
      <w:pPr>
        <w:widowControl w:val="0"/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передача идентификационной информации по открытым каналам связи;</w:t>
      </w:r>
    </w:p>
    <w:p w:rsidR="00CD1F4D" w:rsidRPr="006A6DE2" w:rsidRDefault="00CD1F4D" w:rsidP="00CD1F4D">
      <w:pPr>
        <w:widowControl w:val="0"/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проникновение постороннего лица в помещение физического хранения носителя парольной информации или алгоритма или подозрение на него (срабатывание сигнализации, повреждение устройств контроля НСД (слепков печатей), повреждение замков и т. п.);</w:t>
      </w:r>
    </w:p>
    <w:p w:rsidR="00CD1F4D" w:rsidRPr="006A6DE2" w:rsidRDefault="00CD1F4D" w:rsidP="00CD1F4D">
      <w:pPr>
        <w:widowControl w:val="0"/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визуальный осмотр носителя идентификационной информации посторонним лицом;</w:t>
      </w:r>
    </w:p>
    <w:p w:rsidR="00CD1F4D" w:rsidRPr="006A6DE2" w:rsidRDefault="00CD1F4D" w:rsidP="00CD1F4D">
      <w:pPr>
        <w:widowControl w:val="0"/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перехват пароля при распределении идентификаторов;</w:t>
      </w:r>
    </w:p>
    <w:p w:rsidR="00CD1F4D" w:rsidRPr="006A6DE2" w:rsidRDefault="00CD1F4D" w:rsidP="00CD1F4D">
      <w:pPr>
        <w:widowControl w:val="0"/>
        <w:numPr>
          <w:ilvl w:val="0"/>
          <w:numId w:val="11"/>
        </w:numPr>
        <w:spacing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сознательная передача информации постороннему лицу.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Действия при компрометации пароля:</w:t>
      </w:r>
    </w:p>
    <w:p w:rsidR="00CD1F4D" w:rsidRPr="006A6DE2" w:rsidRDefault="00CD1F4D" w:rsidP="00CD1F4D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скомпрометированный пароль сразу же выводится из действия, взамен его вводятся запасной или новый пароль;</w:t>
      </w:r>
    </w:p>
    <w:p w:rsidR="00CD1F4D" w:rsidRPr="006A6DE2" w:rsidRDefault="00CD1F4D" w:rsidP="00CD1F4D">
      <w:pPr>
        <w:widowControl w:val="0"/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о компрометации немедленно оповещаются все участники обмена информацией. Пароль  вносится в специальные списки, содержащие скомпрометированные пароли и учетные записи.</w:t>
      </w:r>
    </w:p>
    <w:p w:rsidR="00CD1F4D" w:rsidRPr="006A6DE2" w:rsidRDefault="00CD1F4D" w:rsidP="00CD1F4D">
      <w:pPr>
        <w:widowControl w:val="0"/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Ответственность пользователей при работе с парольной защитой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 xml:space="preserve">Повседневный контроль за действиями сотрудников Администрации при работе с </w:t>
      </w:r>
      <w:r w:rsidRPr="006A6DE2">
        <w:rPr>
          <w:rFonts w:ascii="Arial" w:hAnsi="Arial" w:cs="Arial"/>
          <w:sz w:val="24"/>
          <w:szCs w:val="24"/>
        </w:rPr>
        <w:lastRenderedPageBreak/>
        <w:t>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CD1F4D" w:rsidRPr="006A6DE2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Ответственность за организацию парольной защиты возлагается на ответственного за систему защиты информации в информационной системе персональных данных.</w:t>
      </w:r>
    </w:p>
    <w:p w:rsidR="00CD1F4D" w:rsidRDefault="00CD1F4D" w:rsidP="00CD1F4D">
      <w:pPr>
        <w:widowControl w:val="0"/>
        <w:numPr>
          <w:ilvl w:val="1"/>
          <w:numId w:val="13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A6DE2">
        <w:rPr>
          <w:rFonts w:ascii="Arial" w:hAnsi="Arial" w:cs="Arial"/>
          <w:sz w:val="24"/>
          <w:szCs w:val="24"/>
        </w:rPr>
        <w:t>Ответственность в случае несвоевременного уведомлении ответственного за систему защиты информации в информационной системе персональных данных о случаях утери, кражи, взлома или компрометации паролей  возлагается на владельца взломанной учетной записи.</w:t>
      </w:r>
    </w:p>
    <w:p w:rsidR="00CD1F4D" w:rsidRDefault="00CD1F4D" w:rsidP="00CD1F4D">
      <w:pPr>
        <w:widowControl w:val="0"/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CD1F4D" w:rsidRDefault="00CD1F4D" w:rsidP="00CD1F4D">
      <w:pPr>
        <w:widowControl w:val="0"/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 xml:space="preserve">Лист ознакомления </w:t>
      </w: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>с Инструкциейпо организации парольной защиты</w:t>
      </w:r>
    </w:p>
    <w:p w:rsidR="007F7B37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A6DE2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6A6DE2">
        <w:rPr>
          <w:rFonts w:ascii="Arial" w:hAnsi="Arial" w:cs="Arial"/>
          <w:b/>
          <w:sz w:val="24"/>
          <w:szCs w:val="24"/>
        </w:rPr>
        <w:t>Администрации</w:t>
      </w:r>
      <w:r w:rsidR="00C76592">
        <w:rPr>
          <w:rFonts w:ascii="Arial" w:hAnsi="Arial" w:cs="Arial"/>
          <w:b/>
          <w:sz w:val="24"/>
          <w:szCs w:val="24"/>
        </w:rPr>
        <w:t>Беляницкого</w:t>
      </w:r>
      <w:proofErr w:type="spellEnd"/>
      <w:r w:rsidR="007F7B37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6DE2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6A6DE2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134"/>
        <w:gridCol w:w="4253"/>
        <w:gridCol w:w="2715"/>
        <w:gridCol w:w="1821"/>
      </w:tblGrid>
      <w:tr w:rsidR="00CD1F4D" w:rsidRPr="006A6DE2" w:rsidTr="007F7B37">
        <w:trPr>
          <w:trHeight w:val="920"/>
        </w:trPr>
        <w:tc>
          <w:tcPr>
            <w:tcW w:w="1134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715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 xml:space="preserve">Дата ознакомления </w:t>
            </w:r>
          </w:p>
          <w:p w:rsidR="00CD1F4D" w:rsidRPr="006A6DE2" w:rsidRDefault="00CD1F4D" w:rsidP="00167791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>с Инструкцией</w:t>
            </w:r>
          </w:p>
        </w:tc>
        <w:tc>
          <w:tcPr>
            <w:tcW w:w="1821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DE2">
              <w:rPr>
                <w:rFonts w:ascii="Arial" w:hAnsi="Arial" w:cs="Arial"/>
                <w:b/>
                <w:sz w:val="24"/>
                <w:szCs w:val="24"/>
              </w:rPr>
              <w:t>Подпись работника</w:t>
            </w:r>
          </w:p>
        </w:tc>
      </w:tr>
      <w:tr w:rsidR="00CD1F4D" w:rsidRPr="006A6DE2" w:rsidTr="007F7B37">
        <w:tc>
          <w:tcPr>
            <w:tcW w:w="1134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F4D" w:rsidRPr="006A6DE2" w:rsidTr="007F7B37">
        <w:tc>
          <w:tcPr>
            <w:tcW w:w="1134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numPr>
                <w:ilvl w:val="0"/>
                <w:numId w:val="17"/>
              </w:numPr>
              <w:spacing w:line="240" w:lineRule="auto"/>
              <w:ind w:left="10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left w:w="115" w:type="dxa"/>
              <w:right w:w="115" w:type="dxa"/>
            </w:tcMar>
          </w:tcPr>
          <w:p w:rsidR="00CD1F4D" w:rsidRPr="006A6DE2" w:rsidRDefault="00CD1F4D" w:rsidP="00167791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F4D" w:rsidRPr="006A6DE2" w:rsidRDefault="00CD1F4D" w:rsidP="00CD1F4D">
      <w:pPr>
        <w:widowControl w:val="0"/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CD1F4D" w:rsidRPr="006F046E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6A6DE2">
        <w:rPr>
          <w:rFonts w:ascii="Arial" w:hAnsi="Arial" w:cs="Arial"/>
          <w:sz w:val="24"/>
          <w:szCs w:val="24"/>
        </w:rPr>
        <w:br w:type="page"/>
      </w:r>
      <w:bookmarkStart w:id="5" w:name="h.30j0zll" w:colFirst="0" w:colLast="0"/>
      <w:bookmarkEnd w:id="5"/>
      <w:r w:rsidRPr="006F046E">
        <w:rPr>
          <w:rFonts w:ascii="Arial" w:hAnsi="Arial" w:cs="Arial"/>
          <w:sz w:val="20"/>
          <w:szCs w:val="24"/>
        </w:rPr>
        <w:lastRenderedPageBreak/>
        <w:t xml:space="preserve">Приложение 5 </w:t>
      </w:r>
    </w:p>
    <w:p w:rsidR="00CD1F4D" w:rsidRPr="006F046E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6F046E">
        <w:rPr>
          <w:rFonts w:ascii="Arial" w:hAnsi="Arial" w:cs="Arial"/>
          <w:sz w:val="20"/>
          <w:szCs w:val="24"/>
        </w:rPr>
        <w:t xml:space="preserve">к распоряжению  </w:t>
      </w:r>
    </w:p>
    <w:p w:rsidR="00CD1F4D" w:rsidRPr="006F046E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6F046E">
        <w:rPr>
          <w:rFonts w:ascii="Arial" w:hAnsi="Arial" w:cs="Arial"/>
          <w:sz w:val="20"/>
          <w:szCs w:val="24"/>
        </w:rPr>
        <w:t xml:space="preserve">Администрации </w:t>
      </w:r>
    </w:p>
    <w:p w:rsidR="00E31B34" w:rsidRDefault="00C76592" w:rsidP="00C76592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Беляницкого</w:t>
      </w:r>
      <w:proofErr w:type="spellEnd"/>
      <w:r w:rsidR="006F046E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C76592" w:rsidRPr="006F046E" w:rsidRDefault="00C76592" w:rsidP="00C76592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Сонковского</w:t>
      </w:r>
      <w:proofErr w:type="spellEnd"/>
      <w:r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CD1F4D" w:rsidRPr="006F046E" w:rsidRDefault="006F046E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от </w:t>
      </w:r>
      <w:r w:rsidR="00C76592">
        <w:rPr>
          <w:rFonts w:ascii="Arial" w:hAnsi="Arial" w:cs="Arial"/>
          <w:sz w:val="20"/>
          <w:szCs w:val="24"/>
        </w:rPr>
        <w:t>01.12</w:t>
      </w:r>
      <w:r>
        <w:rPr>
          <w:rFonts w:ascii="Arial" w:hAnsi="Arial" w:cs="Arial"/>
          <w:sz w:val="20"/>
          <w:szCs w:val="24"/>
        </w:rPr>
        <w:t xml:space="preserve">.2020 № </w:t>
      </w:r>
      <w:r w:rsidR="00C76592">
        <w:rPr>
          <w:rFonts w:ascii="Arial" w:hAnsi="Arial" w:cs="Arial"/>
          <w:sz w:val="20"/>
          <w:szCs w:val="24"/>
        </w:rPr>
        <w:t>15</w:t>
      </w:r>
      <w:r w:rsidR="00CD1F4D" w:rsidRPr="006F046E">
        <w:rPr>
          <w:rFonts w:ascii="Arial" w:hAnsi="Arial" w:cs="Arial"/>
          <w:sz w:val="20"/>
          <w:szCs w:val="24"/>
        </w:rPr>
        <w:t>-ра</w:t>
      </w:r>
    </w:p>
    <w:p w:rsidR="00CD1F4D" w:rsidRPr="006A6DE2" w:rsidRDefault="00CD1F4D" w:rsidP="00CD1F4D">
      <w:pPr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CD1F4D" w:rsidRPr="006A6DE2" w:rsidRDefault="00CD1F4D" w:rsidP="00CD1F4D">
      <w:pPr>
        <w:pStyle w:val="2"/>
        <w:shd w:val="clear" w:color="auto" w:fill="auto"/>
        <w:spacing w:after="200" w:line="240" w:lineRule="auto"/>
        <w:ind w:right="80"/>
        <w:rPr>
          <w:b w:val="0"/>
          <w:sz w:val="24"/>
          <w:szCs w:val="24"/>
        </w:rPr>
      </w:pPr>
      <w:r w:rsidRPr="006A6DE2">
        <w:rPr>
          <w:b w:val="0"/>
          <w:sz w:val="24"/>
          <w:szCs w:val="24"/>
        </w:rPr>
        <w:t xml:space="preserve">ПЛАН </w:t>
      </w:r>
    </w:p>
    <w:p w:rsidR="00CD1F4D" w:rsidRPr="006A6DE2" w:rsidRDefault="00CD1F4D" w:rsidP="00CD1F4D">
      <w:pPr>
        <w:pStyle w:val="2"/>
        <w:shd w:val="clear" w:color="auto" w:fill="auto"/>
        <w:spacing w:after="0" w:line="240" w:lineRule="auto"/>
        <w:ind w:right="80"/>
        <w:rPr>
          <w:b w:val="0"/>
          <w:sz w:val="24"/>
          <w:szCs w:val="24"/>
        </w:rPr>
      </w:pPr>
      <w:r w:rsidRPr="006A6DE2">
        <w:rPr>
          <w:b w:val="0"/>
          <w:sz w:val="24"/>
          <w:szCs w:val="24"/>
        </w:rPr>
        <w:t xml:space="preserve">внутренних проверок условий обработки персональных данных </w:t>
      </w:r>
    </w:p>
    <w:p w:rsidR="006F046E" w:rsidRDefault="00CD1F4D" w:rsidP="00CD1F4D">
      <w:pPr>
        <w:pStyle w:val="2"/>
        <w:shd w:val="clear" w:color="auto" w:fill="auto"/>
        <w:spacing w:after="0" w:line="240" w:lineRule="auto"/>
        <w:ind w:right="80"/>
        <w:rPr>
          <w:b w:val="0"/>
          <w:sz w:val="24"/>
          <w:szCs w:val="24"/>
        </w:rPr>
      </w:pPr>
      <w:r w:rsidRPr="006A6DE2">
        <w:rPr>
          <w:b w:val="0"/>
          <w:sz w:val="24"/>
          <w:szCs w:val="24"/>
        </w:rPr>
        <w:t xml:space="preserve">в Администрации </w:t>
      </w:r>
      <w:proofErr w:type="spellStart"/>
      <w:r w:rsidR="00C76592">
        <w:rPr>
          <w:b w:val="0"/>
          <w:sz w:val="24"/>
          <w:szCs w:val="24"/>
        </w:rPr>
        <w:t>Беляницкого</w:t>
      </w:r>
      <w:proofErr w:type="spellEnd"/>
      <w:r w:rsidR="006F046E">
        <w:rPr>
          <w:b w:val="0"/>
          <w:sz w:val="24"/>
          <w:szCs w:val="24"/>
        </w:rPr>
        <w:t xml:space="preserve"> сельского поселения </w:t>
      </w:r>
    </w:p>
    <w:p w:rsidR="00CD1F4D" w:rsidRPr="006A6DE2" w:rsidRDefault="00CD1F4D" w:rsidP="00CD1F4D">
      <w:pPr>
        <w:pStyle w:val="2"/>
        <w:shd w:val="clear" w:color="auto" w:fill="auto"/>
        <w:spacing w:after="0" w:line="240" w:lineRule="auto"/>
        <w:ind w:right="80"/>
        <w:rPr>
          <w:b w:val="0"/>
          <w:sz w:val="24"/>
          <w:szCs w:val="24"/>
        </w:rPr>
      </w:pPr>
      <w:proofErr w:type="spellStart"/>
      <w:r w:rsidRPr="006A6DE2">
        <w:rPr>
          <w:b w:val="0"/>
          <w:sz w:val="24"/>
          <w:szCs w:val="24"/>
        </w:rPr>
        <w:t>Сонковского</w:t>
      </w:r>
      <w:proofErr w:type="spellEnd"/>
      <w:r w:rsidRPr="006A6DE2">
        <w:rPr>
          <w:b w:val="0"/>
          <w:sz w:val="24"/>
          <w:szCs w:val="24"/>
        </w:rPr>
        <w:t xml:space="preserve"> района Тверской области</w:t>
      </w:r>
    </w:p>
    <w:p w:rsidR="00CD1F4D" w:rsidRPr="006A6DE2" w:rsidRDefault="00CD1F4D" w:rsidP="00CD1F4D">
      <w:pPr>
        <w:pStyle w:val="2"/>
        <w:shd w:val="clear" w:color="auto" w:fill="auto"/>
        <w:spacing w:after="0" w:line="240" w:lineRule="auto"/>
        <w:ind w:right="8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410"/>
        <w:gridCol w:w="1707"/>
        <w:gridCol w:w="2085"/>
      </w:tblGrid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20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rPr>
                <w:rStyle w:val="1"/>
                <w:b w:val="0"/>
                <w:bCs w:val="0"/>
                <w:sz w:val="20"/>
                <w:szCs w:val="20"/>
              </w:rPr>
            </w:pP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rPr>
                <w:b w:val="0"/>
                <w:sz w:val="20"/>
                <w:szCs w:val="20"/>
              </w:rPr>
            </w:pPr>
            <w:r w:rsidRPr="006F046E">
              <w:rPr>
                <w:rStyle w:val="1"/>
                <w:b w:val="0"/>
                <w:bCs w:val="0"/>
                <w:sz w:val="20"/>
                <w:szCs w:val="20"/>
              </w:rPr>
              <w:t>Тема проверки</w:t>
            </w:r>
          </w:p>
        </w:tc>
        <w:tc>
          <w:tcPr>
            <w:tcW w:w="2410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rPr>
                <w:b w:val="0"/>
                <w:sz w:val="20"/>
                <w:szCs w:val="20"/>
              </w:rPr>
            </w:pPr>
            <w:r w:rsidRPr="006F046E">
              <w:rPr>
                <w:rStyle w:val="1"/>
                <w:b w:val="0"/>
                <w:bCs w:val="0"/>
                <w:sz w:val="20"/>
                <w:szCs w:val="20"/>
              </w:rPr>
              <w:t>Нормативный документ, предъявляющий требования</w:t>
            </w: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120" w:line="220" w:lineRule="exact"/>
              <w:rPr>
                <w:rStyle w:val="1"/>
                <w:b w:val="0"/>
                <w:bCs w:val="0"/>
                <w:sz w:val="20"/>
                <w:szCs w:val="20"/>
              </w:rPr>
            </w:pPr>
          </w:p>
          <w:p w:rsidR="00CD1F4D" w:rsidRPr="006F046E" w:rsidRDefault="00CD1F4D" w:rsidP="00167791">
            <w:pPr>
              <w:pStyle w:val="2"/>
              <w:shd w:val="clear" w:color="auto" w:fill="auto"/>
              <w:spacing w:after="120" w:line="220" w:lineRule="exact"/>
              <w:rPr>
                <w:b w:val="0"/>
                <w:sz w:val="20"/>
                <w:szCs w:val="20"/>
              </w:rPr>
            </w:pPr>
            <w:r w:rsidRPr="006F046E">
              <w:rPr>
                <w:rStyle w:val="1"/>
                <w:b w:val="0"/>
                <w:bCs w:val="0"/>
                <w:sz w:val="20"/>
                <w:szCs w:val="20"/>
              </w:rPr>
              <w:t>Срок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before="120" w:after="0" w:line="220" w:lineRule="exact"/>
              <w:rPr>
                <w:b w:val="0"/>
                <w:sz w:val="20"/>
                <w:szCs w:val="20"/>
              </w:rPr>
            </w:pPr>
            <w:r w:rsidRPr="006F046E">
              <w:rPr>
                <w:rStyle w:val="1"/>
                <w:b w:val="0"/>
                <w:bCs w:val="0"/>
                <w:sz w:val="20"/>
                <w:szCs w:val="20"/>
              </w:rPr>
              <w:t>проведения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240"/>
              <w:jc w:val="left"/>
              <w:rPr>
                <w:rStyle w:val="1"/>
                <w:b w:val="0"/>
                <w:bCs w:val="0"/>
                <w:sz w:val="20"/>
                <w:szCs w:val="20"/>
              </w:rPr>
            </w:pP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2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1"/>
                <w:b w:val="0"/>
                <w:bCs w:val="0"/>
                <w:sz w:val="20"/>
                <w:szCs w:val="20"/>
              </w:rPr>
              <w:t>Исполнитель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Соответствие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полномочий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пользователя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  правилам обработки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персональных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данных</w:t>
            </w:r>
          </w:p>
        </w:tc>
        <w:tc>
          <w:tcPr>
            <w:tcW w:w="2410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Правила обработки персональных данных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 Политика Администрации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в отношении обработки персональных данных</w:t>
            </w: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Ответственный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 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Соблюдение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пользователями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  информационных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систем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персональных данных парольной политики</w:t>
            </w:r>
          </w:p>
        </w:tc>
        <w:tc>
          <w:tcPr>
            <w:tcW w:w="2410" w:type="dxa"/>
            <w:vMerge w:val="restart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Положение по защите персональных данных Администрации, обрабатываемых в </w:t>
            </w:r>
            <w:proofErr w:type="spellStart"/>
            <w:r w:rsidRPr="006F046E">
              <w:rPr>
                <w:rStyle w:val="0pt"/>
                <w:b w:val="0"/>
                <w:sz w:val="20"/>
                <w:szCs w:val="20"/>
              </w:rPr>
              <w:t>ИСПДн</w:t>
            </w:r>
            <w:proofErr w:type="spellEnd"/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еженедельно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Ответственный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Соблюдение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пользователями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  информационных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систем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персональных данных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антивирусной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политики</w:t>
            </w:r>
          </w:p>
        </w:tc>
        <w:tc>
          <w:tcPr>
            <w:tcW w:w="2410" w:type="dxa"/>
            <w:vMerge/>
          </w:tcPr>
          <w:p w:rsidR="00CD1F4D" w:rsidRPr="006F046E" w:rsidRDefault="00CD1F4D" w:rsidP="00167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еженедельно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Ответственный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Соблюдение порядка доступа в помещения, где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расположены элементы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информационных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систем персональных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данных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Правила обработки персональных данных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Ответственный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Соблюдение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порядка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резервирования баз данных и хранения резервных копий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0pt"/>
                <w:b w:val="0"/>
                <w:sz w:val="20"/>
                <w:szCs w:val="20"/>
              </w:rPr>
            </w:pP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0pt"/>
                <w:b w:val="0"/>
                <w:sz w:val="20"/>
                <w:szCs w:val="20"/>
              </w:rPr>
            </w:pP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0pt"/>
                <w:b w:val="0"/>
                <w:sz w:val="20"/>
                <w:szCs w:val="20"/>
              </w:rPr>
            </w:pP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both"/>
              <w:rPr>
                <w:rStyle w:val="0pt"/>
                <w:b w:val="0"/>
                <w:sz w:val="20"/>
                <w:szCs w:val="20"/>
              </w:rPr>
            </w:pP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lastRenderedPageBreak/>
              <w:t xml:space="preserve">Положение по защите персональных данных Администрации, обрабатываемых в </w:t>
            </w:r>
            <w:proofErr w:type="spellStart"/>
            <w:r w:rsidRPr="006F046E">
              <w:rPr>
                <w:rStyle w:val="0pt"/>
                <w:b w:val="0"/>
                <w:sz w:val="20"/>
                <w:szCs w:val="20"/>
              </w:rPr>
              <w:t>ИСПДн</w:t>
            </w:r>
            <w:proofErr w:type="spellEnd"/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еженедельно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Ответственный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Соблюдение порядка работы со средствами защиты информации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D1F4D" w:rsidRPr="006F046E" w:rsidRDefault="00CD1F4D" w:rsidP="00167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Ответственный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Знание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пользователей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  информационных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систем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персональных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D1F4D" w:rsidRPr="006F046E" w:rsidRDefault="00CD1F4D" w:rsidP="00167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rStyle w:val="0pt"/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Ответственный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Хранение бумажных носителей с персональными данными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Положение по защите персональных данных Администрации, обрабатываемых без использования средств автоматизации</w:t>
            </w: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8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Ответственный 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Доступ к бумажным носителям с персональными данными</w:t>
            </w:r>
          </w:p>
        </w:tc>
        <w:tc>
          <w:tcPr>
            <w:tcW w:w="2410" w:type="dxa"/>
            <w:vMerge/>
          </w:tcPr>
          <w:p w:rsidR="00CD1F4D" w:rsidRPr="006F046E" w:rsidRDefault="00CD1F4D" w:rsidP="001677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Ответственный за организацию обработки персональных данных</w:t>
            </w:r>
          </w:p>
        </w:tc>
      </w:tr>
      <w:tr w:rsidR="00CD1F4D" w:rsidRPr="003A3730" w:rsidTr="00167791">
        <w:tc>
          <w:tcPr>
            <w:tcW w:w="81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2410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jc w:val="both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 xml:space="preserve">Положение по защите персональных данных Администрации, обрабатываемых без использования средств автоматизации </w:t>
            </w:r>
          </w:p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7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085" w:type="dxa"/>
          </w:tcPr>
          <w:p w:rsidR="00CD1F4D" w:rsidRPr="006F046E" w:rsidRDefault="00CD1F4D" w:rsidP="00167791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b w:val="0"/>
                <w:sz w:val="20"/>
                <w:szCs w:val="20"/>
              </w:rPr>
            </w:pPr>
            <w:r w:rsidRPr="006F046E">
              <w:rPr>
                <w:rStyle w:val="0pt"/>
                <w:b w:val="0"/>
                <w:sz w:val="20"/>
                <w:szCs w:val="20"/>
              </w:rPr>
              <w:t>Ответственный за организацию обработки персональных данных</w:t>
            </w:r>
          </w:p>
        </w:tc>
      </w:tr>
    </w:tbl>
    <w:p w:rsidR="00CD1F4D" w:rsidRDefault="00CD1F4D" w:rsidP="00CD1F4D">
      <w:pPr>
        <w:pStyle w:val="2"/>
        <w:shd w:val="clear" w:color="auto" w:fill="auto"/>
        <w:spacing w:after="13" w:line="220" w:lineRule="exact"/>
        <w:ind w:right="80"/>
        <w:rPr>
          <w:b w:val="0"/>
        </w:rPr>
      </w:pPr>
    </w:p>
    <w:p w:rsidR="00CD1F4D" w:rsidRDefault="00CD1F4D" w:rsidP="00CD1F4D">
      <w:pPr>
        <w:pStyle w:val="2"/>
        <w:shd w:val="clear" w:color="auto" w:fill="auto"/>
        <w:spacing w:after="13" w:line="220" w:lineRule="exact"/>
        <w:ind w:right="80"/>
        <w:rPr>
          <w:b w:val="0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/>
        <w:ind w:left="284"/>
        <w:jc w:val="center"/>
        <w:rPr>
          <w:rFonts w:ascii="Times New Roman" w:hAnsi="Times New Roman"/>
          <w:b/>
          <w:sz w:val="24"/>
        </w:rPr>
      </w:pPr>
    </w:p>
    <w:p w:rsidR="00CD1F4D" w:rsidRDefault="00CD1F4D" w:rsidP="00CD1F4D">
      <w:pPr>
        <w:spacing w:after="0" w:line="360" w:lineRule="auto"/>
        <w:ind w:left="7088"/>
        <w:jc w:val="both"/>
        <w:rPr>
          <w:rFonts w:ascii="Arial" w:hAnsi="Arial" w:cs="Arial"/>
          <w:b/>
          <w:sz w:val="24"/>
          <w:szCs w:val="24"/>
        </w:rPr>
      </w:pPr>
    </w:p>
    <w:p w:rsidR="00CD1F4D" w:rsidRDefault="00CD1F4D" w:rsidP="00CD1F4D">
      <w:pPr>
        <w:spacing w:after="0" w:line="360" w:lineRule="auto"/>
        <w:ind w:left="7088"/>
        <w:jc w:val="both"/>
        <w:rPr>
          <w:rFonts w:ascii="Arial" w:hAnsi="Arial" w:cs="Arial"/>
          <w:b/>
          <w:sz w:val="24"/>
          <w:szCs w:val="24"/>
        </w:rPr>
      </w:pPr>
    </w:p>
    <w:p w:rsidR="00CD1F4D" w:rsidRDefault="00CD1F4D" w:rsidP="00CD1F4D">
      <w:pPr>
        <w:spacing w:after="0" w:line="360" w:lineRule="auto"/>
        <w:ind w:left="7088"/>
        <w:jc w:val="both"/>
        <w:rPr>
          <w:rFonts w:ascii="Arial" w:hAnsi="Arial" w:cs="Arial"/>
          <w:b/>
          <w:sz w:val="24"/>
          <w:szCs w:val="24"/>
        </w:rPr>
      </w:pPr>
    </w:p>
    <w:p w:rsidR="00CD1F4D" w:rsidRDefault="00CD1F4D" w:rsidP="00CD1F4D">
      <w:pPr>
        <w:spacing w:after="0" w:line="360" w:lineRule="auto"/>
        <w:ind w:left="7088"/>
        <w:jc w:val="both"/>
        <w:rPr>
          <w:rFonts w:ascii="Arial" w:hAnsi="Arial" w:cs="Arial"/>
          <w:b/>
          <w:sz w:val="24"/>
          <w:szCs w:val="24"/>
        </w:rPr>
      </w:pPr>
    </w:p>
    <w:p w:rsidR="00CD1F4D" w:rsidRDefault="00CD1F4D" w:rsidP="00CD1F4D">
      <w:pPr>
        <w:spacing w:after="0" w:line="360" w:lineRule="auto"/>
        <w:ind w:left="7088"/>
        <w:jc w:val="both"/>
        <w:rPr>
          <w:rFonts w:ascii="Arial" w:hAnsi="Arial" w:cs="Arial"/>
          <w:b/>
          <w:sz w:val="24"/>
          <w:szCs w:val="24"/>
        </w:rPr>
      </w:pPr>
    </w:p>
    <w:p w:rsidR="006F046E" w:rsidRDefault="006F046E" w:rsidP="00CD1F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1F4D" w:rsidRPr="006F046E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6F046E">
        <w:rPr>
          <w:rFonts w:ascii="Arial" w:hAnsi="Arial" w:cs="Arial"/>
          <w:sz w:val="20"/>
          <w:szCs w:val="24"/>
        </w:rPr>
        <w:t>Приложение 6</w:t>
      </w:r>
    </w:p>
    <w:p w:rsidR="006F046E" w:rsidRDefault="00CD1F4D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6F046E">
        <w:rPr>
          <w:rFonts w:ascii="Arial" w:hAnsi="Arial" w:cs="Arial"/>
          <w:sz w:val="20"/>
          <w:szCs w:val="24"/>
        </w:rPr>
        <w:t>к распоряжению</w:t>
      </w:r>
    </w:p>
    <w:p w:rsidR="00CD1F4D" w:rsidRPr="006F046E" w:rsidRDefault="006F046E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администрации</w:t>
      </w:r>
    </w:p>
    <w:p w:rsidR="00E31B34" w:rsidRDefault="00C76592" w:rsidP="006F046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Беляницкого</w:t>
      </w:r>
      <w:proofErr w:type="spellEnd"/>
      <w:r w:rsidR="006F046E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CD1F4D" w:rsidRPr="006F046E" w:rsidRDefault="00E31B34" w:rsidP="006F046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Сонковского</w:t>
      </w:r>
      <w:proofErr w:type="spellEnd"/>
      <w:r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CD1F4D" w:rsidRPr="006F046E" w:rsidRDefault="006F046E" w:rsidP="00CD1F4D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от </w:t>
      </w:r>
      <w:r w:rsidR="00E31B34">
        <w:rPr>
          <w:rFonts w:ascii="Arial" w:hAnsi="Arial" w:cs="Arial"/>
          <w:sz w:val="20"/>
          <w:szCs w:val="24"/>
        </w:rPr>
        <w:t>01.12.</w:t>
      </w:r>
      <w:r>
        <w:rPr>
          <w:rFonts w:ascii="Arial" w:hAnsi="Arial" w:cs="Arial"/>
          <w:sz w:val="20"/>
          <w:szCs w:val="24"/>
        </w:rPr>
        <w:t xml:space="preserve">2020 № </w:t>
      </w:r>
      <w:r w:rsidR="00E31B34">
        <w:rPr>
          <w:rFonts w:ascii="Arial" w:hAnsi="Arial" w:cs="Arial"/>
          <w:sz w:val="20"/>
          <w:szCs w:val="24"/>
        </w:rPr>
        <w:t>15-</w:t>
      </w:r>
      <w:r w:rsidR="00CD1F4D" w:rsidRPr="006F046E">
        <w:rPr>
          <w:rFonts w:ascii="Arial" w:hAnsi="Arial" w:cs="Arial"/>
          <w:sz w:val="20"/>
          <w:szCs w:val="24"/>
        </w:rPr>
        <w:t>ра</w:t>
      </w:r>
    </w:p>
    <w:p w:rsidR="00CD1F4D" w:rsidRDefault="00CD1F4D" w:rsidP="00CD1F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1F4D" w:rsidRPr="00964DB6" w:rsidRDefault="00CD1F4D" w:rsidP="00CD1F4D">
      <w:pPr>
        <w:jc w:val="center"/>
        <w:rPr>
          <w:rFonts w:ascii="Arial" w:hAnsi="Arial" w:cs="Arial"/>
          <w:b/>
        </w:rPr>
      </w:pPr>
      <w:r w:rsidRPr="00964DB6">
        <w:rPr>
          <w:rFonts w:ascii="Arial" w:hAnsi="Arial" w:cs="Arial"/>
          <w:b/>
        </w:rPr>
        <w:t>СПИСОК ПОМЕЩЕНИЙ</w:t>
      </w:r>
    </w:p>
    <w:p w:rsidR="006F046E" w:rsidRPr="006F046E" w:rsidRDefault="00CD1F4D" w:rsidP="006F04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F046E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C76592">
        <w:rPr>
          <w:rFonts w:ascii="Arial" w:hAnsi="Arial" w:cs="Arial"/>
          <w:b/>
          <w:sz w:val="24"/>
          <w:szCs w:val="24"/>
        </w:rPr>
        <w:t>Беляницкого</w:t>
      </w:r>
      <w:proofErr w:type="spellEnd"/>
      <w:r w:rsidR="006F046E" w:rsidRPr="006F046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D1F4D" w:rsidRDefault="00CD1F4D" w:rsidP="006F04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F046E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6F046E">
        <w:rPr>
          <w:rFonts w:ascii="Arial" w:hAnsi="Arial" w:cs="Arial"/>
          <w:b/>
          <w:sz w:val="24"/>
          <w:szCs w:val="24"/>
        </w:rPr>
        <w:t xml:space="preserve"> района, в которых обрабатываются персональные данные</w:t>
      </w:r>
    </w:p>
    <w:p w:rsidR="006F046E" w:rsidRPr="006F046E" w:rsidRDefault="006F046E" w:rsidP="006F046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D1F4D" w:rsidRPr="006F046E" w:rsidRDefault="00CD1F4D" w:rsidP="006F046E">
      <w:pPr>
        <w:numPr>
          <w:ilvl w:val="0"/>
          <w:numId w:val="19"/>
        </w:numPr>
        <w:tabs>
          <w:tab w:val="clear" w:pos="570"/>
          <w:tab w:val="num" w:pos="720"/>
        </w:tabs>
        <w:spacing w:before="120" w:after="0" w:line="240" w:lineRule="auto"/>
        <w:ind w:left="0" w:firstLine="0"/>
        <w:jc w:val="both"/>
        <w:rPr>
          <w:rFonts w:ascii="Arial" w:hAnsi="Arial" w:cs="Arial"/>
        </w:rPr>
      </w:pPr>
      <w:r w:rsidRPr="00964DB6">
        <w:rPr>
          <w:rFonts w:ascii="Arial" w:hAnsi="Arial" w:cs="Arial"/>
        </w:rPr>
        <w:t xml:space="preserve">Для хранения бумажных документов предназначены кабинеты, в здании </w:t>
      </w:r>
      <w:proofErr w:type="spellStart"/>
      <w:r>
        <w:rPr>
          <w:rFonts w:ascii="Arial" w:hAnsi="Arial" w:cs="Arial"/>
        </w:rPr>
        <w:t>А</w:t>
      </w:r>
      <w:r w:rsidRPr="00964DB6">
        <w:rPr>
          <w:rFonts w:ascii="Arial" w:hAnsi="Arial" w:cs="Arial"/>
        </w:rPr>
        <w:t>дминистрации</w:t>
      </w:r>
      <w:r w:rsidR="00C76592">
        <w:rPr>
          <w:rFonts w:ascii="Arial" w:hAnsi="Arial" w:cs="Arial"/>
        </w:rPr>
        <w:t>Беляницкого</w:t>
      </w:r>
      <w:proofErr w:type="spellEnd"/>
      <w:r w:rsidR="006F046E">
        <w:rPr>
          <w:rFonts w:ascii="Arial" w:hAnsi="Arial" w:cs="Arial"/>
        </w:rPr>
        <w:t xml:space="preserve"> сельского поселения </w:t>
      </w:r>
      <w:proofErr w:type="spellStart"/>
      <w:r w:rsidRPr="006F046E">
        <w:rPr>
          <w:rFonts w:ascii="Arial" w:hAnsi="Arial" w:cs="Arial"/>
        </w:rPr>
        <w:t>Сонковского</w:t>
      </w:r>
      <w:proofErr w:type="spellEnd"/>
      <w:r w:rsidRPr="006F046E">
        <w:rPr>
          <w:rFonts w:ascii="Arial" w:hAnsi="Arial" w:cs="Arial"/>
        </w:rPr>
        <w:t xml:space="preserve"> района по адресу: Тверская область </w:t>
      </w:r>
      <w:proofErr w:type="spellStart"/>
      <w:r w:rsidRPr="006F046E">
        <w:rPr>
          <w:rFonts w:ascii="Arial" w:hAnsi="Arial" w:cs="Arial"/>
        </w:rPr>
        <w:t>Сонковский</w:t>
      </w:r>
      <w:proofErr w:type="spellEnd"/>
      <w:r w:rsidRPr="006F046E">
        <w:rPr>
          <w:rFonts w:ascii="Arial" w:hAnsi="Arial" w:cs="Arial"/>
        </w:rPr>
        <w:t xml:space="preserve"> район </w:t>
      </w:r>
      <w:proofErr w:type="spellStart"/>
      <w:r w:rsidR="00E31B34">
        <w:rPr>
          <w:rFonts w:ascii="Arial" w:hAnsi="Arial" w:cs="Arial"/>
        </w:rPr>
        <w:t>с</w:t>
      </w:r>
      <w:proofErr w:type="gramStart"/>
      <w:r w:rsidR="00E31B34">
        <w:rPr>
          <w:rFonts w:ascii="Arial" w:hAnsi="Arial" w:cs="Arial"/>
        </w:rPr>
        <w:t>.Б</w:t>
      </w:r>
      <w:proofErr w:type="gramEnd"/>
      <w:r w:rsidR="00E31B34">
        <w:rPr>
          <w:rFonts w:ascii="Arial" w:hAnsi="Arial" w:cs="Arial"/>
        </w:rPr>
        <w:t>еляницыул.Школьная</w:t>
      </w:r>
      <w:proofErr w:type="spellEnd"/>
      <w:r w:rsidR="00E31B34">
        <w:rPr>
          <w:rFonts w:ascii="Arial" w:hAnsi="Arial" w:cs="Arial"/>
        </w:rPr>
        <w:t xml:space="preserve"> д.1</w:t>
      </w:r>
    </w:p>
    <w:p w:rsidR="00CD1F4D" w:rsidRPr="00964DB6" w:rsidRDefault="00CD1F4D" w:rsidP="00CD1F4D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64DB6">
        <w:rPr>
          <w:rFonts w:ascii="Arial" w:hAnsi="Arial" w:cs="Arial"/>
        </w:rPr>
        <w:t xml:space="preserve">Кабинет главы </w:t>
      </w:r>
      <w:r w:rsidR="006F046E">
        <w:rPr>
          <w:rFonts w:ascii="Arial" w:hAnsi="Arial" w:cs="Arial"/>
        </w:rPr>
        <w:t>администрации;</w:t>
      </w:r>
    </w:p>
    <w:p w:rsidR="00CD1F4D" w:rsidRDefault="00CD1F4D" w:rsidP="00CD1F4D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F046E">
        <w:rPr>
          <w:rFonts w:ascii="Arial" w:hAnsi="Arial" w:cs="Arial"/>
        </w:rPr>
        <w:t>Кабинет хранилища архива</w:t>
      </w:r>
      <w:r w:rsidRPr="00AC4809">
        <w:rPr>
          <w:rFonts w:ascii="Arial" w:hAnsi="Arial" w:cs="Arial"/>
        </w:rPr>
        <w:t>;</w:t>
      </w:r>
    </w:p>
    <w:p w:rsidR="00CD1F4D" w:rsidRDefault="00CD1F4D" w:rsidP="00CD1F4D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</w:t>
      </w:r>
      <w:r w:rsidRPr="007B0789">
        <w:rPr>
          <w:rFonts w:ascii="Arial" w:hAnsi="Arial" w:cs="Arial"/>
        </w:rPr>
        <w:t>Для размещения автоматизированных рабочих мест (АРМ) информационных систем персональных данных (</w:t>
      </w:r>
      <w:proofErr w:type="spellStart"/>
      <w:r w:rsidRPr="007B0789">
        <w:rPr>
          <w:rFonts w:ascii="Arial" w:hAnsi="Arial" w:cs="Arial"/>
        </w:rPr>
        <w:t>ИСПДн</w:t>
      </w:r>
      <w:proofErr w:type="spellEnd"/>
      <w:r w:rsidRPr="007B0789">
        <w:rPr>
          <w:rFonts w:ascii="Arial" w:hAnsi="Arial" w:cs="Arial"/>
        </w:rPr>
        <w:t xml:space="preserve">) предназначены: </w:t>
      </w:r>
    </w:p>
    <w:p w:rsidR="00CD1F4D" w:rsidRDefault="00CD1F4D" w:rsidP="006F0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Кабинет </w:t>
      </w:r>
      <w:r w:rsidR="006F046E">
        <w:rPr>
          <w:rFonts w:ascii="Arial" w:hAnsi="Arial" w:cs="Arial"/>
        </w:rPr>
        <w:t>главы администрации.</w:t>
      </w:r>
    </w:p>
    <w:p w:rsidR="00CD1F4D" w:rsidRDefault="00CD1F4D" w:rsidP="00CD1F4D">
      <w:pPr>
        <w:spacing w:before="120" w:after="0" w:line="240" w:lineRule="auto"/>
        <w:jc w:val="both"/>
        <w:rPr>
          <w:rFonts w:ascii="Arial" w:hAnsi="Arial" w:cs="Arial"/>
        </w:rPr>
      </w:pPr>
    </w:p>
    <w:p w:rsidR="006F046E" w:rsidRDefault="006F046E" w:rsidP="00CD1F4D">
      <w:pPr>
        <w:spacing w:before="120" w:after="0" w:line="240" w:lineRule="auto"/>
        <w:jc w:val="both"/>
        <w:rPr>
          <w:rFonts w:ascii="Arial" w:hAnsi="Arial" w:cs="Arial"/>
        </w:rPr>
      </w:pPr>
    </w:p>
    <w:p w:rsidR="006F046E" w:rsidRDefault="006F046E" w:rsidP="00CD1F4D">
      <w:pPr>
        <w:spacing w:before="120" w:after="0" w:line="240" w:lineRule="auto"/>
        <w:jc w:val="both"/>
        <w:rPr>
          <w:rFonts w:ascii="Arial" w:hAnsi="Arial" w:cs="Arial"/>
        </w:rPr>
      </w:pPr>
    </w:p>
    <w:p w:rsidR="006F046E" w:rsidRDefault="006F046E" w:rsidP="00CD1F4D">
      <w:pPr>
        <w:spacing w:before="120" w:after="0" w:line="240" w:lineRule="auto"/>
        <w:jc w:val="both"/>
        <w:rPr>
          <w:rFonts w:ascii="Arial" w:hAnsi="Arial" w:cs="Arial"/>
        </w:rPr>
      </w:pPr>
    </w:p>
    <w:p w:rsidR="006F046E" w:rsidRDefault="006F046E" w:rsidP="00CD1F4D">
      <w:pPr>
        <w:spacing w:before="120" w:after="0" w:line="240" w:lineRule="auto"/>
        <w:jc w:val="both"/>
        <w:rPr>
          <w:rFonts w:ascii="Arial" w:hAnsi="Arial" w:cs="Arial"/>
        </w:rPr>
      </w:pPr>
    </w:p>
    <w:p w:rsidR="00CD1F4D" w:rsidRPr="0044766E" w:rsidRDefault="00CD1F4D" w:rsidP="006F046E">
      <w:pPr>
        <w:spacing w:before="120" w:after="0" w:line="240" w:lineRule="auto"/>
        <w:rPr>
          <w:rFonts w:ascii="Arial" w:hAnsi="Arial" w:cs="Arial"/>
        </w:rPr>
      </w:pPr>
    </w:p>
    <w:p w:rsidR="00535713" w:rsidRPr="00CD1F4D" w:rsidRDefault="00535713" w:rsidP="00CD1F4D">
      <w:pPr>
        <w:pStyle w:val="a3"/>
        <w:rPr>
          <w:rFonts w:ascii="Arial" w:hAnsi="Arial" w:cs="Arial"/>
          <w:sz w:val="24"/>
        </w:rPr>
      </w:pPr>
    </w:p>
    <w:sectPr w:rsidR="00535713" w:rsidRPr="00CD1F4D" w:rsidSect="00E31B3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4C"/>
    <w:multiLevelType w:val="multilevel"/>
    <w:tmpl w:val="1D7EC4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AB62A2"/>
    <w:multiLevelType w:val="multilevel"/>
    <w:tmpl w:val="47C4845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040B4049"/>
    <w:multiLevelType w:val="hybridMultilevel"/>
    <w:tmpl w:val="2D7EB2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06645B"/>
    <w:multiLevelType w:val="multilevel"/>
    <w:tmpl w:val="9C70F320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0F2772F5"/>
    <w:multiLevelType w:val="hybridMultilevel"/>
    <w:tmpl w:val="1E900648"/>
    <w:lvl w:ilvl="0" w:tplc="33B2BF6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908"/>
    <w:multiLevelType w:val="hybridMultilevel"/>
    <w:tmpl w:val="E1E8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347"/>
    <w:multiLevelType w:val="multilevel"/>
    <w:tmpl w:val="79F63B76"/>
    <w:lvl w:ilvl="0">
      <w:start w:val="1"/>
      <w:numFmt w:val="bullet"/>
      <w:lvlText w:val="−"/>
      <w:lvlJc w:val="left"/>
      <w:pPr>
        <w:ind w:left="1434" w:firstLine="10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abstractNum w:abstractNumId="7">
    <w:nsid w:val="230D6E1B"/>
    <w:multiLevelType w:val="multilevel"/>
    <w:tmpl w:val="C7B2870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692" w:firstLine="1260"/>
      </w:pPr>
      <w:rPr>
        <w:rFonts w:ascii="Times New Roman" w:eastAsia="Arial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1224" w:firstLine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728" w:firstLine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2232" w:firstLine="144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2736" w:firstLine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/>
      </w:rPr>
    </w:lvl>
  </w:abstractNum>
  <w:abstractNum w:abstractNumId="8">
    <w:nsid w:val="23215FB2"/>
    <w:multiLevelType w:val="hybridMultilevel"/>
    <w:tmpl w:val="1E900648"/>
    <w:lvl w:ilvl="0" w:tplc="33B2BF6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F2647"/>
    <w:multiLevelType w:val="multilevel"/>
    <w:tmpl w:val="2100558A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42B1DF3"/>
    <w:multiLevelType w:val="hybridMultilevel"/>
    <w:tmpl w:val="619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0F47"/>
    <w:multiLevelType w:val="multilevel"/>
    <w:tmpl w:val="8340A89E"/>
    <w:lvl w:ilvl="0">
      <w:start w:val="1"/>
      <w:numFmt w:val="bullet"/>
      <w:lvlText w:val="−"/>
      <w:lvlJc w:val="left"/>
      <w:pPr>
        <w:ind w:left="1434" w:firstLine="10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abstractNum w:abstractNumId="12">
    <w:nsid w:val="377F342F"/>
    <w:multiLevelType w:val="hybridMultilevel"/>
    <w:tmpl w:val="2D7EB2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1B4B52"/>
    <w:multiLevelType w:val="multilevel"/>
    <w:tmpl w:val="AAB0CE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06346B0"/>
    <w:multiLevelType w:val="multilevel"/>
    <w:tmpl w:val="37A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E2568"/>
    <w:multiLevelType w:val="multilevel"/>
    <w:tmpl w:val="72DE38F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F3386"/>
    <w:multiLevelType w:val="hybridMultilevel"/>
    <w:tmpl w:val="AFA84492"/>
    <w:lvl w:ilvl="0" w:tplc="E0FCA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265614"/>
    <w:multiLevelType w:val="multilevel"/>
    <w:tmpl w:val="33BE5A98"/>
    <w:lvl w:ilvl="0">
      <w:start w:val="3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8">
    <w:nsid w:val="541A3D0C"/>
    <w:multiLevelType w:val="multilevel"/>
    <w:tmpl w:val="84F6377C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9">
    <w:nsid w:val="6ED51E27"/>
    <w:multiLevelType w:val="hybridMultilevel"/>
    <w:tmpl w:val="C8C0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927FA"/>
    <w:multiLevelType w:val="multilevel"/>
    <w:tmpl w:val="9DD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A6915"/>
    <w:multiLevelType w:val="hybridMultilevel"/>
    <w:tmpl w:val="4BF4687A"/>
    <w:lvl w:ilvl="0" w:tplc="55F28A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3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3A"/>
    <w:rsid w:val="000A628B"/>
    <w:rsid w:val="00167791"/>
    <w:rsid w:val="0036343A"/>
    <w:rsid w:val="00445119"/>
    <w:rsid w:val="00462EA3"/>
    <w:rsid w:val="004D7798"/>
    <w:rsid w:val="005030CB"/>
    <w:rsid w:val="00535713"/>
    <w:rsid w:val="006F046E"/>
    <w:rsid w:val="007F7B37"/>
    <w:rsid w:val="008750AC"/>
    <w:rsid w:val="00A40131"/>
    <w:rsid w:val="00C76592"/>
    <w:rsid w:val="00CD1F4D"/>
    <w:rsid w:val="00E31B34"/>
    <w:rsid w:val="00EA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F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F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1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1F4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D1F4D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CD1F4D"/>
    <w:rPr>
      <w:b/>
      <w:bCs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CD1F4D"/>
    <w:pPr>
      <w:ind w:left="720"/>
      <w:contextualSpacing/>
    </w:pPr>
    <w:rPr>
      <w:rFonts w:eastAsia="Calibri"/>
      <w:lang w:eastAsia="en-US"/>
    </w:rPr>
  </w:style>
  <w:style w:type="character" w:customStyle="1" w:styleId="ad">
    <w:name w:val="Основной текст_"/>
    <w:link w:val="2"/>
    <w:rsid w:val="00CD1F4D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CD1F4D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2"/>
      <w:lang w:eastAsia="en-US"/>
    </w:rPr>
  </w:style>
  <w:style w:type="character" w:customStyle="1" w:styleId="0pt">
    <w:name w:val="Основной текст + Не полужирный;Интервал 0 pt"/>
    <w:rsid w:val="00CD1F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CD1F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e">
    <w:name w:val="Plain Text"/>
    <w:basedOn w:val="a"/>
    <w:link w:val="af"/>
    <w:unhideWhenUsed/>
    <w:rsid w:val="00CD1F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D1F4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D1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rsid w:val="00CD1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rsid w:val="00CD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F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F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1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1F4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D1F4D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CD1F4D"/>
    <w:rPr>
      <w:b/>
      <w:bCs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CD1F4D"/>
    <w:pPr>
      <w:ind w:left="720"/>
      <w:contextualSpacing/>
    </w:pPr>
    <w:rPr>
      <w:rFonts w:eastAsia="Calibri"/>
      <w:lang w:eastAsia="en-US"/>
    </w:rPr>
  </w:style>
  <w:style w:type="character" w:customStyle="1" w:styleId="ad">
    <w:name w:val="Основной текст_"/>
    <w:link w:val="2"/>
    <w:rsid w:val="00CD1F4D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CD1F4D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2"/>
      <w:lang w:eastAsia="en-US"/>
    </w:rPr>
  </w:style>
  <w:style w:type="character" w:customStyle="1" w:styleId="0pt">
    <w:name w:val="Основной текст + Не полужирный;Интервал 0 pt"/>
    <w:rsid w:val="00CD1F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CD1F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e">
    <w:name w:val="Plain Text"/>
    <w:basedOn w:val="a"/>
    <w:link w:val="af"/>
    <w:unhideWhenUsed/>
    <w:rsid w:val="00CD1F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D1F4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D1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0pt">
    <w:name w:val="Основной текст + 10;5 pt;Полужирный;Интервал 0 pt"/>
    <w:rsid w:val="00CD1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rsid w:val="00CD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8515</Words>
  <Characters>48540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2020-12-03T12:18:00Z</cp:lastPrinted>
  <dcterms:created xsi:type="dcterms:W3CDTF">2020-12-03T06:14:00Z</dcterms:created>
  <dcterms:modified xsi:type="dcterms:W3CDTF">2020-12-16T10:51:00Z</dcterms:modified>
</cp:coreProperties>
</file>