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E5" w:rsidRPr="00F745B0" w:rsidRDefault="00CB3AE5" w:rsidP="00957E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>АДМИНИСТРАЦИЯ  БЕЛЯНИЦКОГО  СЕЛЬСКОГО  ПОСЕЛЕНИЯ</w:t>
      </w:r>
    </w:p>
    <w:p w:rsidR="00CB3AE5" w:rsidRPr="00F745B0" w:rsidRDefault="00CB3AE5" w:rsidP="00957E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>СОНКОВСКОГО  РАЙОНА  ТВЕРСКОЙ  ОБЛАСТИ</w:t>
      </w:r>
    </w:p>
    <w:p w:rsidR="00A1283C" w:rsidRDefault="00A1283C" w:rsidP="00957E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3D42" w:rsidRPr="00F745B0" w:rsidRDefault="00053D42" w:rsidP="00957E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3AE5" w:rsidRDefault="00CB3AE5" w:rsidP="00957E7B">
      <w:pPr>
        <w:jc w:val="center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>ПОСТАНОВЛЕНИЕ</w:t>
      </w:r>
    </w:p>
    <w:p w:rsidR="00053D42" w:rsidRPr="00F745B0" w:rsidRDefault="00053D42" w:rsidP="00A1283C">
      <w:pPr>
        <w:jc w:val="center"/>
        <w:rPr>
          <w:rFonts w:ascii="Arial" w:hAnsi="Arial" w:cs="Arial"/>
          <w:sz w:val="24"/>
          <w:szCs w:val="24"/>
        </w:rPr>
      </w:pPr>
    </w:p>
    <w:p w:rsidR="00CB3AE5" w:rsidRDefault="00DF0CBD" w:rsidP="00A12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09.11.2020</w:t>
      </w:r>
      <w:r w:rsidR="00000B82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spellStart"/>
      <w:r w:rsidR="00CB3AE5" w:rsidRPr="00F745B0">
        <w:rPr>
          <w:rFonts w:ascii="Arial" w:hAnsi="Arial" w:cs="Arial"/>
          <w:sz w:val="24"/>
          <w:szCs w:val="24"/>
        </w:rPr>
        <w:t>с</w:t>
      </w:r>
      <w:proofErr w:type="gramStart"/>
      <w:r w:rsidR="00CB3AE5" w:rsidRPr="00F745B0">
        <w:rPr>
          <w:rFonts w:ascii="Arial" w:hAnsi="Arial" w:cs="Arial"/>
          <w:sz w:val="24"/>
          <w:szCs w:val="24"/>
        </w:rPr>
        <w:t>.Б</w:t>
      </w:r>
      <w:proofErr w:type="gramEnd"/>
      <w:r w:rsidR="00CB3AE5" w:rsidRPr="00F745B0">
        <w:rPr>
          <w:rFonts w:ascii="Arial" w:hAnsi="Arial" w:cs="Arial"/>
          <w:sz w:val="24"/>
          <w:szCs w:val="24"/>
        </w:rPr>
        <w:t>еляницы</w:t>
      </w:r>
      <w:proofErr w:type="spellEnd"/>
      <w:r w:rsidR="00253080" w:rsidRPr="00F745B0">
        <w:rPr>
          <w:rFonts w:ascii="Arial" w:hAnsi="Arial" w:cs="Arial"/>
          <w:sz w:val="24"/>
          <w:szCs w:val="24"/>
        </w:rPr>
        <w:t xml:space="preserve"> </w:t>
      </w:r>
      <w:r w:rsidR="00000B8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53080" w:rsidRPr="00F745B0">
        <w:rPr>
          <w:rFonts w:ascii="Arial" w:hAnsi="Arial" w:cs="Arial"/>
          <w:sz w:val="24"/>
          <w:szCs w:val="24"/>
        </w:rPr>
        <w:t>№</w:t>
      </w:r>
      <w:r w:rsidR="00230DD2">
        <w:rPr>
          <w:rFonts w:ascii="Arial" w:hAnsi="Arial" w:cs="Arial"/>
          <w:sz w:val="24"/>
          <w:szCs w:val="24"/>
        </w:rPr>
        <w:t>29</w:t>
      </w:r>
      <w:r w:rsidR="00CB3AE5" w:rsidRPr="00F745B0">
        <w:rPr>
          <w:rFonts w:ascii="Arial" w:hAnsi="Arial" w:cs="Arial"/>
          <w:sz w:val="24"/>
          <w:szCs w:val="24"/>
        </w:rPr>
        <w:t xml:space="preserve">-па </w:t>
      </w:r>
    </w:p>
    <w:p w:rsidR="00053D42" w:rsidRPr="00F745B0" w:rsidRDefault="00053D42" w:rsidP="00A1283C">
      <w:pPr>
        <w:rPr>
          <w:rFonts w:ascii="Arial" w:hAnsi="Arial" w:cs="Arial"/>
          <w:sz w:val="24"/>
          <w:szCs w:val="24"/>
        </w:rPr>
      </w:pPr>
    </w:p>
    <w:p w:rsidR="00CB3AE5" w:rsidRDefault="00CB3AE5" w:rsidP="00CB3AE5">
      <w:pPr>
        <w:ind w:right="4110"/>
        <w:jc w:val="both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Об утверждении «Плана мероприятий </w:t>
      </w:r>
      <w:r w:rsidR="005E50AE" w:rsidRPr="00F745B0">
        <w:rPr>
          <w:rFonts w:ascii="Arial" w:hAnsi="Arial" w:cs="Arial"/>
          <w:sz w:val="24"/>
          <w:szCs w:val="24"/>
        </w:rPr>
        <w:t>п</w:t>
      </w:r>
      <w:r w:rsidRPr="00F745B0">
        <w:rPr>
          <w:rFonts w:ascii="Arial" w:hAnsi="Arial" w:cs="Arial"/>
          <w:sz w:val="24"/>
          <w:szCs w:val="24"/>
        </w:rPr>
        <w:t xml:space="preserve">о </w:t>
      </w:r>
      <w:r w:rsidR="005E50AE" w:rsidRPr="00F745B0">
        <w:rPr>
          <w:rFonts w:ascii="Arial" w:hAnsi="Arial" w:cs="Arial"/>
          <w:sz w:val="24"/>
          <w:szCs w:val="24"/>
        </w:rPr>
        <w:t xml:space="preserve">реализации Стратегии </w:t>
      </w:r>
      <w:r w:rsidRPr="00F745B0">
        <w:rPr>
          <w:rFonts w:ascii="Arial" w:hAnsi="Arial" w:cs="Arial"/>
          <w:sz w:val="24"/>
          <w:szCs w:val="24"/>
        </w:rPr>
        <w:t>противодействи</w:t>
      </w:r>
      <w:r w:rsidR="005E50AE" w:rsidRPr="00F745B0">
        <w:rPr>
          <w:rFonts w:ascii="Arial" w:hAnsi="Arial" w:cs="Arial"/>
          <w:sz w:val="24"/>
          <w:szCs w:val="24"/>
        </w:rPr>
        <w:t>я</w:t>
      </w:r>
      <w:r w:rsidRPr="00F745B0">
        <w:rPr>
          <w:rFonts w:ascii="Arial" w:hAnsi="Arial" w:cs="Arial"/>
          <w:sz w:val="24"/>
          <w:szCs w:val="24"/>
        </w:rPr>
        <w:t xml:space="preserve"> экстремизму</w:t>
      </w:r>
      <w:r w:rsidR="005E50AE" w:rsidRPr="00F745B0">
        <w:rPr>
          <w:rFonts w:ascii="Arial" w:hAnsi="Arial" w:cs="Arial"/>
          <w:sz w:val="24"/>
          <w:szCs w:val="24"/>
        </w:rPr>
        <w:t xml:space="preserve"> в Российской </w:t>
      </w:r>
      <w:r w:rsidR="00102642" w:rsidRPr="00F745B0">
        <w:rPr>
          <w:rFonts w:ascii="Arial" w:hAnsi="Arial" w:cs="Arial"/>
          <w:sz w:val="24"/>
          <w:szCs w:val="24"/>
        </w:rPr>
        <w:t>Федерации до 2025 год</w:t>
      </w:r>
      <w:r w:rsidR="005E50AE" w:rsidRPr="00F745B0">
        <w:rPr>
          <w:rFonts w:ascii="Arial" w:hAnsi="Arial" w:cs="Arial"/>
          <w:sz w:val="24"/>
          <w:szCs w:val="24"/>
        </w:rPr>
        <w:t xml:space="preserve">а на территории </w:t>
      </w:r>
      <w:r w:rsidRPr="00F745B0">
        <w:rPr>
          <w:rFonts w:ascii="Arial" w:hAnsi="Arial" w:cs="Arial"/>
          <w:sz w:val="24"/>
          <w:szCs w:val="24"/>
        </w:rPr>
        <w:t xml:space="preserve"> МО </w:t>
      </w:r>
      <w:r w:rsidR="005E50AE" w:rsidRPr="00F745B0">
        <w:rPr>
          <w:rFonts w:ascii="Arial" w:hAnsi="Arial" w:cs="Arial"/>
          <w:sz w:val="24"/>
          <w:szCs w:val="24"/>
        </w:rPr>
        <w:t>Беляниц</w:t>
      </w:r>
      <w:r w:rsidRPr="00F745B0">
        <w:rPr>
          <w:rFonts w:ascii="Arial" w:hAnsi="Arial" w:cs="Arial"/>
          <w:sz w:val="24"/>
          <w:szCs w:val="24"/>
        </w:rPr>
        <w:t>кое сельское поселение</w:t>
      </w:r>
      <w:r w:rsidR="005E50AE" w:rsidRPr="00F745B0">
        <w:rPr>
          <w:rFonts w:ascii="Arial" w:hAnsi="Arial" w:cs="Arial"/>
          <w:sz w:val="24"/>
          <w:szCs w:val="24"/>
        </w:rPr>
        <w:t xml:space="preserve"> Сонковского района Тверской области </w:t>
      </w:r>
      <w:r w:rsidRPr="00FB2448">
        <w:rPr>
          <w:rFonts w:ascii="Arial" w:hAnsi="Arial" w:cs="Arial"/>
          <w:sz w:val="24"/>
          <w:szCs w:val="24"/>
        </w:rPr>
        <w:t xml:space="preserve">на </w:t>
      </w:r>
      <w:r w:rsidR="00E02669" w:rsidRPr="00FB2448">
        <w:rPr>
          <w:rFonts w:ascii="Arial" w:hAnsi="Arial" w:cs="Arial"/>
          <w:sz w:val="24"/>
          <w:szCs w:val="24"/>
        </w:rPr>
        <w:t>20</w:t>
      </w:r>
      <w:r w:rsidR="00DF0CBD">
        <w:rPr>
          <w:rFonts w:ascii="Arial" w:hAnsi="Arial" w:cs="Arial"/>
          <w:sz w:val="24"/>
          <w:szCs w:val="24"/>
        </w:rPr>
        <w:t>20</w:t>
      </w:r>
      <w:r w:rsidR="00E02669" w:rsidRPr="00FB2448">
        <w:rPr>
          <w:rFonts w:ascii="Arial" w:hAnsi="Arial" w:cs="Arial"/>
          <w:sz w:val="24"/>
          <w:szCs w:val="24"/>
        </w:rPr>
        <w:t>-20</w:t>
      </w:r>
      <w:r w:rsidR="00FB2448" w:rsidRPr="00FB2448">
        <w:rPr>
          <w:rFonts w:ascii="Arial" w:hAnsi="Arial" w:cs="Arial"/>
          <w:sz w:val="24"/>
          <w:szCs w:val="24"/>
        </w:rPr>
        <w:t>2</w:t>
      </w:r>
      <w:r w:rsidR="00DF0CBD">
        <w:rPr>
          <w:rFonts w:ascii="Arial" w:hAnsi="Arial" w:cs="Arial"/>
          <w:sz w:val="24"/>
          <w:szCs w:val="24"/>
        </w:rPr>
        <w:t>3</w:t>
      </w:r>
      <w:r w:rsidRPr="00FB2448">
        <w:rPr>
          <w:rFonts w:ascii="Arial" w:hAnsi="Arial" w:cs="Arial"/>
          <w:sz w:val="24"/>
          <w:szCs w:val="24"/>
        </w:rPr>
        <w:t>год</w:t>
      </w:r>
      <w:r w:rsidR="00E02669" w:rsidRPr="00FB2448">
        <w:rPr>
          <w:rFonts w:ascii="Arial" w:hAnsi="Arial" w:cs="Arial"/>
          <w:sz w:val="24"/>
          <w:szCs w:val="24"/>
        </w:rPr>
        <w:t>ы</w:t>
      </w:r>
      <w:r w:rsidRPr="00F745B0">
        <w:rPr>
          <w:rFonts w:ascii="Arial" w:hAnsi="Arial" w:cs="Arial"/>
          <w:sz w:val="24"/>
          <w:szCs w:val="24"/>
        </w:rPr>
        <w:t>»</w:t>
      </w:r>
    </w:p>
    <w:p w:rsidR="00053D42" w:rsidRPr="00F745B0" w:rsidRDefault="00053D42" w:rsidP="00CB3AE5">
      <w:pPr>
        <w:ind w:right="4110"/>
        <w:jc w:val="both"/>
        <w:rPr>
          <w:rFonts w:ascii="Arial" w:hAnsi="Arial" w:cs="Arial"/>
          <w:sz w:val="24"/>
          <w:szCs w:val="24"/>
        </w:rPr>
      </w:pPr>
    </w:p>
    <w:p w:rsidR="00102642" w:rsidRPr="00F745B0" w:rsidRDefault="00CB3AE5" w:rsidP="00230DD2">
      <w:pPr>
        <w:pStyle w:val="a3"/>
        <w:jc w:val="both"/>
      </w:pPr>
      <w:r w:rsidRPr="00F745B0">
        <w:t>В соответствии с Федеральными законами от 06.10.2003 № 131-ФЗ «Об общих принципах организации местного самоупр</w:t>
      </w:r>
      <w:r w:rsidR="00230DD2">
        <w:t>авления в Российской Федерации»,</w:t>
      </w:r>
      <w:r w:rsidRPr="00F745B0">
        <w:t xml:space="preserve"> от 25.07.2002 </w:t>
      </w:r>
      <w:hyperlink r:id="rId6" w:history="1">
        <w:r w:rsidRPr="00F745B0">
          <w:t>№ 114-ФЗ</w:t>
        </w:r>
      </w:hyperlink>
      <w:r w:rsidRPr="00F745B0">
        <w:t xml:space="preserve"> «О противодействии экстремистской деятельности», </w:t>
      </w:r>
      <w:r w:rsidR="00957E7B">
        <w:t xml:space="preserve"> от 22.10.2013 № 284-ФЗ «О внесении изменений в отдельные законодательные акты Российской Федерации в части 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</w:t>
      </w:r>
      <w:r w:rsidRPr="00F745B0">
        <w:t xml:space="preserve"> Указом Президента РФ от 19.12.2012 № 1666 «О Стратегии государственной национальной политики Российской Фед</w:t>
      </w:r>
      <w:r w:rsidR="00102642" w:rsidRPr="00F745B0">
        <w:t>ерации на период до 2025 года»,</w:t>
      </w:r>
      <w:r w:rsidR="00DF0CBD">
        <w:t xml:space="preserve"> постановлением Правительства Тверской области </w:t>
      </w:r>
      <w:r w:rsidR="00957E7B">
        <w:t>от 18.02.2014 №86-пп,</w:t>
      </w:r>
      <w:r w:rsidR="00102642" w:rsidRPr="00F745B0">
        <w:t xml:space="preserve"> администрация </w:t>
      </w:r>
      <w:proofErr w:type="spellStart"/>
      <w:r w:rsidR="00102642" w:rsidRPr="00F745B0">
        <w:t>Беляницкого</w:t>
      </w:r>
      <w:proofErr w:type="spellEnd"/>
      <w:r w:rsidR="00102642" w:rsidRPr="00F745B0">
        <w:t xml:space="preserve"> сельского поселения </w:t>
      </w:r>
      <w:proofErr w:type="spellStart"/>
      <w:r w:rsidR="00102642" w:rsidRPr="00F745B0">
        <w:t>Сонковского</w:t>
      </w:r>
      <w:proofErr w:type="spellEnd"/>
      <w:r w:rsidR="00102642" w:rsidRPr="00F745B0">
        <w:t xml:space="preserve"> района  Тверской области ПОСТАНОВЛЯЕТ:</w:t>
      </w:r>
    </w:p>
    <w:p w:rsidR="00C80332" w:rsidRDefault="00CB3AE5" w:rsidP="00230DD2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Утвердить </w:t>
      </w:r>
      <w:r w:rsidR="008029C0" w:rsidRPr="00F745B0">
        <w:rPr>
          <w:rFonts w:ascii="Arial" w:hAnsi="Arial" w:cs="Arial"/>
          <w:sz w:val="24"/>
          <w:szCs w:val="24"/>
        </w:rPr>
        <w:t xml:space="preserve">План мероприятий по реализации Стратегии противодействия   экстремизму в Российской Федерации до 2025 года на территории  </w:t>
      </w:r>
      <w:r w:rsidR="00904FFA" w:rsidRPr="00F745B0">
        <w:rPr>
          <w:rFonts w:ascii="Arial" w:hAnsi="Arial" w:cs="Arial"/>
          <w:sz w:val="24"/>
          <w:szCs w:val="24"/>
        </w:rPr>
        <w:t>муниципального образования</w:t>
      </w:r>
      <w:r w:rsidR="008029C0" w:rsidRPr="00F745B0">
        <w:rPr>
          <w:rFonts w:ascii="Arial" w:hAnsi="Arial" w:cs="Arial"/>
          <w:sz w:val="24"/>
          <w:szCs w:val="24"/>
        </w:rPr>
        <w:t xml:space="preserve"> Беляницкое сельское поселение Сонковского района Тверской области на </w:t>
      </w:r>
      <w:r w:rsidR="00CA64B6" w:rsidRPr="00F745B0">
        <w:rPr>
          <w:rFonts w:ascii="Arial" w:hAnsi="Arial" w:cs="Arial"/>
          <w:sz w:val="24"/>
          <w:szCs w:val="24"/>
        </w:rPr>
        <w:t>20</w:t>
      </w:r>
      <w:r w:rsidR="00957E7B">
        <w:rPr>
          <w:rFonts w:ascii="Arial" w:hAnsi="Arial" w:cs="Arial"/>
          <w:sz w:val="24"/>
          <w:szCs w:val="24"/>
        </w:rPr>
        <w:t>20</w:t>
      </w:r>
      <w:r w:rsidR="00230DD2">
        <w:rPr>
          <w:rFonts w:ascii="Arial" w:hAnsi="Arial" w:cs="Arial"/>
          <w:sz w:val="24"/>
          <w:szCs w:val="24"/>
        </w:rPr>
        <w:t>—</w:t>
      </w:r>
      <w:r w:rsidR="002A1EC4">
        <w:rPr>
          <w:rFonts w:ascii="Arial" w:hAnsi="Arial" w:cs="Arial"/>
          <w:sz w:val="24"/>
          <w:szCs w:val="24"/>
        </w:rPr>
        <w:t>20</w:t>
      </w:r>
      <w:r w:rsidR="00FB2448">
        <w:rPr>
          <w:rFonts w:ascii="Arial" w:hAnsi="Arial" w:cs="Arial"/>
          <w:sz w:val="24"/>
          <w:szCs w:val="24"/>
        </w:rPr>
        <w:t>2</w:t>
      </w:r>
      <w:r w:rsidR="00957E7B">
        <w:rPr>
          <w:rFonts w:ascii="Arial" w:hAnsi="Arial" w:cs="Arial"/>
          <w:sz w:val="24"/>
          <w:szCs w:val="24"/>
        </w:rPr>
        <w:t>3</w:t>
      </w:r>
      <w:r w:rsidR="008029C0" w:rsidRPr="00F745B0">
        <w:rPr>
          <w:rFonts w:ascii="Arial" w:hAnsi="Arial" w:cs="Arial"/>
          <w:sz w:val="24"/>
          <w:szCs w:val="24"/>
        </w:rPr>
        <w:t>год</w:t>
      </w:r>
      <w:r w:rsidR="002A1EC4">
        <w:rPr>
          <w:rFonts w:ascii="Arial" w:hAnsi="Arial" w:cs="Arial"/>
          <w:sz w:val="24"/>
          <w:szCs w:val="24"/>
        </w:rPr>
        <w:t>ы</w:t>
      </w:r>
      <w:r w:rsidR="00CA64B6" w:rsidRPr="00F745B0">
        <w:rPr>
          <w:rFonts w:ascii="Arial" w:hAnsi="Arial" w:cs="Arial"/>
          <w:sz w:val="24"/>
          <w:szCs w:val="24"/>
        </w:rPr>
        <w:t>.</w:t>
      </w:r>
    </w:p>
    <w:p w:rsidR="00230DD2" w:rsidRPr="00230DD2" w:rsidRDefault="00230DD2" w:rsidP="00230DD2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 поселения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от 25.06.2018 № 15-па «</w:t>
      </w:r>
      <w:r w:rsidRPr="00230DD2">
        <w:rPr>
          <w:rFonts w:ascii="Arial" w:hAnsi="Arial" w:cs="Arial"/>
          <w:sz w:val="24"/>
          <w:szCs w:val="24"/>
        </w:rPr>
        <w:t xml:space="preserve">Об утверждении «Плана мероприятий по реализации Стратегии противодействия экстремизму в Российской Федерации до 2025 года на территории  МО </w:t>
      </w:r>
      <w:proofErr w:type="spellStart"/>
      <w:r w:rsidRPr="00230DD2">
        <w:rPr>
          <w:rFonts w:ascii="Arial" w:hAnsi="Arial" w:cs="Arial"/>
          <w:sz w:val="24"/>
          <w:szCs w:val="24"/>
        </w:rPr>
        <w:t>Беляницкое</w:t>
      </w:r>
      <w:proofErr w:type="spellEnd"/>
      <w:r w:rsidRPr="00230DD2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230DD2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230DD2">
        <w:rPr>
          <w:rFonts w:ascii="Arial" w:hAnsi="Arial" w:cs="Arial"/>
          <w:sz w:val="24"/>
          <w:szCs w:val="24"/>
        </w:rPr>
        <w:t xml:space="preserve"> района Тверской области на 20</w:t>
      </w:r>
      <w:r>
        <w:rPr>
          <w:rFonts w:ascii="Arial" w:hAnsi="Arial" w:cs="Arial"/>
          <w:sz w:val="24"/>
          <w:szCs w:val="24"/>
        </w:rPr>
        <w:t>18</w:t>
      </w:r>
      <w:r w:rsidRPr="00230DD2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Pr="00230DD2">
        <w:rPr>
          <w:rFonts w:ascii="Arial" w:hAnsi="Arial" w:cs="Arial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230DD2" w:rsidRPr="00F745B0" w:rsidRDefault="00230DD2" w:rsidP="00230DD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80332" w:rsidRPr="00F745B0" w:rsidRDefault="00230DD2" w:rsidP="00230DD2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4FFA" w:rsidRPr="00F745B0">
        <w:rPr>
          <w:rFonts w:ascii="Arial" w:hAnsi="Arial" w:cs="Arial"/>
          <w:sz w:val="24"/>
          <w:szCs w:val="24"/>
        </w:rPr>
        <w:t xml:space="preserve">. </w:t>
      </w:r>
      <w:r w:rsidR="00CB3AE5" w:rsidRPr="00F745B0">
        <w:rPr>
          <w:rFonts w:ascii="Arial" w:hAnsi="Arial" w:cs="Arial"/>
          <w:sz w:val="24"/>
          <w:szCs w:val="24"/>
        </w:rPr>
        <w:t xml:space="preserve">Настоящее </w:t>
      </w:r>
      <w:r w:rsidR="00102642" w:rsidRPr="00F745B0">
        <w:rPr>
          <w:rFonts w:ascii="Arial" w:hAnsi="Arial" w:cs="Arial"/>
          <w:sz w:val="24"/>
          <w:szCs w:val="24"/>
        </w:rPr>
        <w:t>п</w:t>
      </w:r>
      <w:r w:rsidR="00CB3AE5" w:rsidRPr="00F745B0">
        <w:rPr>
          <w:rFonts w:ascii="Arial" w:hAnsi="Arial" w:cs="Arial"/>
          <w:sz w:val="24"/>
          <w:szCs w:val="24"/>
        </w:rPr>
        <w:t xml:space="preserve">остановление </w:t>
      </w:r>
      <w:r w:rsidR="00C80332" w:rsidRPr="00F745B0">
        <w:rPr>
          <w:rFonts w:ascii="Arial" w:hAnsi="Arial" w:cs="Arial"/>
          <w:bCs/>
          <w:sz w:val="24"/>
          <w:szCs w:val="24"/>
        </w:rPr>
        <w:t xml:space="preserve"> подлежит </w:t>
      </w:r>
      <w:r w:rsidR="00E02669">
        <w:rPr>
          <w:rFonts w:ascii="Arial" w:hAnsi="Arial" w:cs="Arial"/>
          <w:bCs/>
          <w:sz w:val="24"/>
          <w:szCs w:val="24"/>
        </w:rPr>
        <w:t>обнародованию и</w:t>
      </w:r>
      <w:r w:rsidR="000E5E8C" w:rsidRPr="00F745B0">
        <w:rPr>
          <w:rFonts w:ascii="Arial" w:hAnsi="Arial" w:cs="Arial"/>
          <w:bCs/>
          <w:sz w:val="24"/>
          <w:szCs w:val="24"/>
        </w:rPr>
        <w:t xml:space="preserve"> размещению на </w:t>
      </w:r>
      <w:r w:rsidR="00C80332" w:rsidRPr="00F745B0">
        <w:rPr>
          <w:rFonts w:ascii="Arial" w:hAnsi="Arial" w:cs="Arial"/>
          <w:bCs/>
          <w:sz w:val="24"/>
          <w:szCs w:val="24"/>
        </w:rPr>
        <w:t xml:space="preserve">официальном  сайте </w:t>
      </w:r>
      <w:r w:rsidR="000E5E8C" w:rsidRPr="00F745B0">
        <w:rPr>
          <w:rFonts w:ascii="Arial" w:hAnsi="Arial" w:cs="Arial"/>
          <w:bCs/>
          <w:sz w:val="24"/>
          <w:szCs w:val="24"/>
        </w:rPr>
        <w:t>а</w:t>
      </w:r>
      <w:r w:rsidR="00C80332" w:rsidRPr="00F745B0">
        <w:rPr>
          <w:rFonts w:ascii="Arial" w:hAnsi="Arial" w:cs="Arial"/>
          <w:bCs/>
          <w:sz w:val="24"/>
          <w:szCs w:val="24"/>
        </w:rPr>
        <w:t>дминистрации</w:t>
      </w:r>
      <w:r w:rsidR="00102642" w:rsidRPr="00F745B0">
        <w:rPr>
          <w:rFonts w:ascii="Arial" w:hAnsi="Arial" w:cs="Arial"/>
          <w:bCs/>
          <w:sz w:val="24"/>
          <w:szCs w:val="24"/>
        </w:rPr>
        <w:t xml:space="preserve"> Беляницкого </w:t>
      </w:r>
      <w:r w:rsidR="00C80332" w:rsidRPr="00F745B0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CB3AE5" w:rsidRPr="00F745B0" w:rsidRDefault="00CB3AE5" w:rsidP="00230DD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B3AE5" w:rsidRPr="00F745B0" w:rsidRDefault="00CB3AE5" w:rsidP="00230DD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24"/>
        </w:rPr>
      </w:pPr>
    </w:p>
    <w:p w:rsidR="00CB3AE5" w:rsidRPr="00F745B0" w:rsidRDefault="00CB3AE5" w:rsidP="00230DD2">
      <w:pPr>
        <w:pStyle w:val="a5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02642" w:rsidRPr="00F745B0" w:rsidRDefault="00C80332" w:rsidP="00230DD2">
      <w:pPr>
        <w:pStyle w:val="a5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Беляницкого </w:t>
      </w:r>
      <w:r w:rsidR="00102642" w:rsidRPr="00F745B0">
        <w:rPr>
          <w:rFonts w:ascii="Arial" w:hAnsi="Arial" w:cs="Arial"/>
          <w:sz w:val="24"/>
          <w:szCs w:val="24"/>
        </w:rPr>
        <w:t>сельского поселения</w:t>
      </w:r>
    </w:p>
    <w:p w:rsidR="000E5E8C" w:rsidRPr="00F745B0" w:rsidRDefault="00102642" w:rsidP="00230DD2">
      <w:pPr>
        <w:pStyle w:val="a5"/>
        <w:rPr>
          <w:rFonts w:ascii="Arial" w:hAnsi="Arial" w:cs="Arial"/>
          <w:sz w:val="24"/>
          <w:szCs w:val="24"/>
        </w:rPr>
      </w:pPr>
      <w:proofErr w:type="spellStart"/>
      <w:r w:rsidRPr="00F745B0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F745B0">
        <w:rPr>
          <w:rFonts w:ascii="Arial" w:hAnsi="Arial" w:cs="Arial"/>
          <w:sz w:val="24"/>
          <w:szCs w:val="24"/>
        </w:rPr>
        <w:t xml:space="preserve"> района  Тверской области</w:t>
      </w:r>
      <w:r w:rsidR="00A1283C" w:rsidRPr="00F745B0">
        <w:rPr>
          <w:rFonts w:ascii="Arial" w:hAnsi="Arial" w:cs="Arial"/>
          <w:sz w:val="24"/>
          <w:szCs w:val="24"/>
        </w:rPr>
        <w:t xml:space="preserve">                  Н.Н. </w:t>
      </w:r>
      <w:proofErr w:type="spellStart"/>
      <w:r w:rsidR="00A1283C" w:rsidRPr="00F745B0">
        <w:rPr>
          <w:rFonts w:ascii="Arial" w:hAnsi="Arial" w:cs="Arial"/>
          <w:sz w:val="24"/>
          <w:szCs w:val="24"/>
        </w:rPr>
        <w:t>Боченкова</w:t>
      </w:r>
      <w:proofErr w:type="spellEnd"/>
    </w:p>
    <w:p w:rsidR="00F745B0" w:rsidRDefault="00F745B0" w:rsidP="00CB3AE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30DD2" w:rsidRPr="00F745B0" w:rsidRDefault="00230DD2" w:rsidP="00CB3AE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CB3AE5" w:rsidRPr="00F745B0" w:rsidRDefault="008029C0" w:rsidP="008029C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B3AE5" w:rsidRPr="00F745B0" w:rsidRDefault="008029C0" w:rsidP="008029C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к </w:t>
      </w:r>
      <w:r w:rsidR="00253080" w:rsidRPr="00F745B0">
        <w:rPr>
          <w:rFonts w:ascii="Arial" w:hAnsi="Arial" w:cs="Arial"/>
          <w:sz w:val="24"/>
          <w:szCs w:val="24"/>
        </w:rPr>
        <w:t>п</w:t>
      </w:r>
      <w:r w:rsidR="00CB3AE5" w:rsidRPr="00F745B0">
        <w:rPr>
          <w:rFonts w:ascii="Arial" w:hAnsi="Arial" w:cs="Arial"/>
          <w:sz w:val="24"/>
          <w:szCs w:val="24"/>
        </w:rPr>
        <w:t>остановлени</w:t>
      </w:r>
      <w:r w:rsidRPr="00F745B0">
        <w:rPr>
          <w:rFonts w:ascii="Arial" w:hAnsi="Arial" w:cs="Arial"/>
          <w:sz w:val="24"/>
          <w:szCs w:val="24"/>
        </w:rPr>
        <w:t>ю</w:t>
      </w:r>
      <w:r w:rsidR="00CB3AE5" w:rsidRPr="00F745B0">
        <w:rPr>
          <w:rFonts w:ascii="Arial" w:hAnsi="Arial" w:cs="Arial"/>
          <w:sz w:val="24"/>
          <w:szCs w:val="24"/>
        </w:rPr>
        <w:t xml:space="preserve"> администрации</w:t>
      </w:r>
    </w:p>
    <w:p w:rsidR="00E56516" w:rsidRPr="00F745B0" w:rsidRDefault="008029C0" w:rsidP="00E5651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 xml:space="preserve">Беляницкого </w:t>
      </w:r>
      <w:r w:rsidR="00CB3AE5" w:rsidRPr="00F745B0">
        <w:rPr>
          <w:rFonts w:ascii="Arial" w:hAnsi="Arial" w:cs="Arial"/>
          <w:sz w:val="24"/>
          <w:szCs w:val="24"/>
        </w:rPr>
        <w:t xml:space="preserve"> сельского поселения</w:t>
      </w:r>
      <w:r w:rsidR="00102642" w:rsidRPr="00F745B0">
        <w:rPr>
          <w:rFonts w:ascii="Arial" w:hAnsi="Arial" w:cs="Arial"/>
          <w:sz w:val="24"/>
          <w:szCs w:val="24"/>
        </w:rPr>
        <w:t xml:space="preserve"> Сонковского района </w:t>
      </w:r>
    </w:p>
    <w:p w:rsidR="00CB3AE5" w:rsidRPr="00F745B0" w:rsidRDefault="00102642" w:rsidP="00E565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745B0">
        <w:rPr>
          <w:rFonts w:ascii="Arial" w:hAnsi="Arial" w:cs="Arial"/>
          <w:sz w:val="24"/>
          <w:szCs w:val="24"/>
        </w:rPr>
        <w:t>Тверской области</w:t>
      </w:r>
      <w:r w:rsidR="00904FFA" w:rsidRPr="00F745B0">
        <w:rPr>
          <w:rFonts w:ascii="Arial" w:hAnsi="Arial" w:cs="Arial"/>
          <w:sz w:val="24"/>
          <w:szCs w:val="24"/>
        </w:rPr>
        <w:t>о</w:t>
      </w:r>
      <w:r w:rsidR="00CB3AE5" w:rsidRPr="00F745B0">
        <w:rPr>
          <w:rFonts w:ascii="Arial" w:hAnsi="Arial" w:cs="Arial"/>
          <w:sz w:val="24"/>
          <w:szCs w:val="24"/>
        </w:rPr>
        <w:t>т</w:t>
      </w:r>
      <w:r w:rsidR="00957E7B">
        <w:rPr>
          <w:rFonts w:ascii="Arial" w:hAnsi="Arial" w:cs="Arial"/>
          <w:sz w:val="24"/>
          <w:szCs w:val="24"/>
        </w:rPr>
        <w:t>09.11.2020</w:t>
      </w:r>
      <w:r w:rsidR="00CB3AE5" w:rsidRPr="00F745B0">
        <w:rPr>
          <w:rFonts w:ascii="Arial" w:hAnsi="Arial" w:cs="Arial"/>
          <w:sz w:val="24"/>
          <w:szCs w:val="24"/>
        </w:rPr>
        <w:t xml:space="preserve"> №</w:t>
      </w:r>
      <w:r w:rsidR="00230DD2">
        <w:rPr>
          <w:rFonts w:ascii="Arial" w:hAnsi="Arial" w:cs="Arial"/>
          <w:sz w:val="24"/>
          <w:szCs w:val="24"/>
        </w:rPr>
        <w:t>29-</w:t>
      </w:r>
      <w:r w:rsidR="00904FFA" w:rsidRPr="00F745B0">
        <w:rPr>
          <w:rFonts w:ascii="Arial" w:hAnsi="Arial" w:cs="Arial"/>
          <w:sz w:val="24"/>
          <w:szCs w:val="24"/>
        </w:rPr>
        <w:t>па</w:t>
      </w:r>
    </w:p>
    <w:p w:rsidR="00CB3AE5" w:rsidRPr="00F745B0" w:rsidRDefault="00CB3AE5" w:rsidP="00CB3AE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E50AE" w:rsidRPr="00F745B0" w:rsidRDefault="005E50AE" w:rsidP="005E50AE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F745B0">
        <w:rPr>
          <w:rFonts w:ascii="Arial" w:hAnsi="Arial" w:cs="Arial"/>
          <w:b/>
          <w:sz w:val="24"/>
          <w:szCs w:val="24"/>
        </w:rPr>
        <w:t xml:space="preserve">Плана мероприятий по реализации Стратегии противодействия экстремизму </w:t>
      </w:r>
    </w:p>
    <w:p w:rsidR="00CB3AE5" w:rsidRPr="00F745B0" w:rsidRDefault="005E50AE" w:rsidP="005E50AE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F745B0">
        <w:rPr>
          <w:rFonts w:ascii="Arial" w:hAnsi="Arial" w:cs="Arial"/>
          <w:b/>
          <w:sz w:val="24"/>
          <w:szCs w:val="24"/>
        </w:rPr>
        <w:t xml:space="preserve">в Российской Федерации до 2025 года на территории  МО Беляницкое сельское поселение Сонковского района Тверской области на </w:t>
      </w:r>
      <w:r w:rsidR="00CA64B6" w:rsidRPr="00F745B0">
        <w:rPr>
          <w:rFonts w:ascii="Arial" w:hAnsi="Arial" w:cs="Arial"/>
          <w:b/>
          <w:sz w:val="24"/>
          <w:szCs w:val="24"/>
        </w:rPr>
        <w:t>20</w:t>
      </w:r>
      <w:r w:rsidR="00957E7B">
        <w:rPr>
          <w:rFonts w:ascii="Arial" w:hAnsi="Arial" w:cs="Arial"/>
          <w:b/>
          <w:sz w:val="24"/>
          <w:szCs w:val="24"/>
        </w:rPr>
        <w:t>20</w:t>
      </w:r>
      <w:r w:rsidR="00E02669">
        <w:rPr>
          <w:rFonts w:ascii="Arial" w:hAnsi="Arial" w:cs="Arial"/>
          <w:b/>
          <w:sz w:val="24"/>
          <w:szCs w:val="24"/>
        </w:rPr>
        <w:t>-20</w:t>
      </w:r>
      <w:r w:rsidR="00FB2448">
        <w:rPr>
          <w:rFonts w:ascii="Arial" w:hAnsi="Arial" w:cs="Arial"/>
          <w:b/>
          <w:sz w:val="24"/>
          <w:szCs w:val="24"/>
        </w:rPr>
        <w:t>2</w:t>
      </w:r>
      <w:r w:rsidR="00957E7B">
        <w:rPr>
          <w:rFonts w:ascii="Arial" w:hAnsi="Arial" w:cs="Arial"/>
          <w:b/>
          <w:sz w:val="24"/>
          <w:szCs w:val="24"/>
        </w:rPr>
        <w:t>3</w:t>
      </w:r>
      <w:r w:rsidRPr="00F745B0">
        <w:rPr>
          <w:rFonts w:ascii="Arial" w:hAnsi="Arial" w:cs="Arial"/>
          <w:b/>
          <w:sz w:val="24"/>
          <w:szCs w:val="24"/>
        </w:rPr>
        <w:t>год</w:t>
      </w:r>
      <w:r w:rsidR="00E02669">
        <w:rPr>
          <w:rFonts w:ascii="Arial" w:hAnsi="Arial" w:cs="Arial"/>
          <w:b/>
          <w:sz w:val="24"/>
          <w:szCs w:val="24"/>
        </w:rPr>
        <w:t>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5"/>
        <w:gridCol w:w="2588"/>
        <w:gridCol w:w="1853"/>
        <w:gridCol w:w="2017"/>
        <w:gridCol w:w="3423"/>
      </w:tblGrid>
      <w:tr w:rsidR="00CB3AE5" w:rsidRPr="00F745B0" w:rsidTr="0039371B">
        <w:trPr>
          <w:trHeight w:val="303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745B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745B0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>Периодичность</w:t>
            </w:r>
          </w:p>
          <w:p w:rsidR="00CB3AE5" w:rsidRPr="00F745B0" w:rsidRDefault="00102642" w:rsidP="005E5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>исполне</w:t>
            </w:r>
            <w:r w:rsidR="00CB3AE5" w:rsidRPr="00F745B0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B3AE5" w:rsidRPr="00F745B0" w:rsidRDefault="005E50AE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 xml:space="preserve">Финансирование </w:t>
            </w:r>
          </w:p>
          <w:p w:rsidR="00CB3AE5" w:rsidRPr="00F745B0" w:rsidRDefault="00CB3AE5" w:rsidP="00CB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  <w:p w:rsidR="00CB3AE5" w:rsidRPr="00F745B0" w:rsidRDefault="00CB3AE5" w:rsidP="00095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</w:tr>
      <w:tr w:rsidR="00CB3AE5" w:rsidRPr="00F745B0" w:rsidTr="0039371B">
        <w:trPr>
          <w:trHeight w:val="699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774EC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Par204"/>
            <w:bookmarkEnd w:id="0"/>
            <w:r w:rsidRPr="00F745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774EC" w:rsidP="00F7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Проведение </w:t>
            </w:r>
            <w:r w:rsidR="00F745B0">
              <w:rPr>
                <w:rFonts w:ascii="Arial" w:hAnsi="Arial" w:cs="Arial"/>
                <w:sz w:val="24"/>
                <w:szCs w:val="24"/>
              </w:rPr>
              <w:t>мониторинга ситуации в сфере межэтнических отношений</w:t>
            </w:r>
            <w:r w:rsidR="00957E7B">
              <w:rPr>
                <w:rFonts w:ascii="Arial" w:hAnsi="Arial" w:cs="Arial"/>
                <w:sz w:val="24"/>
                <w:szCs w:val="24"/>
              </w:rPr>
              <w:t xml:space="preserve"> методами</w:t>
            </w:r>
            <w:r w:rsidR="00230DD2">
              <w:rPr>
                <w:rFonts w:ascii="Arial" w:hAnsi="Arial" w:cs="Arial"/>
                <w:sz w:val="24"/>
                <w:szCs w:val="24"/>
              </w:rPr>
              <w:t>,</w:t>
            </w:r>
            <w:bookmarkStart w:id="1" w:name="_GoBack"/>
            <w:bookmarkEnd w:id="1"/>
            <w:r w:rsidR="00957E7B">
              <w:rPr>
                <w:rFonts w:ascii="Arial" w:hAnsi="Arial" w:cs="Arial"/>
                <w:sz w:val="24"/>
                <w:szCs w:val="24"/>
              </w:rPr>
              <w:t xml:space="preserve"> предусмотренными п.9 постановления Правительства Тверской области от 18.02.2014 №86-пп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4B6" w:rsidRPr="00F745B0" w:rsidRDefault="00F745B0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774EC" w:rsidRPr="00F745B0">
              <w:rPr>
                <w:rFonts w:ascii="Arial" w:hAnsi="Arial" w:cs="Arial"/>
                <w:sz w:val="24"/>
                <w:szCs w:val="24"/>
              </w:rPr>
              <w:t>30 июня;</w:t>
            </w:r>
          </w:p>
          <w:p w:rsidR="006774EC" w:rsidRPr="00F745B0" w:rsidRDefault="00F745B0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31</w:t>
            </w:r>
            <w:r w:rsidR="006774EC" w:rsidRPr="00F745B0">
              <w:rPr>
                <w:rFonts w:ascii="Arial" w:hAnsi="Arial" w:cs="Arial"/>
                <w:sz w:val="24"/>
                <w:szCs w:val="24"/>
              </w:rPr>
              <w:t xml:space="preserve"> декабря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4EC" w:rsidRPr="00F745B0" w:rsidRDefault="006774EC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УУП   Сонковского ПП МО МВД России «Краснохолмский»</w:t>
            </w:r>
          </w:p>
          <w:p w:rsidR="00F745B0" w:rsidRDefault="006774EC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Виноградов Р.Н.</w:t>
            </w:r>
            <w:r w:rsidR="00F745B0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:rsidR="00CB3AE5" w:rsidRPr="00F745B0" w:rsidRDefault="00F745B0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поселения-Боченкова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</w:tc>
      </w:tr>
      <w:tr w:rsidR="00CB3AE5" w:rsidRPr="00F745B0" w:rsidTr="0039371B">
        <w:trPr>
          <w:trHeight w:val="74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774EC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68040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Распространение среди читателей   библиотеки информационных материалов, содействующих повышению   уровня толерантного сознания  молодежи, 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r w:rsidR="0068040E" w:rsidRPr="00F745B0">
              <w:rPr>
                <w:rFonts w:ascii="Arial" w:hAnsi="Arial" w:cs="Arial"/>
                <w:sz w:val="24"/>
                <w:szCs w:val="24"/>
              </w:rPr>
              <w:t>Беляниц</w:t>
            </w:r>
            <w:r w:rsidRPr="00F745B0">
              <w:rPr>
                <w:rFonts w:ascii="Arial" w:hAnsi="Arial" w:cs="Arial"/>
                <w:sz w:val="24"/>
                <w:szCs w:val="24"/>
              </w:rPr>
              <w:t xml:space="preserve">кого сельского поселения, реализации прав национальных </w:t>
            </w:r>
            <w:r w:rsidRPr="00F745B0">
              <w:rPr>
                <w:rFonts w:ascii="Arial" w:hAnsi="Arial" w:cs="Arial"/>
                <w:sz w:val="24"/>
                <w:szCs w:val="24"/>
              </w:rPr>
              <w:lastRenderedPageBreak/>
              <w:t xml:space="preserve">меньшинств, обеспечению социальной и культурной адаптации мигрантов      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   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4EC" w:rsidRPr="00F745B0" w:rsidRDefault="006774EC" w:rsidP="00C832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 Беляницкая библиотека-Смирнова З.И.;</w:t>
            </w:r>
          </w:p>
          <w:p w:rsidR="00CB3AE5" w:rsidRPr="00F745B0" w:rsidRDefault="006774EC" w:rsidP="00C832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Пригорская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библиотека – Козлова Т.Б.</w:t>
            </w:r>
          </w:p>
        </w:tc>
      </w:tr>
      <w:tr w:rsidR="00CB3AE5" w:rsidRPr="00F745B0" w:rsidTr="0039371B">
        <w:trPr>
          <w:trHeight w:val="432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774EC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FD2F39" w:rsidP="00FD2F3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669" w:rsidRDefault="00E02669" w:rsidP="00053D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февраля;</w:t>
            </w:r>
          </w:p>
          <w:p w:rsidR="00FD2F39" w:rsidRDefault="00FD2F39" w:rsidP="00053D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9 мая;</w:t>
            </w:r>
          </w:p>
          <w:p w:rsidR="00E02669" w:rsidRPr="00F745B0" w:rsidRDefault="00E02669" w:rsidP="00053D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июня;</w:t>
            </w:r>
          </w:p>
          <w:p w:rsidR="00CB3AE5" w:rsidRPr="00F745B0" w:rsidRDefault="00FD2F39" w:rsidP="00053D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3 ноября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F39" w:rsidRDefault="00FD2F39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Беляницкий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ДД</w:t>
            </w:r>
            <w:r w:rsidR="002A1E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A1EC4">
              <w:rPr>
                <w:rFonts w:ascii="Arial" w:hAnsi="Arial" w:cs="Arial"/>
                <w:sz w:val="24"/>
                <w:szCs w:val="24"/>
              </w:rPr>
              <w:t>Пригорский</w:t>
            </w:r>
            <w:proofErr w:type="spellEnd"/>
            <w:r w:rsidR="002A1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1EC4">
              <w:rPr>
                <w:rFonts w:ascii="Arial" w:hAnsi="Arial" w:cs="Arial"/>
                <w:sz w:val="24"/>
                <w:szCs w:val="24"/>
              </w:rPr>
              <w:t>ДД</w:t>
            </w:r>
            <w:r w:rsidRPr="00F745B0">
              <w:rPr>
                <w:rFonts w:ascii="Arial" w:hAnsi="Arial" w:cs="Arial"/>
                <w:sz w:val="24"/>
                <w:szCs w:val="24"/>
              </w:rPr>
              <w:t>-культорганизатор</w:t>
            </w:r>
            <w:r w:rsidR="002A1EC4">
              <w:rPr>
                <w:rFonts w:ascii="Arial" w:hAnsi="Arial" w:cs="Arial"/>
                <w:sz w:val="24"/>
                <w:szCs w:val="24"/>
              </w:rPr>
              <w:t>ыНаумова</w:t>
            </w:r>
            <w:proofErr w:type="spellEnd"/>
            <w:r w:rsidR="002A1EC4"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  <w:p w:rsidR="002A1EC4" w:rsidRPr="00F745B0" w:rsidRDefault="002A1EC4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Е.В.;</w:t>
            </w:r>
          </w:p>
          <w:p w:rsidR="00CB3AE5" w:rsidRPr="00F745B0" w:rsidRDefault="00FD2F39" w:rsidP="00FD2F3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Беляницкая СО</w:t>
            </w: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>Ш-</w:t>
            </w:r>
            <w:proofErr w:type="gramEnd"/>
            <w:r w:rsidRPr="00F745B0">
              <w:rPr>
                <w:rFonts w:ascii="Arial" w:hAnsi="Arial" w:cs="Arial"/>
                <w:sz w:val="24"/>
                <w:szCs w:val="24"/>
              </w:rPr>
              <w:t xml:space="preserve">   заместитель директора по воспитательной работе Серова С.А.</w:t>
            </w:r>
          </w:p>
        </w:tc>
      </w:tr>
      <w:tr w:rsidR="00CB3AE5" w:rsidRPr="00F745B0" w:rsidTr="0039371B">
        <w:trPr>
          <w:trHeight w:val="252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FD2F39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F745B0" w:rsidP="00F7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Информационно-разъяснительные мероприятия</w:t>
            </w:r>
            <w:r w:rsidR="00FD2F39" w:rsidRPr="00F745B0">
              <w:rPr>
                <w:rFonts w:ascii="Arial" w:hAnsi="Arial" w:cs="Arial"/>
                <w:sz w:val="24"/>
                <w:szCs w:val="24"/>
              </w:rPr>
              <w:t xml:space="preserve"> по вопросам профилактики экстремизма, преступлений и правонарушений среди молодежи. Проведение классных часов, уроков</w:t>
            </w:r>
            <w:r w:rsidR="006C6204" w:rsidRPr="00F745B0">
              <w:rPr>
                <w:rFonts w:ascii="Arial" w:hAnsi="Arial" w:cs="Arial"/>
                <w:sz w:val="24"/>
                <w:szCs w:val="24"/>
              </w:rPr>
              <w:t xml:space="preserve"> с привлечением  представителей правоохранительных органов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5B0" w:rsidRDefault="00F745B0" w:rsidP="00F7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 июня;</w:t>
            </w:r>
          </w:p>
          <w:p w:rsidR="00CB3AE5" w:rsidRPr="00F745B0" w:rsidRDefault="00F745B0" w:rsidP="00F7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31 декабря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CB3AE5" w:rsidRPr="00F745B0" w:rsidRDefault="00CB3AE5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5B0" w:rsidRDefault="00FD2F39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Беляницкая СО</w:t>
            </w: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>Ш-</w:t>
            </w:r>
            <w:proofErr w:type="gramEnd"/>
            <w:r w:rsidRPr="00F745B0">
              <w:rPr>
                <w:rFonts w:ascii="Arial" w:hAnsi="Arial" w:cs="Arial"/>
                <w:sz w:val="24"/>
                <w:szCs w:val="24"/>
              </w:rPr>
              <w:t xml:space="preserve"> директор школы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Мингалеева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М.В.;  заместитель директора по воспитательной  работе Серова С.А.</w:t>
            </w:r>
          </w:p>
          <w:p w:rsidR="00F745B0" w:rsidRPr="00F745B0" w:rsidRDefault="00F745B0" w:rsidP="00F7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УУП   Сонковского ПП МО МВД России «Краснохолмский»</w:t>
            </w:r>
          </w:p>
          <w:p w:rsidR="00F745B0" w:rsidRDefault="00F745B0" w:rsidP="00F745B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Виноградов Р.Н.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:rsidR="00CB3AE5" w:rsidRPr="00F745B0" w:rsidRDefault="00CB3AE5" w:rsidP="00F74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AE5" w:rsidRPr="00F745B0" w:rsidTr="0039371B">
        <w:trPr>
          <w:trHeight w:val="505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FD2F39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E02669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Информирование населения по вопросам противодействия экстремизму, предупреждению террористических</w:t>
            </w:r>
            <w:r w:rsidR="0039371B">
              <w:rPr>
                <w:rFonts w:ascii="Arial" w:hAnsi="Arial" w:cs="Arial"/>
                <w:sz w:val="24"/>
                <w:szCs w:val="24"/>
              </w:rPr>
              <w:t xml:space="preserve"> актов, поведению в условиях возникновения ЧС,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</w:t>
            </w:r>
            <w:r w:rsidR="0039371B">
              <w:rPr>
                <w:rFonts w:ascii="Arial" w:hAnsi="Arial" w:cs="Arial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49B" w:rsidRPr="00F745B0" w:rsidRDefault="00F745B0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ежеквартально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53816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0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F745B0" w:rsidRDefault="00653816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Глава администрации  сельского поселения 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Боченкова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</w:tc>
      </w:tr>
      <w:tr w:rsidR="00CB3AE5" w:rsidRPr="00F745B0" w:rsidTr="0039371B">
        <w:trPr>
          <w:trHeight w:val="345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612E85" w:rsidRDefault="0039371B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6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838" w:rsidRDefault="000C60A4" w:rsidP="002B683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E85">
              <w:rPr>
                <w:rFonts w:ascii="Arial" w:hAnsi="Arial" w:cs="Arial"/>
                <w:sz w:val="24"/>
                <w:szCs w:val="24"/>
              </w:rPr>
              <w:t xml:space="preserve">Организация посещений </w:t>
            </w:r>
            <w:r w:rsidRPr="002B6838">
              <w:rPr>
                <w:rFonts w:ascii="Arial" w:hAnsi="Arial" w:cs="Arial"/>
                <w:sz w:val="24"/>
                <w:szCs w:val="24"/>
              </w:rPr>
              <w:t>молодежью</w:t>
            </w:r>
            <w:r w:rsidR="00612E85">
              <w:rPr>
                <w:rFonts w:ascii="Arial" w:hAnsi="Arial" w:cs="Arial"/>
                <w:sz w:val="24"/>
                <w:szCs w:val="24"/>
              </w:rPr>
              <w:t xml:space="preserve"> мемориалов, памятников и обелисков воинской славы </w:t>
            </w:r>
            <w:r w:rsidR="002B6838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CB3AE5" w:rsidRPr="002B6838" w:rsidRDefault="002B6838" w:rsidP="002B6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 воинских захоронений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E85" w:rsidRPr="00612E85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85">
              <w:rPr>
                <w:rFonts w:ascii="Arial" w:hAnsi="Arial" w:cs="Arial"/>
                <w:sz w:val="24"/>
                <w:szCs w:val="24"/>
              </w:rPr>
              <w:t>23 февраля;</w:t>
            </w:r>
          </w:p>
          <w:p w:rsidR="00612E85" w:rsidRPr="00612E85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85">
              <w:rPr>
                <w:rFonts w:ascii="Arial" w:hAnsi="Arial" w:cs="Arial"/>
                <w:sz w:val="24"/>
                <w:szCs w:val="24"/>
              </w:rPr>
              <w:t>9 мая;</w:t>
            </w:r>
          </w:p>
          <w:p w:rsidR="00CB3AE5" w:rsidRPr="00612E85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85">
              <w:rPr>
                <w:rFonts w:ascii="Arial" w:hAnsi="Arial" w:cs="Arial"/>
                <w:sz w:val="24"/>
                <w:szCs w:val="24"/>
              </w:rPr>
              <w:t>22 июня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612E85" w:rsidRDefault="000C60A4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E85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0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E85" w:rsidRDefault="00E56516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Беляницкая СО</w:t>
            </w: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>Ш-</w:t>
            </w:r>
            <w:proofErr w:type="gramEnd"/>
            <w:r w:rsidRPr="00F745B0">
              <w:rPr>
                <w:rFonts w:ascii="Arial" w:hAnsi="Arial" w:cs="Arial"/>
                <w:sz w:val="24"/>
                <w:szCs w:val="24"/>
              </w:rPr>
              <w:t xml:space="preserve"> директор школы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Мингалеева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М.В.;  заместитель директора по воспитательной  работе Серова С.А.            </w:t>
            </w:r>
          </w:p>
          <w:p w:rsidR="002A1EC4" w:rsidRDefault="002A1EC4" w:rsidP="00612E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Культорганизаторы</w:t>
            </w:r>
            <w:proofErr w:type="spellEnd"/>
          </w:p>
          <w:p w:rsidR="00CB3AE5" w:rsidRDefault="00612E85" w:rsidP="00612E85">
            <w:pPr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Беляницкого ДД Наумова С.В.,</w:t>
            </w:r>
          </w:p>
          <w:p w:rsidR="002A1EC4" w:rsidRPr="00612E85" w:rsidRDefault="002A1EC4" w:rsidP="00612E8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Пригорского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ДД-Козлова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0C60A4" w:rsidRPr="00F745B0" w:rsidTr="0039371B">
        <w:trPr>
          <w:trHeight w:val="416"/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0A4" w:rsidRPr="00F745B0" w:rsidRDefault="0039371B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0A4" w:rsidRPr="00F745B0" w:rsidRDefault="000C60A4" w:rsidP="000C60A4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Мониторинг библиотечных фондов</w:t>
            </w:r>
            <w:r w:rsidR="00612E85">
              <w:rPr>
                <w:rFonts w:ascii="Arial" w:hAnsi="Arial" w:cs="Arial"/>
                <w:sz w:val="24"/>
                <w:szCs w:val="24"/>
              </w:rPr>
              <w:t xml:space="preserve"> и сайтов</w:t>
            </w:r>
            <w:r w:rsidRPr="00F745B0">
              <w:rPr>
                <w:rFonts w:ascii="Arial" w:hAnsi="Arial" w:cs="Arial"/>
                <w:sz w:val="24"/>
                <w:szCs w:val="24"/>
              </w:rPr>
              <w:t xml:space="preserve"> в целях выявления экстремистских информационных материалов.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85" w:rsidRDefault="00612E85" w:rsidP="005E50A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C60A4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31 марта;</w:t>
            </w:r>
          </w:p>
          <w:p w:rsidR="00612E85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 июня;</w:t>
            </w:r>
          </w:p>
          <w:p w:rsidR="00612E85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 сентября;</w:t>
            </w:r>
          </w:p>
          <w:p w:rsidR="00612E85" w:rsidRPr="00F745B0" w:rsidRDefault="00612E85" w:rsidP="00053D4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31 декабря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0A4" w:rsidRPr="00F745B0" w:rsidRDefault="000C60A4" w:rsidP="000C60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0C60A4" w:rsidRPr="00F745B0" w:rsidRDefault="000C60A4" w:rsidP="000C60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0A4" w:rsidRPr="00F745B0" w:rsidRDefault="000C60A4" w:rsidP="000C60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Беляницкая библиотека-Смирнова З.И.;</w:t>
            </w:r>
          </w:p>
          <w:p w:rsidR="000C60A4" w:rsidRPr="00F745B0" w:rsidRDefault="000C60A4" w:rsidP="000C60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Пригорская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библиотека – Козлова Т.Б</w:t>
            </w:r>
          </w:p>
          <w:p w:rsidR="000C60A4" w:rsidRPr="00F745B0" w:rsidRDefault="000C60A4" w:rsidP="000C60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45B0">
              <w:rPr>
                <w:rFonts w:ascii="Arial" w:hAnsi="Arial" w:cs="Arial"/>
                <w:sz w:val="24"/>
                <w:szCs w:val="24"/>
              </w:rPr>
              <w:t>Беляницкая СО</w:t>
            </w: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>Ш-</w:t>
            </w:r>
            <w:proofErr w:type="gramEnd"/>
            <w:r w:rsidRPr="00F745B0">
              <w:rPr>
                <w:rFonts w:ascii="Arial" w:hAnsi="Arial" w:cs="Arial"/>
                <w:sz w:val="24"/>
                <w:szCs w:val="24"/>
              </w:rPr>
              <w:t xml:space="preserve"> директор школы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Мингалеева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М.В.;  </w:t>
            </w:r>
          </w:p>
        </w:tc>
      </w:tr>
      <w:tr w:rsidR="0039371B" w:rsidRPr="00F745B0" w:rsidTr="0039371B">
        <w:trPr>
          <w:trHeight w:val="416"/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71B" w:rsidRDefault="0039371B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71B" w:rsidRPr="00F745B0" w:rsidRDefault="0039371B" w:rsidP="000C60A4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Вовлечение молодежи в акции патриотической направленности «Бессмертный полк», «Свеча памяти», «Дорога к обелиску»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71B" w:rsidRDefault="0039371B" w:rsidP="0039371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мая;</w:t>
            </w:r>
          </w:p>
          <w:p w:rsidR="0039371B" w:rsidRDefault="0039371B" w:rsidP="0039371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июня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71B" w:rsidRPr="00F745B0" w:rsidRDefault="0039371B" w:rsidP="000C60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71B" w:rsidRDefault="0039371B" w:rsidP="0039371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Беляницкая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СО</w:t>
            </w: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>Ш-</w:t>
            </w:r>
            <w:proofErr w:type="gramEnd"/>
            <w:r w:rsidRPr="00F745B0">
              <w:rPr>
                <w:rFonts w:ascii="Arial" w:hAnsi="Arial" w:cs="Arial"/>
                <w:sz w:val="24"/>
                <w:szCs w:val="24"/>
              </w:rPr>
              <w:t xml:space="preserve"> директор школы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Мингалеева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М.В.;  заместитель директора по воспитательной  работе Серова С.А.            </w:t>
            </w:r>
          </w:p>
          <w:p w:rsidR="0039371B" w:rsidRDefault="0039371B" w:rsidP="0039371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Культорганиза</w:t>
            </w:r>
            <w:r>
              <w:rPr>
                <w:rFonts w:ascii="Arial" w:hAnsi="Arial" w:cs="Arial"/>
                <w:sz w:val="24"/>
                <w:szCs w:val="24"/>
              </w:rPr>
              <w:t>тор</w:t>
            </w:r>
            <w:r w:rsidR="002A1EC4"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ДД Наумова С.В.</w:t>
            </w:r>
          </w:p>
          <w:p w:rsidR="002A1EC4" w:rsidRPr="00F745B0" w:rsidRDefault="002A1EC4" w:rsidP="0039371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Пригорского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ДД-Козлова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39371B" w:rsidRPr="00F745B0" w:rsidTr="0039371B">
        <w:trPr>
          <w:trHeight w:val="416"/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71B" w:rsidRDefault="0039371B" w:rsidP="005E5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71B" w:rsidRDefault="0039371B" w:rsidP="000C60A4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Проводить мероприятия по организации временной занятости подростков в свободное от учебы время, в  том числе: по благоустройству воинских захоронений, мемориалов, памятников и обелисков воинской славы; по оказанию социальной помощи ветеранам Великой Отечественной войны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71B" w:rsidRDefault="002A1EC4" w:rsidP="0039371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71B" w:rsidRDefault="002A1EC4" w:rsidP="000C60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EC4" w:rsidRDefault="002A1EC4" w:rsidP="0039371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поселения-глава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Боченкова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Н.Н.;</w:t>
            </w:r>
          </w:p>
          <w:p w:rsidR="0039371B" w:rsidRPr="00F745B0" w:rsidRDefault="002A1EC4" w:rsidP="0039371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Беляницкая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СО</w:t>
            </w:r>
            <w:proofErr w:type="gramStart"/>
            <w:r w:rsidRPr="00F745B0">
              <w:rPr>
                <w:rFonts w:ascii="Arial" w:hAnsi="Arial" w:cs="Arial"/>
                <w:sz w:val="24"/>
                <w:szCs w:val="24"/>
              </w:rPr>
              <w:t>Ш-</w:t>
            </w:r>
            <w:proofErr w:type="gramEnd"/>
            <w:r w:rsidRPr="00F745B0">
              <w:rPr>
                <w:rFonts w:ascii="Arial" w:hAnsi="Arial" w:cs="Arial"/>
                <w:sz w:val="24"/>
                <w:szCs w:val="24"/>
              </w:rPr>
              <w:t xml:space="preserve"> директор школы </w:t>
            </w:r>
            <w:proofErr w:type="spellStart"/>
            <w:r w:rsidRPr="00F745B0">
              <w:rPr>
                <w:rFonts w:ascii="Arial" w:hAnsi="Arial" w:cs="Arial"/>
                <w:sz w:val="24"/>
                <w:szCs w:val="24"/>
              </w:rPr>
              <w:t>Мингалеева</w:t>
            </w:r>
            <w:proofErr w:type="spellEnd"/>
            <w:r w:rsidRPr="00F745B0">
              <w:rPr>
                <w:rFonts w:ascii="Arial" w:hAnsi="Arial" w:cs="Arial"/>
                <w:sz w:val="24"/>
                <w:szCs w:val="24"/>
              </w:rPr>
              <w:t xml:space="preserve"> М.В.;  </w:t>
            </w:r>
          </w:p>
        </w:tc>
      </w:tr>
    </w:tbl>
    <w:p w:rsidR="00DF2318" w:rsidRPr="00F745B0" w:rsidRDefault="00DF2318" w:rsidP="005E50A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Par527"/>
      <w:bookmarkEnd w:id="2"/>
    </w:p>
    <w:sectPr w:rsidR="00DF2318" w:rsidRPr="00F745B0" w:rsidSect="00053D4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1FC"/>
    <w:multiLevelType w:val="hybridMultilevel"/>
    <w:tmpl w:val="B428E17A"/>
    <w:lvl w:ilvl="0" w:tplc="88DCC936">
      <w:start w:val="2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475C02"/>
    <w:multiLevelType w:val="hybridMultilevel"/>
    <w:tmpl w:val="AF46C37A"/>
    <w:lvl w:ilvl="0" w:tplc="7BC4ADF2">
      <w:start w:val="2"/>
      <w:numFmt w:val="decimal"/>
      <w:lvlText w:val="%1."/>
      <w:lvlJc w:val="left"/>
      <w:pPr>
        <w:ind w:left="103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4C521F05"/>
    <w:multiLevelType w:val="hybridMultilevel"/>
    <w:tmpl w:val="22882192"/>
    <w:lvl w:ilvl="0" w:tplc="44E0B38A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93D4BE8"/>
    <w:multiLevelType w:val="hybridMultilevel"/>
    <w:tmpl w:val="B01A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AE5"/>
    <w:rsid w:val="00000B82"/>
    <w:rsid w:val="000449A1"/>
    <w:rsid w:val="00053D42"/>
    <w:rsid w:val="0007616A"/>
    <w:rsid w:val="000C60A4"/>
    <w:rsid w:val="000E5E8C"/>
    <w:rsid w:val="00102642"/>
    <w:rsid w:val="00134A7F"/>
    <w:rsid w:val="001A26E9"/>
    <w:rsid w:val="00230DD2"/>
    <w:rsid w:val="00253080"/>
    <w:rsid w:val="002A1EC4"/>
    <w:rsid w:val="002B6838"/>
    <w:rsid w:val="002D635A"/>
    <w:rsid w:val="0039371B"/>
    <w:rsid w:val="0040588F"/>
    <w:rsid w:val="00433016"/>
    <w:rsid w:val="004952DE"/>
    <w:rsid w:val="004A3B98"/>
    <w:rsid w:val="00512C0E"/>
    <w:rsid w:val="005E50AE"/>
    <w:rsid w:val="00612E85"/>
    <w:rsid w:val="00653816"/>
    <w:rsid w:val="006774EC"/>
    <w:rsid w:val="0068040E"/>
    <w:rsid w:val="006B549B"/>
    <w:rsid w:val="006C6204"/>
    <w:rsid w:val="007C75FB"/>
    <w:rsid w:val="008029C0"/>
    <w:rsid w:val="00904FFA"/>
    <w:rsid w:val="00957E7B"/>
    <w:rsid w:val="009D2F9F"/>
    <w:rsid w:val="00A1283C"/>
    <w:rsid w:val="00B04B2F"/>
    <w:rsid w:val="00B77472"/>
    <w:rsid w:val="00C80332"/>
    <w:rsid w:val="00C83210"/>
    <w:rsid w:val="00CA64B6"/>
    <w:rsid w:val="00CB3AE5"/>
    <w:rsid w:val="00D90ABA"/>
    <w:rsid w:val="00D95D6F"/>
    <w:rsid w:val="00DA461E"/>
    <w:rsid w:val="00DE467F"/>
    <w:rsid w:val="00DF0CBD"/>
    <w:rsid w:val="00DF2318"/>
    <w:rsid w:val="00E02669"/>
    <w:rsid w:val="00E0446E"/>
    <w:rsid w:val="00E56516"/>
    <w:rsid w:val="00EB5403"/>
    <w:rsid w:val="00F43998"/>
    <w:rsid w:val="00F745B0"/>
    <w:rsid w:val="00F761CB"/>
    <w:rsid w:val="00FB2448"/>
    <w:rsid w:val="00FD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B3A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8029C0"/>
    <w:pPr>
      <w:ind w:left="720"/>
      <w:contextualSpacing/>
    </w:pPr>
  </w:style>
  <w:style w:type="paragraph" w:styleId="a5">
    <w:name w:val="No Spacing"/>
    <w:uiPriority w:val="1"/>
    <w:qFormat/>
    <w:rsid w:val="001026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B3A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8029C0"/>
    <w:pPr>
      <w:ind w:left="720"/>
      <w:contextualSpacing/>
    </w:pPr>
  </w:style>
  <w:style w:type="paragraph" w:styleId="a5">
    <w:name w:val="No Spacing"/>
    <w:uiPriority w:val="1"/>
    <w:qFormat/>
    <w:rsid w:val="001026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70D8F06D2F5BAE771C7806CB6E17E5584EDDDC25194202CF15CC63B0A2s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30A9-A5F9-49A5-B2C3-32F4A912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2020-11-09T10:27:00Z</cp:lastPrinted>
  <dcterms:created xsi:type="dcterms:W3CDTF">2020-11-09T07:43:00Z</dcterms:created>
  <dcterms:modified xsi:type="dcterms:W3CDTF">2020-11-17T12:34:00Z</dcterms:modified>
</cp:coreProperties>
</file>