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EA" w:rsidRDefault="009B24EA" w:rsidP="009B24EA">
      <w:pPr>
        <w:pStyle w:val="3"/>
        <w:jc w:val="center"/>
        <w:rPr>
          <w:b w:val="0"/>
        </w:rPr>
      </w:pPr>
      <w:r>
        <w:rPr>
          <w:b w:val="0"/>
          <w:noProof/>
          <w:sz w:val="32"/>
        </w:rPr>
        <w:drawing>
          <wp:inline distT="0" distB="0" distL="0" distR="0">
            <wp:extent cx="533400" cy="4953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951">
        <w:rPr>
          <w:b w:val="0"/>
        </w:rPr>
        <w:t>ОАО   ПИ  «ТВЕРЬГРАЖДАНПРОЕКТ»</w:t>
      </w:r>
    </w:p>
    <w:p w:rsidR="009B24EA" w:rsidRDefault="009B24EA" w:rsidP="009B24EA">
      <w:pPr>
        <w:pStyle w:val="3"/>
        <w:rPr>
          <w:b w:val="0"/>
          <w:sz w:val="32"/>
        </w:rPr>
      </w:pPr>
    </w:p>
    <w:p w:rsidR="009B24EA" w:rsidRPr="00BA69D4" w:rsidRDefault="009B24EA" w:rsidP="009B24EA">
      <w:pPr>
        <w:pStyle w:val="3"/>
      </w:pPr>
      <w:r>
        <w:rPr>
          <w:b w:val="0"/>
          <w:sz w:val="32"/>
        </w:rPr>
        <w:t xml:space="preserve">                    </w:t>
      </w:r>
      <w:r w:rsidRPr="00BA69D4">
        <w:t>Заказчик:</w:t>
      </w:r>
      <w:r>
        <w:t xml:space="preserve"> </w:t>
      </w:r>
      <w:r w:rsidRPr="00BA69D4">
        <w:t xml:space="preserve">Администрация </w:t>
      </w:r>
      <w:r>
        <w:t xml:space="preserve">Беляницкого </w:t>
      </w:r>
      <w:r w:rsidRPr="00BA69D4">
        <w:t>сельского поселения,</w:t>
      </w:r>
    </w:p>
    <w:p w:rsidR="009B24EA" w:rsidRPr="00CC19CE" w:rsidRDefault="009B24EA" w:rsidP="009B24EA">
      <w:r>
        <w:rPr>
          <w:bCs/>
          <w:sz w:val="28"/>
          <w:szCs w:val="28"/>
        </w:rPr>
        <w:t xml:space="preserve">                                                ГУП «Тверьоблстройзаказчик»</w:t>
      </w:r>
    </w:p>
    <w:p w:rsidR="009B24EA" w:rsidRDefault="009B24EA" w:rsidP="009B24EA">
      <w:pPr>
        <w:rPr>
          <w:sz w:val="32"/>
          <w:szCs w:val="32"/>
        </w:rPr>
      </w:pPr>
    </w:p>
    <w:p w:rsidR="009B24EA" w:rsidRDefault="009B24EA" w:rsidP="009B24EA">
      <w:pPr>
        <w:rPr>
          <w:sz w:val="32"/>
          <w:szCs w:val="32"/>
        </w:rPr>
      </w:pPr>
    </w:p>
    <w:p w:rsidR="009B24EA" w:rsidRPr="00BA69D4" w:rsidRDefault="009B24EA" w:rsidP="009B24EA">
      <w:pPr>
        <w:rPr>
          <w:sz w:val="32"/>
          <w:szCs w:val="32"/>
        </w:rPr>
      </w:pPr>
    </w:p>
    <w:p w:rsidR="009B24EA" w:rsidRDefault="009B24EA" w:rsidP="009B24EA">
      <w:pPr>
        <w:jc w:val="center"/>
        <w:rPr>
          <w:b/>
          <w:sz w:val="32"/>
          <w:szCs w:val="32"/>
        </w:rPr>
      </w:pPr>
      <w:r w:rsidRPr="00BA69D4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>Проект генерального</w:t>
      </w:r>
      <w:r w:rsidRPr="00BA69D4">
        <w:rPr>
          <w:b/>
          <w:sz w:val="32"/>
          <w:szCs w:val="32"/>
        </w:rPr>
        <w:t xml:space="preserve"> план</w:t>
      </w:r>
      <w:r>
        <w:rPr>
          <w:b/>
          <w:sz w:val="32"/>
          <w:szCs w:val="32"/>
        </w:rPr>
        <w:t xml:space="preserve">а муниципального образования </w:t>
      </w:r>
    </w:p>
    <w:p w:rsidR="009B24EA" w:rsidRDefault="009B24EA" w:rsidP="009B24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Беляницкого</w:t>
      </w:r>
      <w:r w:rsidRPr="00BA69D4">
        <w:rPr>
          <w:b/>
          <w:sz w:val="32"/>
          <w:szCs w:val="32"/>
        </w:rPr>
        <w:t xml:space="preserve"> сельского поселения </w:t>
      </w:r>
    </w:p>
    <w:p w:rsidR="009B24EA" w:rsidRDefault="009B24EA" w:rsidP="009B24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Сонковского</w:t>
      </w:r>
      <w:r w:rsidRPr="00BA69D4">
        <w:rPr>
          <w:b/>
          <w:sz w:val="32"/>
          <w:szCs w:val="32"/>
        </w:rPr>
        <w:t xml:space="preserve"> района Тверской области </w:t>
      </w:r>
    </w:p>
    <w:p w:rsidR="009B24EA" w:rsidRDefault="009B24EA" w:rsidP="009B24EA">
      <w:pPr>
        <w:jc w:val="center"/>
        <w:rPr>
          <w:b/>
          <w:sz w:val="32"/>
          <w:szCs w:val="32"/>
        </w:rPr>
      </w:pPr>
    </w:p>
    <w:p w:rsidR="009B24EA" w:rsidRDefault="009B24EA" w:rsidP="009B24EA">
      <w:pPr>
        <w:jc w:val="center"/>
        <w:rPr>
          <w:b/>
          <w:sz w:val="32"/>
          <w:szCs w:val="32"/>
        </w:rPr>
      </w:pPr>
    </w:p>
    <w:p w:rsidR="009B24EA" w:rsidRPr="009B648A" w:rsidRDefault="009B24EA" w:rsidP="009B24EA">
      <w:pPr>
        <w:jc w:val="center"/>
        <w:rPr>
          <w:sz w:val="32"/>
          <w:szCs w:val="32"/>
        </w:rPr>
      </w:pPr>
    </w:p>
    <w:p w:rsidR="009B24EA" w:rsidRPr="00983DDA" w:rsidRDefault="009B24EA" w:rsidP="009B24EA">
      <w:pPr>
        <w:rPr>
          <w:b/>
          <w:sz w:val="28"/>
          <w:szCs w:val="28"/>
        </w:rPr>
      </w:pPr>
      <w:r w:rsidRPr="001F3576"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 xml:space="preserve">                               </w:t>
      </w:r>
      <w:r w:rsidRPr="00983DDA">
        <w:rPr>
          <w:b/>
          <w:sz w:val="28"/>
          <w:szCs w:val="28"/>
        </w:rPr>
        <w:t xml:space="preserve">Часть первая </w:t>
      </w:r>
    </w:p>
    <w:p w:rsidR="009B24EA" w:rsidRPr="00FA766E" w:rsidRDefault="009B24EA" w:rsidP="00FA766E">
      <w:pPr>
        <w:jc w:val="center"/>
        <w:rPr>
          <w:rFonts w:ascii="Arial" w:hAnsi="Arial" w:cs="Arial"/>
          <w:sz w:val="28"/>
          <w:szCs w:val="28"/>
        </w:rPr>
      </w:pPr>
      <w:r>
        <w:rPr>
          <w:sz w:val="32"/>
          <w:szCs w:val="32"/>
        </w:rPr>
        <w:t>ПОЛОЖЕНИЯ О ТЕРРИТОРИАЛЬНОМ ПЛАНИРОВАНИИ</w:t>
      </w:r>
      <w:r>
        <w:rPr>
          <w:rFonts w:ascii="Arial" w:hAnsi="Arial" w:cs="Arial"/>
          <w:sz w:val="28"/>
          <w:szCs w:val="28"/>
        </w:rPr>
        <w:t xml:space="preserve">  </w:t>
      </w:r>
      <w:r w:rsidRPr="001F3576">
        <w:rPr>
          <w:sz w:val="32"/>
          <w:szCs w:val="32"/>
        </w:rPr>
        <w:t xml:space="preserve">              </w:t>
      </w:r>
    </w:p>
    <w:p w:rsidR="009B24EA" w:rsidRDefault="009B24EA" w:rsidP="009B24EA">
      <w:pPr>
        <w:jc w:val="center"/>
        <w:rPr>
          <w:sz w:val="28"/>
          <w:szCs w:val="28"/>
        </w:rPr>
      </w:pPr>
      <w:r w:rsidRPr="00F5359C">
        <w:rPr>
          <w:sz w:val="28"/>
          <w:szCs w:val="28"/>
        </w:rPr>
        <w:t>Проектные предложения  - прогноз поэтапного развития поселения по всем разделам Генерального плана</w:t>
      </w:r>
    </w:p>
    <w:p w:rsidR="009B24EA" w:rsidRDefault="009B24EA" w:rsidP="009B24EA">
      <w:pPr>
        <w:jc w:val="center"/>
        <w:rPr>
          <w:sz w:val="28"/>
          <w:szCs w:val="28"/>
        </w:rPr>
      </w:pPr>
    </w:p>
    <w:p w:rsidR="009B24EA" w:rsidRDefault="009B24EA" w:rsidP="009B24EA">
      <w:pPr>
        <w:jc w:val="center"/>
        <w:rPr>
          <w:b/>
          <w:bCs/>
          <w:sz w:val="32"/>
        </w:rPr>
      </w:pPr>
    </w:p>
    <w:p w:rsidR="009B24EA" w:rsidRDefault="009B24EA" w:rsidP="009B24EA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                         Объект № </w:t>
      </w:r>
      <w:r w:rsidRPr="000C1A28">
        <w:rPr>
          <w:b/>
          <w:bCs/>
          <w:sz w:val="32"/>
        </w:rPr>
        <w:t>201</w:t>
      </w:r>
      <w:r>
        <w:rPr>
          <w:b/>
          <w:bCs/>
          <w:sz w:val="32"/>
        </w:rPr>
        <w:t>47</w:t>
      </w:r>
    </w:p>
    <w:p w:rsidR="009B24EA" w:rsidRDefault="009B24EA" w:rsidP="009B24EA">
      <w:pPr>
        <w:rPr>
          <w:b/>
          <w:bCs/>
          <w:sz w:val="32"/>
        </w:rPr>
      </w:pPr>
    </w:p>
    <w:p w:rsidR="009B24EA" w:rsidRDefault="009B24EA" w:rsidP="009B24EA">
      <w:pPr>
        <w:pStyle w:val="2"/>
        <w:rPr>
          <w:bCs w:val="0"/>
        </w:rPr>
      </w:pPr>
    </w:p>
    <w:p w:rsidR="00FA766E" w:rsidRDefault="00FA766E" w:rsidP="00FA766E"/>
    <w:p w:rsidR="00FA766E" w:rsidRDefault="00FA766E" w:rsidP="00FA766E"/>
    <w:p w:rsidR="00FA766E" w:rsidRDefault="00FA766E" w:rsidP="00FA766E"/>
    <w:p w:rsidR="00FA766E" w:rsidRPr="00FA766E" w:rsidRDefault="00FA766E" w:rsidP="00FA766E"/>
    <w:p w:rsidR="009B24EA" w:rsidRPr="009B24EA" w:rsidRDefault="009B24EA" w:rsidP="009B24EA">
      <w:pPr>
        <w:pStyle w:val="2"/>
        <w:rPr>
          <w:sz w:val="28"/>
        </w:rPr>
      </w:pPr>
    </w:p>
    <w:p w:rsidR="009B24EA" w:rsidRDefault="009B24EA" w:rsidP="009B24EA">
      <w:pPr>
        <w:jc w:val="center"/>
        <w:rPr>
          <w:b/>
          <w:sz w:val="32"/>
        </w:rPr>
      </w:pPr>
    </w:p>
    <w:p w:rsidR="009B24EA" w:rsidRPr="00BA69D4" w:rsidRDefault="009B24EA" w:rsidP="009B24EA">
      <w:pPr>
        <w:rPr>
          <w:sz w:val="28"/>
          <w:szCs w:val="28"/>
        </w:rPr>
      </w:pPr>
      <w:r w:rsidRPr="00BA69D4">
        <w:rPr>
          <w:sz w:val="28"/>
          <w:szCs w:val="28"/>
        </w:rPr>
        <w:t xml:space="preserve">И. о. Генерального директора                                                     </w:t>
      </w:r>
      <w:r>
        <w:rPr>
          <w:sz w:val="28"/>
          <w:szCs w:val="28"/>
        </w:rPr>
        <w:t xml:space="preserve">      М. В. Ефимов</w:t>
      </w:r>
    </w:p>
    <w:p w:rsidR="009B24EA" w:rsidRPr="00BA69D4" w:rsidRDefault="009B24EA" w:rsidP="009B24EA">
      <w:pPr>
        <w:rPr>
          <w:sz w:val="28"/>
          <w:szCs w:val="28"/>
        </w:rPr>
      </w:pPr>
      <w:r w:rsidRPr="00BA69D4">
        <w:rPr>
          <w:sz w:val="28"/>
          <w:szCs w:val="28"/>
        </w:rPr>
        <w:t xml:space="preserve">Главный архитектор института                                                  </w:t>
      </w:r>
      <w:r>
        <w:rPr>
          <w:sz w:val="28"/>
          <w:szCs w:val="28"/>
        </w:rPr>
        <w:t xml:space="preserve">      А. И. Ластовкин</w:t>
      </w:r>
    </w:p>
    <w:p w:rsidR="009B24EA" w:rsidRPr="00BA69D4" w:rsidRDefault="009B24EA" w:rsidP="009B24EA">
      <w:pPr>
        <w:rPr>
          <w:sz w:val="28"/>
          <w:szCs w:val="28"/>
        </w:rPr>
      </w:pPr>
      <w:r w:rsidRPr="00BA69D4">
        <w:rPr>
          <w:sz w:val="28"/>
          <w:szCs w:val="28"/>
        </w:rPr>
        <w:t xml:space="preserve">Начальник мастерской                                            </w:t>
      </w:r>
      <w:r>
        <w:rPr>
          <w:sz w:val="28"/>
          <w:szCs w:val="28"/>
        </w:rPr>
        <w:t xml:space="preserve">                           </w:t>
      </w:r>
      <w:r w:rsidRPr="00BA69D4">
        <w:rPr>
          <w:sz w:val="28"/>
          <w:szCs w:val="28"/>
        </w:rPr>
        <w:t>Н. А. Мостов</w:t>
      </w:r>
      <w:r>
        <w:rPr>
          <w:sz w:val="28"/>
          <w:szCs w:val="28"/>
        </w:rPr>
        <w:t>ая</w:t>
      </w:r>
    </w:p>
    <w:p w:rsidR="009B24EA" w:rsidRDefault="009B24EA" w:rsidP="009B24EA">
      <w:pPr>
        <w:rPr>
          <w:sz w:val="28"/>
          <w:szCs w:val="28"/>
        </w:rPr>
      </w:pPr>
      <w:r w:rsidRPr="00BA69D4">
        <w:rPr>
          <w:sz w:val="28"/>
          <w:szCs w:val="28"/>
        </w:rPr>
        <w:t xml:space="preserve">Главный архитектор проекта                         </w:t>
      </w:r>
      <w:r>
        <w:rPr>
          <w:sz w:val="28"/>
          <w:szCs w:val="28"/>
        </w:rPr>
        <w:t xml:space="preserve">                                    И.А</w:t>
      </w:r>
      <w:r w:rsidRPr="00BA69D4">
        <w:rPr>
          <w:sz w:val="28"/>
          <w:szCs w:val="28"/>
        </w:rPr>
        <w:t>.</w:t>
      </w:r>
      <w:r>
        <w:rPr>
          <w:sz w:val="28"/>
          <w:szCs w:val="28"/>
        </w:rPr>
        <w:t xml:space="preserve"> Бармина</w:t>
      </w:r>
    </w:p>
    <w:p w:rsidR="009B24EA" w:rsidRDefault="009B24EA" w:rsidP="009B24EA">
      <w:pPr>
        <w:rPr>
          <w:sz w:val="28"/>
          <w:szCs w:val="28"/>
        </w:rPr>
      </w:pPr>
    </w:p>
    <w:p w:rsidR="009B24EA" w:rsidRDefault="009B24EA" w:rsidP="009B24EA">
      <w:pPr>
        <w:rPr>
          <w:sz w:val="28"/>
          <w:szCs w:val="28"/>
        </w:rPr>
      </w:pPr>
    </w:p>
    <w:p w:rsidR="009B24EA" w:rsidRDefault="009B24EA" w:rsidP="009B24EA">
      <w:pPr>
        <w:rPr>
          <w:sz w:val="28"/>
          <w:szCs w:val="28"/>
        </w:rPr>
      </w:pPr>
    </w:p>
    <w:p w:rsidR="009B24EA" w:rsidRDefault="009B24EA" w:rsidP="009B24EA">
      <w:pPr>
        <w:rPr>
          <w:sz w:val="28"/>
          <w:szCs w:val="28"/>
        </w:rPr>
      </w:pPr>
    </w:p>
    <w:p w:rsidR="009B24EA" w:rsidRPr="00BA69D4" w:rsidRDefault="009B24EA" w:rsidP="009B24EA">
      <w:pPr>
        <w:rPr>
          <w:sz w:val="28"/>
          <w:szCs w:val="28"/>
        </w:rPr>
      </w:pPr>
    </w:p>
    <w:p w:rsidR="009B24EA" w:rsidRPr="009B24EA" w:rsidRDefault="009B24EA" w:rsidP="009B24EA">
      <w:pPr>
        <w:jc w:val="center"/>
        <w:rPr>
          <w:sz w:val="28"/>
          <w:szCs w:val="28"/>
        </w:rPr>
      </w:pPr>
      <w:r w:rsidRPr="00BA69D4">
        <w:rPr>
          <w:sz w:val="28"/>
          <w:szCs w:val="28"/>
        </w:rPr>
        <w:t>г. Тверь</w:t>
      </w:r>
      <w:r>
        <w:rPr>
          <w:sz w:val="28"/>
          <w:szCs w:val="28"/>
        </w:rPr>
        <w:t>, 2010</w:t>
      </w:r>
    </w:p>
    <w:sectPr w:rsidR="009B24EA" w:rsidRPr="009B24EA" w:rsidSect="00136D04">
      <w:headerReference w:type="default" r:id="rId7"/>
      <w:pgSz w:w="11907" w:h="16840" w:code="9"/>
      <w:pgMar w:top="567" w:right="567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D62" w:rsidRDefault="00F92D62" w:rsidP="00950046">
      <w:r>
        <w:separator/>
      </w:r>
    </w:p>
  </w:endnote>
  <w:endnote w:type="continuationSeparator" w:id="1">
    <w:p w:rsidR="00F92D62" w:rsidRDefault="00F92D62" w:rsidP="00950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D62" w:rsidRDefault="00F92D62" w:rsidP="00950046">
      <w:r>
        <w:separator/>
      </w:r>
    </w:p>
  </w:footnote>
  <w:footnote w:type="continuationSeparator" w:id="1">
    <w:p w:rsidR="00F92D62" w:rsidRDefault="00F92D62" w:rsidP="00950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4E" w:rsidRPr="00C17E4A" w:rsidRDefault="00F92D62" w:rsidP="00C17E4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4EA"/>
    <w:rsid w:val="00950046"/>
    <w:rsid w:val="009B24EA"/>
    <w:rsid w:val="00DE7683"/>
    <w:rsid w:val="00E377C9"/>
    <w:rsid w:val="00F92D62"/>
    <w:rsid w:val="00FA766E"/>
    <w:rsid w:val="00FF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4EA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E7683"/>
    <w:pPr>
      <w:keepNext/>
      <w:widowControl w:val="0"/>
      <w:tabs>
        <w:tab w:val="left" w:pos="0"/>
      </w:tabs>
      <w:autoSpaceDE w:val="0"/>
      <w:autoSpaceDN w:val="0"/>
      <w:adjustRightInd w:val="0"/>
      <w:spacing w:before="240" w:line="360" w:lineRule="auto"/>
      <w:jc w:val="both"/>
      <w:outlineLvl w:val="0"/>
    </w:pPr>
    <w:rPr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DE7683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DE768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b/>
      <w:bCs/>
      <w:sz w:val="28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E7683"/>
    <w:pPr>
      <w:keepNext/>
      <w:widowControl w:val="0"/>
      <w:autoSpaceDE w:val="0"/>
      <w:autoSpaceDN w:val="0"/>
      <w:adjustRightInd w:val="0"/>
      <w:spacing w:before="240" w:after="60"/>
      <w:jc w:val="center"/>
      <w:outlineLvl w:val="3"/>
    </w:pPr>
    <w:rPr>
      <w:rFonts w:eastAsiaTheme="minorEastAsia" w:cstheme="minorBidi"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E7683"/>
    <w:pPr>
      <w:widowControl w:val="0"/>
      <w:autoSpaceDE w:val="0"/>
      <w:autoSpaceDN w:val="0"/>
      <w:adjustRightInd w:val="0"/>
      <w:spacing w:before="240" w:after="60"/>
      <w:jc w:val="center"/>
      <w:outlineLvl w:val="4"/>
    </w:pPr>
    <w:rPr>
      <w:rFonts w:eastAsiaTheme="minorEastAsia" w:cstheme="minorBidi"/>
      <w:bCs/>
      <w:iCs/>
      <w:sz w:val="28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DE7683"/>
    <w:pPr>
      <w:widowControl w:val="0"/>
      <w:autoSpaceDE w:val="0"/>
      <w:autoSpaceDN w:val="0"/>
      <w:adjustRightInd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683"/>
    <w:rPr>
      <w:rFonts w:ascii="Times New Roman" w:hAnsi="Times New Roman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DE7683"/>
    <w:rPr>
      <w:rFonts w:ascii="Times New Roman" w:hAnsi="Times New Roman"/>
      <w:b/>
      <w:bCs/>
      <w:iCs/>
      <w:sz w:val="32"/>
      <w:szCs w:val="28"/>
    </w:rPr>
  </w:style>
  <w:style w:type="character" w:customStyle="1" w:styleId="30">
    <w:name w:val="Заголовок 3 Знак"/>
    <w:basedOn w:val="a0"/>
    <w:link w:val="3"/>
    <w:rsid w:val="00DE7683"/>
    <w:rPr>
      <w:rFonts w:ascii="Times New Roman" w:hAnsi="Times New Roman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DE7683"/>
    <w:rPr>
      <w:rFonts w:ascii="Times New Roman" w:eastAsiaTheme="minorEastAsia" w:hAnsi="Times New Roman" w:cstheme="minorBidi"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DE7683"/>
    <w:rPr>
      <w:rFonts w:ascii="Times New Roman" w:eastAsiaTheme="minorEastAsia" w:hAnsi="Times New Roman" w:cstheme="minorBidi"/>
      <w:bCs/>
      <w:iCs/>
      <w:sz w:val="28"/>
      <w:szCs w:val="26"/>
    </w:rPr>
  </w:style>
  <w:style w:type="character" w:customStyle="1" w:styleId="60">
    <w:name w:val="Заголовок 6 Знак"/>
    <w:basedOn w:val="a0"/>
    <w:link w:val="6"/>
    <w:uiPriority w:val="9"/>
    <w:rsid w:val="00DE7683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uiPriority w:val="22"/>
    <w:qFormat/>
    <w:rsid w:val="00DE7683"/>
    <w:rPr>
      <w:b/>
      <w:bCs/>
    </w:rPr>
  </w:style>
  <w:style w:type="paragraph" w:styleId="a4">
    <w:name w:val="No Spacing"/>
    <w:uiPriority w:val="1"/>
    <w:qFormat/>
    <w:rsid w:val="00DE768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5">
    <w:name w:val="List Paragraph"/>
    <w:basedOn w:val="a"/>
    <w:qFormat/>
    <w:rsid w:val="00DE76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9B24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B24EA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B24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2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nikolaeva</cp:lastModifiedBy>
  <cp:revision>2</cp:revision>
  <cp:lastPrinted>2010-10-08T07:28:00Z</cp:lastPrinted>
  <dcterms:created xsi:type="dcterms:W3CDTF">2010-10-08T07:24:00Z</dcterms:created>
  <dcterms:modified xsi:type="dcterms:W3CDTF">2011-03-02T14:26:00Z</dcterms:modified>
</cp:coreProperties>
</file>