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9B" w:rsidRDefault="0031410B" w:rsidP="0031410B">
      <w:pPr>
        <w:pStyle w:val="af8"/>
        <w:rPr>
          <w:rFonts w:ascii="Arial" w:hAnsi="Arial" w:cs="Arial"/>
          <w:sz w:val="24"/>
          <w:szCs w:val="24"/>
        </w:rPr>
      </w:pPr>
      <w:r>
        <w:rPr>
          <w:rFonts w:ascii="Arial" w:hAnsi="Arial" w:cs="Arial"/>
          <w:sz w:val="24"/>
          <w:szCs w:val="24"/>
        </w:rPr>
        <w:t xml:space="preserve"> </w:t>
      </w:r>
    </w:p>
    <w:p w:rsidR="0040539B" w:rsidRDefault="003C0ED7" w:rsidP="0040539B">
      <w:pPr>
        <w:pStyle w:val="af8"/>
        <w:jc w:val="center"/>
        <w:rPr>
          <w:rFonts w:ascii="Arial" w:hAnsi="Arial" w:cs="Arial"/>
          <w:sz w:val="24"/>
          <w:szCs w:val="24"/>
        </w:rPr>
      </w:pPr>
      <w:r w:rsidRPr="003C0ED7">
        <w:rPr>
          <w:rFonts w:ascii="Arial" w:hAnsi="Arial" w:cs="Arial"/>
          <w:sz w:val="24"/>
          <w:szCs w:val="24"/>
        </w:rPr>
        <w:t xml:space="preserve"> </w:t>
      </w:r>
      <w:r>
        <w:rPr>
          <w:rFonts w:ascii="Arial" w:hAnsi="Arial" w:cs="Arial"/>
          <w:sz w:val="24"/>
          <w:szCs w:val="24"/>
        </w:rPr>
        <w:t xml:space="preserve">СОВЕТ  ДЕПУТАТОВ  БЕЛЯНИЦКОГО  СЕЛЬСКОГО  ПОСЕЛЕНИЯ  </w:t>
      </w:r>
    </w:p>
    <w:p w:rsidR="003C0ED7" w:rsidRDefault="003C0ED7" w:rsidP="0040539B">
      <w:pPr>
        <w:pStyle w:val="af8"/>
        <w:jc w:val="center"/>
        <w:rPr>
          <w:rFonts w:ascii="Arial" w:hAnsi="Arial" w:cs="Arial"/>
          <w:sz w:val="24"/>
          <w:szCs w:val="24"/>
        </w:rPr>
      </w:pPr>
      <w:r>
        <w:rPr>
          <w:rFonts w:ascii="Arial" w:hAnsi="Arial" w:cs="Arial"/>
          <w:sz w:val="24"/>
          <w:szCs w:val="24"/>
        </w:rPr>
        <w:t>СОНКОВСКОГО  РАЙОНА  ТВЕРСКОЙ  ОБЛАСТИ</w:t>
      </w:r>
    </w:p>
    <w:p w:rsidR="003C0ED7" w:rsidRDefault="003C0ED7" w:rsidP="0040539B">
      <w:pPr>
        <w:pStyle w:val="af8"/>
        <w:jc w:val="center"/>
        <w:rPr>
          <w:rFonts w:ascii="Arial" w:hAnsi="Arial" w:cs="Arial"/>
          <w:sz w:val="24"/>
          <w:szCs w:val="24"/>
        </w:rPr>
      </w:pPr>
    </w:p>
    <w:p w:rsidR="003C0ED7" w:rsidRDefault="003C0ED7" w:rsidP="0040539B">
      <w:pPr>
        <w:pStyle w:val="af8"/>
        <w:jc w:val="center"/>
        <w:rPr>
          <w:rFonts w:ascii="Arial" w:hAnsi="Arial" w:cs="Arial"/>
          <w:sz w:val="24"/>
          <w:szCs w:val="24"/>
        </w:rPr>
      </w:pPr>
    </w:p>
    <w:p w:rsidR="003C0ED7" w:rsidRPr="003C0ED7" w:rsidRDefault="003C0ED7" w:rsidP="0040539B">
      <w:pPr>
        <w:pStyle w:val="af8"/>
        <w:jc w:val="center"/>
        <w:rPr>
          <w:rFonts w:ascii="Arial" w:hAnsi="Arial" w:cs="Arial"/>
          <w:sz w:val="24"/>
          <w:szCs w:val="24"/>
        </w:rPr>
      </w:pPr>
      <w:r>
        <w:rPr>
          <w:rFonts w:ascii="Arial" w:hAnsi="Arial" w:cs="Arial"/>
          <w:sz w:val="24"/>
          <w:szCs w:val="24"/>
        </w:rPr>
        <w:t>РЕШЕНИЕ</w:t>
      </w:r>
    </w:p>
    <w:p w:rsidR="0040539B" w:rsidRDefault="0040539B" w:rsidP="0040539B">
      <w:pPr>
        <w:pStyle w:val="af8"/>
        <w:jc w:val="both"/>
        <w:rPr>
          <w:rFonts w:ascii="Arial" w:hAnsi="Arial" w:cs="Arial"/>
          <w:sz w:val="24"/>
          <w:szCs w:val="24"/>
        </w:rPr>
      </w:pPr>
    </w:p>
    <w:p w:rsidR="0040539B" w:rsidRDefault="003C0ED7" w:rsidP="0040539B">
      <w:pPr>
        <w:pStyle w:val="af8"/>
        <w:jc w:val="both"/>
        <w:rPr>
          <w:rFonts w:ascii="Arial" w:hAnsi="Arial" w:cs="Arial"/>
          <w:sz w:val="24"/>
          <w:szCs w:val="24"/>
        </w:rPr>
      </w:pPr>
      <w:r>
        <w:rPr>
          <w:rFonts w:ascii="Arial" w:hAnsi="Arial" w:cs="Arial"/>
          <w:sz w:val="24"/>
          <w:szCs w:val="24"/>
        </w:rPr>
        <w:t>05.08</w:t>
      </w:r>
      <w:r w:rsidR="0040539B">
        <w:rPr>
          <w:rFonts w:ascii="Arial" w:hAnsi="Arial" w:cs="Arial"/>
          <w:sz w:val="24"/>
          <w:szCs w:val="24"/>
        </w:rPr>
        <w:t xml:space="preserve">.2019                                           </w:t>
      </w:r>
      <w:proofErr w:type="spellStart"/>
      <w:r w:rsidR="009B5B62">
        <w:rPr>
          <w:rFonts w:ascii="Arial" w:hAnsi="Arial" w:cs="Arial"/>
          <w:sz w:val="24"/>
          <w:szCs w:val="24"/>
        </w:rPr>
        <w:t>с</w:t>
      </w:r>
      <w:proofErr w:type="gramStart"/>
      <w:r w:rsidR="009B5B62">
        <w:rPr>
          <w:rFonts w:ascii="Arial" w:hAnsi="Arial" w:cs="Arial"/>
          <w:sz w:val="24"/>
          <w:szCs w:val="24"/>
        </w:rPr>
        <w:t>.Б</w:t>
      </w:r>
      <w:proofErr w:type="gramEnd"/>
      <w:r w:rsidR="009B5B62">
        <w:rPr>
          <w:rFonts w:ascii="Arial" w:hAnsi="Arial" w:cs="Arial"/>
          <w:sz w:val="24"/>
          <w:szCs w:val="24"/>
        </w:rPr>
        <w:t>еляницы</w:t>
      </w:r>
      <w:proofErr w:type="spellEnd"/>
      <w:r w:rsidR="0040539B">
        <w:rPr>
          <w:rFonts w:ascii="Arial" w:hAnsi="Arial" w:cs="Arial"/>
          <w:sz w:val="24"/>
          <w:szCs w:val="24"/>
        </w:rPr>
        <w:t xml:space="preserve">               </w:t>
      </w:r>
      <w:r w:rsidR="0031410B">
        <w:rPr>
          <w:rFonts w:ascii="Arial" w:hAnsi="Arial" w:cs="Arial"/>
          <w:sz w:val="24"/>
          <w:szCs w:val="24"/>
        </w:rPr>
        <w:t xml:space="preserve">                          </w:t>
      </w:r>
      <w:r>
        <w:rPr>
          <w:rFonts w:ascii="Arial" w:hAnsi="Arial" w:cs="Arial"/>
          <w:sz w:val="24"/>
          <w:szCs w:val="24"/>
        </w:rPr>
        <w:t xml:space="preserve">                 </w:t>
      </w:r>
      <w:r w:rsidR="0031410B">
        <w:rPr>
          <w:rFonts w:ascii="Arial" w:hAnsi="Arial" w:cs="Arial"/>
          <w:sz w:val="24"/>
          <w:szCs w:val="24"/>
        </w:rPr>
        <w:t xml:space="preserve">    № </w:t>
      </w:r>
      <w:r>
        <w:rPr>
          <w:rFonts w:ascii="Arial" w:hAnsi="Arial" w:cs="Arial"/>
          <w:sz w:val="24"/>
          <w:szCs w:val="24"/>
        </w:rPr>
        <w:t xml:space="preserve">30 </w:t>
      </w:r>
    </w:p>
    <w:p w:rsidR="0040539B" w:rsidRDefault="0040539B" w:rsidP="0040539B">
      <w:pPr>
        <w:pStyle w:val="af8"/>
        <w:jc w:val="both"/>
        <w:rPr>
          <w:rFonts w:ascii="Arial" w:hAnsi="Arial" w:cs="Arial"/>
          <w:sz w:val="24"/>
          <w:szCs w:val="24"/>
        </w:rPr>
      </w:pPr>
    </w:p>
    <w:p w:rsidR="0040539B" w:rsidRPr="0040539B" w:rsidRDefault="0040539B" w:rsidP="0040539B">
      <w:pPr>
        <w:pStyle w:val="af8"/>
        <w:jc w:val="both"/>
        <w:rPr>
          <w:rFonts w:ascii="Arial" w:hAnsi="Arial" w:cs="Arial"/>
          <w:sz w:val="24"/>
        </w:rPr>
      </w:pPr>
    </w:p>
    <w:tbl>
      <w:tblPr>
        <w:tblW w:w="0" w:type="auto"/>
        <w:tblLook w:val="01E0" w:firstRow="1" w:lastRow="1" w:firstColumn="1" w:lastColumn="1" w:noHBand="0" w:noVBand="0"/>
      </w:tblPr>
      <w:tblGrid>
        <w:gridCol w:w="6048"/>
      </w:tblGrid>
      <w:tr w:rsidR="0040539B" w:rsidRPr="0040539B" w:rsidTr="0040539B">
        <w:tc>
          <w:tcPr>
            <w:tcW w:w="6048" w:type="dxa"/>
            <w:hideMark/>
          </w:tcPr>
          <w:p w:rsidR="0040539B" w:rsidRPr="0040539B" w:rsidRDefault="0040539B" w:rsidP="003C0ED7">
            <w:pPr>
              <w:pStyle w:val="af8"/>
              <w:jc w:val="both"/>
              <w:rPr>
                <w:rFonts w:ascii="Arial" w:hAnsi="Arial" w:cs="Arial"/>
                <w:sz w:val="24"/>
                <w:lang w:eastAsia="en-US"/>
              </w:rPr>
            </w:pPr>
            <w:r w:rsidRPr="0040539B">
              <w:rPr>
                <w:rFonts w:ascii="Arial" w:hAnsi="Arial" w:cs="Arial"/>
                <w:bCs/>
                <w:sz w:val="24"/>
                <w:lang w:eastAsia="en-US"/>
              </w:rPr>
              <w:t xml:space="preserve">О разработке и утверждении Программы комплексного развития транспортной инфраструктуры </w:t>
            </w:r>
            <w:r w:rsidR="009B5B62">
              <w:rPr>
                <w:rFonts w:ascii="Arial" w:hAnsi="Arial" w:cs="Arial"/>
                <w:bCs/>
                <w:sz w:val="24"/>
                <w:lang w:eastAsia="en-US"/>
              </w:rPr>
              <w:t>Беляницкого</w:t>
            </w:r>
            <w:r>
              <w:rPr>
                <w:rFonts w:ascii="Arial" w:hAnsi="Arial" w:cs="Arial"/>
                <w:bCs/>
                <w:sz w:val="24"/>
                <w:lang w:eastAsia="en-US"/>
              </w:rPr>
              <w:t xml:space="preserve"> </w:t>
            </w:r>
            <w:r w:rsidRPr="0040539B">
              <w:rPr>
                <w:rFonts w:ascii="Arial" w:hAnsi="Arial" w:cs="Arial"/>
                <w:bCs/>
                <w:sz w:val="24"/>
                <w:lang w:eastAsia="en-US"/>
              </w:rPr>
              <w:t>с</w:t>
            </w:r>
            <w:r>
              <w:rPr>
                <w:rFonts w:ascii="Arial" w:hAnsi="Arial" w:cs="Arial"/>
                <w:bCs/>
                <w:sz w:val="24"/>
                <w:lang w:eastAsia="en-US"/>
              </w:rPr>
              <w:t>ельского поселения Сонковс</w:t>
            </w:r>
            <w:r w:rsidRPr="0040539B">
              <w:rPr>
                <w:rFonts w:ascii="Arial" w:hAnsi="Arial" w:cs="Arial"/>
                <w:bCs/>
                <w:sz w:val="24"/>
                <w:lang w:eastAsia="en-US"/>
              </w:rPr>
              <w:t>кого райо</w:t>
            </w:r>
            <w:r>
              <w:rPr>
                <w:rFonts w:ascii="Arial" w:hAnsi="Arial" w:cs="Arial"/>
                <w:bCs/>
                <w:sz w:val="24"/>
                <w:lang w:eastAsia="en-US"/>
              </w:rPr>
              <w:t>на Тверской области на период  2019-20</w:t>
            </w:r>
            <w:r w:rsidR="003C0ED7">
              <w:rPr>
                <w:rFonts w:ascii="Arial" w:hAnsi="Arial" w:cs="Arial"/>
                <w:bCs/>
                <w:sz w:val="24"/>
                <w:lang w:eastAsia="en-US"/>
              </w:rPr>
              <w:t>4</w:t>
            </w:r>
            <w:r>
              <w:rPr>
                <w:rFonts w:ascii="Arial" w:hAnsi="Arial" w:cs="Arial"/>
                <w:bCs/>
                <w:sz w:val="24"/>
                <w:lang w:eastAsia="en-US"/>
              </w:rPr>
              <w:t>0</w:t>
            </w:r>
            <w:r w:rsidRPr="0040539B">
              <w:rPr>
                <w:rFonts w:ascii="Arial" w:hAnsi="Arial" w:cs="Arial"/>
                <w:bCs/>
                <w:sz w:val="24"/>
                <w:lang w:eastAsia="en-US"/>
              </w:rPr>
              <w:t xml:space="preserve"> годы.</w:t>
            </w:r>
          </w:p>
        </w:tc>
      </w:tr>
    </w:tbl>
    <w:p w:rsidR="0040539B" w:rsidRPr="0040539B" w:rsidRDefault="0040539B" w:rsidP="0040539B">
      <w:pPr>
        <w:pStyle w:val="af8"/>
        <w:jc w:val="both"/>
        <w:rPr>
          <w:rFonts w:ascii="Arial" w:eastAsia="Times New Roman" w:hAnsi="Arial" w:cs="Arial"/>
          <w:bCs/>
          <w:sz w:val="24"/>
          <w:lang w:eastAsia="ru-RU"/>
        </w:rPr>
      </w:pPr>
      <w:bookmarkStart w:id="0" w:name="_GoBack"/>
      <w:bookmarkEnd w:id="0"/>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r>
        <w:rPr>
          <w:rFonts w:ascii="Arial" w:hAnsi="Arial" w:cs="Arial"/>
          <w:sz w:val="24"/>
        </w:rPr>
        <w:t xml:space="preserve">                   </w:t>
      </w:r>
      <w:proofErr w:type="gramStart"/>
      <w:r w:rsidRPr="0040539B">
        <w:rPr>
          <w:rFonts w:ascii="Arial" w:hAnsi="Arial" w:cs="Arial"/>
          <w:sz w:val="24"/>
        </w:rPr>
        <w:t xml:space="preserve">В соответствии с пунктом 87 части 1 статьи 8 Градостроительного кодекса Российской Федерации, постановлением Правительства Российской Федерации от 25.12.2015 </w:t>
      </w:r>
      <w:r w:rsidR="009B5B62">
        <w:rPr>
          <w:rFonts w:ascii="Arial" w:hAnsi="Arial" w:cs="Arial"/>
          <w:sz w:val="24"/>
        </w:rPr>
        <w:t xml:space="preserve"> </w:t>
      </w:r>
      <w:r w:rsidRPr="0040539B">
        <w:rPr>
          <w:rFonts w:ascii="Arial" w:hAnsi="Arial" w:cs="Arial"/>
          <w:sz w:val="24"/>
        </w:rPr>
        <w:t xml:space="preserve"> № 1440 «Об утверждении требований к программам комплексного развития транспортной инфраструктуры поселений, городских округов», Федеральным законом о</w:t>
      </w:r>
      <w:r w:rsidR="009B5B62">
        <w:rPr>
          <w:rFonts w:ascii="Arial" w:hAnsi="Arial" w:cs="Arial"/>
          <w:sz w:val="24"/>
        </w:rPr>
        <w:t xml:space="preserve">т 06.10.2003 </w:t>
      </w:r>
      <w:r w:rsidRPr="0040539B">
        <w:rPr>
          <w:rFonts w:ascii="Arial" w:hAnsi="Arial" w:cs="Arial"/>
          <w:sz w:val="24"/>
        </w:rPr>
        <w:t xml:space="preserve"> № 131-ФЗ «Об общих принципах организации местного самоуправления в Российской Ф</w:t>
      </w:r>
      <w:r>
        <w:rPr>
          <w:rFonts w:ascii="Arial" w:hAnsi="Arial" w:cs="Arial"/>
          <w:sz w:val="24"/>
        </w:rPr>
        <w:t xml:space="preserve">едерации», Уставом </w:t>
      </w:r>
      <w:r w:rsidRPr="0040539B">
        <w:rPr>
          <w:rFonts w:ascii="Arial" w:hAnsi="Arial" w:cs="Arial"/>
          <w:sz w:val="24"/>
        </w:rPr>
        <w:t xml:space="preserve"> </w:t>
      </w:r>
      <w:proofErr w:type="spellStart"/>
      <w:r w:rsidR="009B5B62">
        <w:rPr>
          <w:rFonts w:ascii="Arial" w:hAnsi="Arial" w:cs="Arial"/>
          <w:sz w:val="24"/>
        </w:rPr>
        <w:t>Беляницкого</w:t>
      </w:r>
      <w:proofErr w:type="spellEnd"/>
      <w:r>
        <w:rPr>
          <w:rFonts w:ascii="Arial" w:hAnsi="Arial" w:cs="Arial"/>
          <w:sz w:val="24"/>
        </w:rPr>
        <w:t xml:space="preserve"> </w:t>
      </w:r>
      <w:r w:rsidRPr="0040539B">
        <w:rPr>
          <w:rFonts w:ascii="Arial" w:hAnsi="Arial" w:cs="Arial"/>
          <w:sz w:val="24"/>
        </w:rPr>
        <w:t>с</w:t>
      </w:r>
      <w:r w:rsidR="00473C4B">
        <w:rPr>
          <w:rFonts w:ascii="Arial" w:hAnsi="Arial" w:cs="Arial"/>
          <w:sz w:val="24"/>
        </w:rPr>
        <w:t xml:space="preserve">ельского поселения, </w:t>
      </w:r>
      <w:r w:rsidR="003C0ED7">
        <w:rPr>
          <w:rFonts w:ascii="Arial" w:hAnsi="Arial" w:cs="Arial"/>
          <w:sz w:val="24"/>
        </w:rPr>
        <w:t xml:space="preserve">Совет депутатов </w:t>
      </w:r>
      <w:proofErr w:type="spellStart"/>
      <w:r w:rsidR="009B5B62">
        <w:rPr>
          <w:rFonts w:ascii="Arial" w:hAnsi="Arial" w:cs="Arial"/>
          <w:sz w:val="24"/>
        </w:rPr>
        <w:t>Беляницкого</w:t>
      </w:r>
      <w:proofErr w:type="spellEnd"/>
      <w:r>
        <w:rPr>
          <w:rFonts w:ascii="Arial" w:hAnsi="Arial" w:cs="Arial"/>
          <w:sz w:val="24"/>
        </w:rPr>
        <w:t xml:space="preserve"> </w:t>
      </w:r>
      <w:r w:rsidRPr="0040539B">
        <w:rPr>
          <w:rFonts w:ascii="Arial" w:hAnsi="Arial" w:cs="Arial"/>
          <w:sz w:val="24"/>
        </w:rPr>
        <w:t>сельского по</w:t>
      </w:r>
      <w:r>
        <w:rPr>
          <w:rFonts w:ascii="Arial" w:hAnsi="Arial" w:cs="Arial"/>
          <w:sz w:val="24"/>
        </w:rPr>
        <w:t xml:space="preserve">селения  </w:t>
      </w:r>
      <w:proofErr w:type="spellStart"/>
      <w:r>
        <w:rPr>
          <w:rFonts w:ascii="Arial" w:hAnsi="Arial" w:cs="Arial"/>
          <w:sz w:val="24"/>
        </w:rPr>
        <w:t>Сонковс</w:t>
      </w:r>
      <w:r w:rsidRPr="0040539B">
        <w:rPr>
          <w:rFonts w:ascii="Arial" w:hAnsi="Arial" w:cs="Arial"/>
          <w:sz w:val="24"/>
        </w:rPr>
        <w:t>кого</w:t>
      </w:r>
      <w:proofErr w:type="spellEnd"/>
      <w:r w:rsidRPr="0040539B">
        <w:rPr>
          <w:rFonts w:ascii="Arial" w:hAnsi="Arial" w:cs="Arial"/>
          <w:sz w:val="24"/>
        </w:rPr>
        <w:t xml:space="preserve"> района Тверской области</w:t>
      </w:r>
      <w:r>
        <w:rPr>
          <w:rFonts w:ascii="Arial" w:hAnsi="Arial" w:cs="Arial"/>
          <w:sz w:val="24"/>
        </w:rPr>
        <w:t xml:space="preserve"> </w:t>
      </w:r>
      <w:r w:rsidR="003C0ED7">
        <w:rPr>
          <w:rFonts w:ascii="Arial" w:hAnsi="Arial" w:cs="Arial"/>
          <w:sz w:val="24"/>
        </w:rPr>
        <w:t>РЕШИЛ</w:t>
      </w:r>
      <w:r w:rsidRPr="0040539B">
        <w:rPr>
          <w:rFonts w:ascii="Arial" w:hAnsi="Arial" w:cs="Arial"/>
          <w:sz w:val="24"/>
        </w:rPr>
        <w:t>:</w:t>
      </w:r>
      <w:proofErr w:type="gramEnd"/>
    </w:p>
    <w:p w:rsidR="0040539B" w:rsidRPr="0040539B" w:rsidRDefault="0040539B" w:rsidP="0040539B">
      <w:pPr>
        <w:pStyle w:val="af8"/>
        <w:numPr>
          <w:ilvl w:val="0"/>
          <w:numId w:val="30"/>
        </w:numPr>
        <w:jc w:val="both"/>
        <w:rPr>
          <w:rFonts w:ascii="Arial" w:hAnsi="Arial" w:cs="Arial"/>
          <w:sz w:val="24"/>
        </w:rPr>
      </w:pPr>
      <w:r w:rsidRPr="0040539B">
        <w:rPr>
          <w:rFonts w:ascii="Arial" w:hAnsi="Arial" w:cs="Arial"/>
          <w:sz w:val="24"/>
        </w:rPr>
        <w:t xml:space="preserve">Разработать и утвердить Программу комплексного развития транспортной инфраструктуры </w:t>
      </w:r>
      <w:r w:rsidR="009B5B62">
        <w:rPr>
          <w:rFonts w:ascii="Arial" w:hAnsi="Arial" w:cs="Arial"/>
          <w:sz w:val="24"/>
        </w:rPr>
        <w:t>Беляницкого</w:t>
      </w:r>
      <w:r>
        <w:rPr>
          <w:rFonts w:ascii="Arial" w:hAnsi="Arial" w:cs="Arial"/>
          <w:sz w:val="24"/>
        </w:rPr>
        <w:t xml:space="preserve"> </w:t>
      </w:r>
      <w:r w:rsidRPr="0040539B">
        <w:rPr>
          <w:rFonts w:ascii="Arial" w:hAnsi="Arial" w:cs="Arial"/>
          <w:sz w:val="24"/>
        </w:rPr>
        <w:t>с</w:t>
      </w:r>
      <w:r>
        <w:rPr>
          <w:rFonts w:ascii="Arial" w:hAnsi="Arial" w:cs="Arial"/>
          <w:sz w:val="24"/>
        </w:rPr>
        <w:t>ельского поселения  Сонковс</w:t>
      </w:r>
      <w:r w:rsidRPr="0040539B">
        <w:rPr>
          <w:rFonts w:ascii="Arial" w:hAnsi="Arial" w:cs="Arial"/>
          <w:sz w:val="24"/>
        </w:rPr>
        <w:t xml:space="preserve">кого района Тверской области на </w:t>
      </w:r>
      <w:r>
        <w:rPr>
          <w:rFonts w:ascii="Arial" w:hAnsi="Arial" w:cs="Arial"/>
          <w:sz w:val="24"/>
        </w:rPr>
        <w:t>период 2019 – 20</w:t>
      </w:r>
      <w:r w:rsidR="003C0ED7">
        <w:rPr>
          <w:rFonts w:ascii="Arial" w:hAnsi="Arial" w:cs="Arial"/>
          <w:sz w:val="24"/>
        </w:rPr>
        <w:t>4</w:t>
      </w:r>
      <w:r>
        <w:rPr>
          <w:rFonts w:ascii="Arial" w:hAnsi="Arial" w:cs="Arial"/>
          <w:sz w:val="24"/>
        </w:rPr>
        <w:t>0</w:t>
      </w:r>
      <w:r w:rsidRPr="0040539B">
        <w:rPr>
          <w:rFonts w:ascii="Arial" w:hAnsi="Arial" w:cs="Arial"/>
          <w:sz w:val="24"/>
        </w:rPr>
        <w:t xml:space="preserve"> годы (прилагается).</w:t>
      </w:r>
    </w:p>
    <w:p w:rsidR="0040539B" w:rsidRDefault="0040539B" w:rsidP="0040539B">
      <w:pPr>
        <w:pStyle w:val="af8"/>
        <w:numPr>
          <w:ilvl w:val="0"/>
          <w:numId w:val="30"/>
        </w:numPr>
        <w:jc w:val="both"/>
        <w:rPr>
          <w:rFonts w:ascii="Arial" w:hAnsi="Arial" w:cs="Arial"/>
          <w:sz w:val="24"/>
        </w:rPr>
      </w:pPr>
      <w:r w:rsidRPr="0040539B">
        <w:rPr>
          <w:rFonts w:ascii="Arial" w:hAnsi="Arial" w:cs="Arial"/>
          <w:sz w:val="24"/>
        </w:rPr>
        <w:t xml:space="preserve">Настоящее </w:t>
      </w:r>
      <w:r w:rsidR="00045819">
        <w:rPr>
          <w:rFonts w:ascii="Arial" w:hAnsi="Arial" w:cs="Arial"/>
          <w:sz w:val="24"/>
        </w:rPr>
        <w:t>решение</w:t>
      </w:r>
      <w:r w:rsidRPr="0040539B">
        <w:rPr>
          <w:rFonts w:ascii="Arial" w:hAnsi="Arial" w:cs="Arial"/>
          <w:sz w:val="24"/>
        </w:rPr>
        <w:t xml:space="preserve"> подлежит официальному обнародованию и размещению на официальном сайте администрации </w:t>
      </w:r>
      <w:r w:rsidR="009B5B62">
        <w:rPr>
          <w:rFonts w:ascii="Arial" w:hAnsi="Arial" w:cs="Arial"/>
          <w:sz w:val="24"/>
        </w:rPr>
        <w:t>Беляницкого</w:t>
      </w:r>
      <w:r>
        <w:rPr>
          <w:rFonts w:ascii="Arial" w:hAnsi="Arial" w:cs="Arial"/>
          <w:sz w:val="24"/>
        </w:rPr>
        <w:t xml:space="preserve"> </w:t>
      </w:r>
      <w:r w:rsidRPr="0040539B">
        <w:rPr>
          <w:rFonts w:ascii="Arial" w:hAnsi="Arial" w:cs="Arial"/>
          <w:sz w:val="24"/>
        </w:rPr>
        <w:t>с</w:t>
      </w:r>
      <w:r>
        <w:rPr>
          <w:rFonts w:ascii="Arial" w:hAnsi="Arial" w:cs="Arial"/>
          <w:sz w:val="24"/>
        </w:rPr>
        <w:t>ельского поселения в сети Интернет.</w:t>
      </w:r>
    </w:p>
    <w:p w:rsidR="0040539B" w:rsidRPr="0040539B" w:rsidRDefault="0040539B" w:rsidP="0040539B">
      <w:pPr>
        <w:pStyle w:val="af8"/>
        <w:numPr>
          <w:ilvl w:val="0"/>
          <w:numId w:val="30"/>
        </w:numPr>
        <w:jc w:val="both"/>
        <w:rPr>
          <w:rFonts w:ascii="Arial" w:hAnsi="Arial" w:cs="Arial"/>
          <w:sz w:val="24"/>
        </w:rPr>
      </w:pPr>
      <w:r w:rsidRPr="0040539B">
        <w:rPr>
          <w:rFonts w:ascii="Arial" w:hAnsi="Arial" w:cs="Arial"/>
          <w:sz w:val="24"/>
        </w:rPr>
        <w:t xml:space="preserve"> Контроль над исполнением настоящего </w:t>
      </w:r>
      <w:r w:rsidR="00045819">
        <w:rPr>
          <w:rFonts w:ascii="Arial" w:hAnsi="Arial" w:cs="Arial"/>
          <w:sz w:val="24"/>
        </w:rPr>
        <w:t xml:space="preserve">решения </w:t>
      </w:r>
      <w:r w:rsidRPr="0040539B">
        <w:rPr>
          <w:rFonts w:ascii="Arial" w:hAnsi="Arial" w:cs="Arial"/>
          <w:sz w:val="24"/>
        </w:rPr>
        <w:t>оставляю за собой.</w:t>
      </w:r>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r w:rsidRPr="0040539B">
        <w:rPr>
          <w:rFonts w:ascii="Arial" w:hAnsi="Arial" w:cs="Arial"/>
          <w:sz w:val="24"/>
        </w:rPr>
        <w:t xml:space="preserve">Глава </w:t>
      </w:r>
      <w:r w:rsidR="003C0ED7">
        <w:rPr>
          <w:rFonts w:ascii="Arial" w:hAnsi="Arial" w:cs="Arial"/>
          <w:sz w:val="24"/>
        </w:rPr>
        <w:t xml:space="preserve"> </w:t>
      </w:r>
      <w:proofErr w:type="spellStart"/>
      <w:r w:rsidR="009B5B62">
        <w:rPr>
          <w:rFonts w:ascii="Arial" w:hAnsi="Arial" w:cs="Arial"/>
          <w:sz w:val="24"/>
        </w:rPr>
        <w:t>Беляницкого</w:t>
      </w:r>
      <w:proofErr w:type="spellEnd"/>
      <w:r>
        <w:rPr>
          <w:rFonts w:ascii="Arial" w:hAnsi="Arial" w:cs="Arial"/>
          <w:sz w:val="24"/>
        </w:rPr>
        <w:t xml:space="preserve"> </w:t>
      </w:r>
      <w:r w:rsidRPr="0040539B">
        <w:rPr>
          <w:rFonts w:ascii="Arial" w:hAnsi="Arial" w:cs="Arial"/>
          <w:sz w:val="24"/>
        </w:rPr>
        <w:t>с</w:t>
      </w:r>
      <w:r>
        <w:rPr>
          <w:rFonts w:ascii="Arial" w:hAnsi="Arial" w:cs="Arial"/>
          <w:sz w:val="24"/>
        </w:rPr>
        <w:t xml:space="preserve">ельского поселения </w:t>
      </w:r>
    </w:p>
    <w:p w:rsidR="0040539B" w:rsidRPr="0040539B" w:rsidRDefault="0040539B" w:rsidP="0040539B">
      <w:pPr>
        <w:pStyle w:val="af8"/>
        <w:jc w:val="both"/>
        <w:rPr>
          <w:rFonts w:ascii="Arial" w:hAnsi="Arial" w:cs="Arial"/>
          <w:sz w:val="24"/>
        </w:rPr>
      </w:pPr>
      <w:r>
        <w:rPr>
          <w:rFonts w:ascii="Arial" w:hAnsi="Arial" w:cs="Arial"/>
          <w:sz w:val="24"/>
        </w:rPr>
        <w:t>Сонковс</w:t>
      </w:r>
      <w:r w:rsidRPr="0040539B">
        <w:rPr>
          <w:rFonts w:ascii="Arial" w:hAnsi="Arial" w:cs="Arial"/>
          <w:sz w:val="24"/>
        </w:rPr>
        <w:t xml:space="preserve">кого района Тверской области                              </w:t>
      </w:r>
      <w:r w:rsidR="009B5B62">
        <w:rPr>
          <w:rFonts w:ascii="Arial" w:hAnsi="Arial" w:cs="Arial"/>
          <w:sz w:val="24"/>
        </w:rPr>
        <w:t xml:space="preserve">                 </w:t>
      </w:r>
      <w:r w:rsidRPr="0040539B">
        <w:rPr>
          <w:rFonts w:ascii="Arial" w:hAnsi="Arial" w:cs="Arial"/>
          <w:sz w:val="24"/>
        </w:rPr>
        <w:t xml:space="preserve">   </w:t>
      </w:r>
      <w:r>
        <w:rPr>
          <w:rFonts w:ascii="Arial" w:hAnsi="Arial" w:cs="Arial"/>
          <w:sz w:val="24"/>
        </w:rPr>
        <w:t xml:space="preserve">        </w:t>
      </w:r>
      <w:proofErr w:type="spellStart"/>
      <w:r w:rsidR="003C0ED7">
        <w:rPr>
          <w:rFonts w:ascii="Arial" w:hAnsi="Arial" w:cs="Arial"/>
          <w:sz w:val="24"/>
        </w:rPr>
        <w:t>Л.Н.Махова</w:t>
      </w:r>
      <w:proofErr w:type="spellEnd"/>
    </w:p>
    <w:p w:rsidR="0040539B" w:rsidRPr="0040539B" w:rsidRDefault="0040539B" w:rsidP="0040539B">
      <w:pPr>
        <w:pStyle w:val="af8"/>
        <w:jc w:val="both"/>
        <w:rPr>
          <w:rFonts w:ascii="Arial" w:hAnsi="Arial" w:cs="Arial"/>
          <w:sz w:val="24"/>
        </w:rPr>
      </w:pPr>
    </w:p>
    <w:p w:rsidR="0040539B" w:rsidRPr="0040539B" w:rsidRDefault="0040539B" w:rsidP="0040539B">
      <w:pPr>
        <w:pStyle w:val="af8"/>
        <w:jc w:val="both"/>
        <w:rPr>
          <w:rFonts w:ascii="Arial" w:hAnsi="Arial" w:cs="Arial"/>
          <w:sz w:val="24"/>
        </w:rPr>
      </w:pPr>
    </w:p>
    <w:p w:rsidR="00CB4E09" w:rsidRDefault="00CB4E09"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3C0ED7" w:rsidRDefault="003C0ED7" w:rsidP="00053728">
      <w:pPr>
        <w:pStyle w:val="af8"/>
        <w:jc w:val="right"/>
        <w:rPr>
          <w:rFonts w:ascii="Arial" w:hAnsi="Arial" w:cs="Arial"/>
          <w:szCs w:val="24"/>
        </w:rPr>
      </w:pPr>
    </w:p>
    <w:p w:rsidR="003C0ED7" w:rsidRDefault="003C0ED7"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40539B" w:rsidRDefault="0040539B" w:rsidP="00053728">
      <w:pPr>
        <w:pStyle w:val="af8"/>
        <w:jc w:val="right"/>
        <w:rPr>
          <w:rFonts w:ascii="Arial" w:hAnsi="Arial" w:cs="Arial"/>
          <w:szCs w:val="24"/>
        </w:rPr>
      </w:pPr>
    </w:p>
    <w:p w:rsidR="00340B28" w:rsidRPr="00053728" w:rsidRDefault="00340B28" w:rsidP="00053728">
      <w:pPr>
        <w:pStyle w:val="af8"/>
        <w:jc w:val="right"/>
        <w:rPr>
          <w:rFonts w:ascii="Arial" w:hAnsi="Arial" w:cs="Arial"/>
          <w:szCs w:val="24"/>
        </w:rPr>
      </w:pPr>
      <w:r w:rsidRPr="00053728">
        <w:rPr>
          <w:rFonts w:ascii="Arial" w:hAnsi="Arial" w:cs="Arial"/>
          <w:szCs w:val="24"/>
        </w:rPr>
        <w:lastRenderedPageBreak/>
        <w:t xml:space="preserve">Приложение </w:t>
      </w:r>
    </w:p>
    <w:p w:rsidR="00053728" w:rsidRDefault="0040539B" w:rsidP="00053728">
      <w:pPr>
        <w:pStyle w:val="af8"/>
        <w:jc w:val="right"/>
        <w:rPr>
          <w:rFonts w:ascii="Arial" w:hAnsi="Arial" w:cs="Arial"/>
          <w:szCs w:val="24"/>
        </w:rPr>
      </w:pPr>
      <w:r>
        <w:rPr>
          <w:rFonts w:ascii="Arial" w:hAnsi="Arial" w:cs="Arial"/>
          <w:szCs w:val="24"/>
        </w:rPr>
        <w:t xml:space="preserve">к </w:t>
      </w:r>
      <w:r w:rsidR="003C0ED7">
        <w:rPr>
          <w:rFonts w:ascii="Arial" w:hAnsi="Arial" w:cs="Arial"/>
          <w:szCs w:val="24"/>
        </w:rPr>
        <w:t>решению Совета депутатов</w:t>
      </w:r>
    </w:p>
    <w:p w:rsidR="00053728" w:rsidRDefault="009B5B62" w:rsidP="00053728">
      <w:pPr>
        <w:pStyle w:val="af8"/>
        <w:jc w:val="right"/>
        <w:rPr>
          <w:rFonts w:ascii="Arial" w:hAnsi="Arial" w:cs="Arial"/>
          <w:szCs w:val="24"/>
        </w:rPr>
      </w:pPr>
      <w:r>
        <w:rPr>
          <w:rFonts w:ascii="Arial" w:hAnsi="Arial" w:cs="Arial"/>
          <w:szCs w:val="24"/>
        </w:rPr>
        <w:t>Беляницкого</w:t>
      </w:r>
      <w:r w:rsidR="00340B28" w:rsidRPr="00053728">
        <w:rPr>
          <w:rFonts w:ascii="Arial" w:hAnsi="Arial" w:cs="Arial"/>
          <w:szCs w:val="24"/>
        </w:rPr>
        <w:t xml:space="preserve"> сельского поселения </w:t>
      </w:r>
    </w:p>
    <w:p w:rsidR="00340B28" w:rsidRPr="00053728" w:rsidRDefault="00340B28" w:rsidP="00053728">
      <w:pPr>
        <w:pStyle w:val="af8"/>
        <w:jc w:val="right"/>
        <w:rPr>
          <w:rFonts w:ascii="Arial" w:hAnsi="Arial" w:cs="Arial"/>
          <w:szCs w:val="24"/>
        </w:rPr>
      </w:pPr>
      <w:r w:rsidRPr="00053728">
        <w:rPr>
          <w:rFonts w:ascii="Arial" w:hAnsi="Arial" w:cs="Arial"/>
          <w:szCs w:val="24"/>
        </w:rPr>
        <w:t>С</w:t>
      </w:r>
      <w:r w:rsidR="008A75CE" w:rsidRPr="00053728">
        <w:rPr>
          <w:rFonts w:ascii="Arial" w:hAnsi="Arial" w:cs="Arial"/>
          <w:szCs w:val="24"/>
        </w:rPr>
        <w:t>онковского</w:t>
      </w:r>
      <w:r w:rsidRPr="00053728">
        <w:rPr>
          <w:rFonts w:ascii="Arial" w:hAnsi="Arial" w:cs="Arial"/>
          <w:szCs w:val="24"/>
        </w:rPr>
        <w:t xml:space="preserve"> района Тверской области</w:t>
      </w:r>
    </w:p>
    <w:p w:rsidR="00340B28" w:rsidRPr="00053728" w:rsidRDefault="00A151D4" w:rsidP="00053728">
      <w:pPr>
        <w:pStyle w:val="af8"/>
        <w:jc w:val="right"/>
        <w:rPr>
          <w:rFonts w:ascii="Arial" w:hAnsi="Arial" w:cs="Arial"/>
          <w:szCs w:val="24"/>
        </w:rPr>
      </w:pPr>
      <w:r w:rsidRPr="00053728">
        <w:rPr>
          <w:rFonts w:ascii="Arial" w:hAnsi="Arial" w:cs="Arial"/>
          <w:szCs w:val="24"/>
        </w:rPr>
        <w:t xml:space="preserve">от </w:t>
      </w:r>
      <w:r w:rsidR="003C0ED7">
        <w:rPr>
          <w:rFonts w:ascii="Arial" w:hAnsi="Arial" w:cs="Arial"/>
          <w:szCs w:val="24"/>
        </w:rPr>
        <w:t>05.08.</w:t>
      </w:r>
      <w:r w:rsidR="0031410B">
        <w:rPr>
          <w:rFonts w:ascii="Arial" w:hAnsi="Arial" w:cs="Arial"/>
          <w:szCs w:val="24"/>
        </w:rPr>
        <w:t xml:space="preserve">2019 № </w:t>
      </w:r>
      <w:r w:rsidR="003C0ED7">
        <w:rPr>
          <w:rFonts w:ascii="Arial" w:hAnsi="Arial" w:cs="Arial"/>
          <w:szCs w:val="24"/>
        </w:rPr>
        <w:t>30</w:t>
      </w:r>
    </w:p>
    <w:p w:rsidR="00340B28" w:rsidRPr="00053728" w:rsidRDefault="00340B28" w:rsidP="00053728">
      <w:pPr>
        <w:pStyle w:val="af8"/>
        <w:jc w:val="right"/>
        <w:rPr>
          <w:rFonts w:ascii="Arial" w:hAnsi="Arial" w:cs="Arial"/>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053728" w:rsidRDefault="00340B28" w:rsidP="00053728">
      <w:pPr>
        <w:pStyle w:val="af8"/>
        <w:jc w:val="center"/>
        <w:rPr>
          <w:rFonts w:ascii="Arial" w:hAnsi="Arial" w:cs="Arial"/>
          <w:b/>
          <w:sz w:val="32"/>
          <w:szCs w:val="24"/>
        </w:rPr>
      </w:pPr>
      <w:r w:rsidRPr="00053728">
        <w:rPr>
          <w:rFonts w:ascii="Arial" w:hAnsi="Arial" w:cs="Arial"/>
          <w:b/>
          <w:sz w:val="32"/>
          <w:szCs w:val="24"/>
        </w:rPr>
        <w:t>Программа комплексного развития</w:t>
      </w:r>
    </w:p>
    <w:p w:rsidR="00A151D4" w:rsidRPr="00053728" w:rsidRDefault="00340B28" w:rsidP="00053728">
      <w:pPr>
        <w:pStyle w:val="af8"/>
        <w:jc w:val="center"/>
        <w:rPr>
          <w:rFonts w:ascii="Arial" w:hAnsi="Arial" w:cs="Arial"/>
          <w:b/>
          <w:sz w:val="32"/>
          <w:szCs w:val="24"/>
        </w:rPr>
      </w:pPr>
      <w:r w:rsidRPr="00053728">
        <w:rPr>
          <w:rFonts w:ascii="Arial" w:hAnsi="Arial" w:cs="Arial"/>
          <w:b/>
          <w:sz w:val="32"/>
          <w:szCs w:val="24"/>
        </w:rPr>
        <w:t xml:space="preserve"> транспортной инфраструктуры</w:t>
      </w:r>
    </w:p>
    <w:p w:rsidR="00053728" w:rsidRDefault="009B5B62" w:rsidP="00053728">
      <w:pPr>
        <w:pStyle w:val="af8"/>
        <w:jc w:val="center"/>
        <w:rPr>
          <w:rFonts w:ascii="Arial" w:hAnsi="Arial" w:cs="Arial"/>
          <w:b/>
          <w:spacing w:val="6"/>
          <w:sz w:val="32"/>
          <w:szCs w:val="24"/>
        </w:rPr>
      </w:pPr>
      <w:r>
        <w:rPr>
          <w:rFonts w:ascii="Arial" w:hAnsi="Arial" w:cs="Arial"/>
          <w:b/>
          <w:spacing w:val="6"/>
          <w:sz w:val="32"/>
          <w:szCs w:val="24"/>
        </w:rPr>
        <w:t>Беляницкого</w:t>
      </w:r>
      <w:r w:rsidR="00340B28" w:rsidRPr="00053728">
        <w:rPr>
          <w:rFonts w:ascii="Arial" w:hAnsi="Arial" w:cs="Arial"/>
          <w:b/>
          <w:spacing w:val="6"/>
          <w:sz w:val="32"/>
          <w:szCs w:val="24"/>
        </w:rPr>
        <w:t xml:space="preserve"> сельского поселения</w:t>
      </w:r>
    </w:p>
    <w:p w:rsidR="00A151D4" w:rsidRPr="00053728" w:rsidRDefault="00340B28" w:rsidP="00053728">
      <w:pPr>
        <w:pStyle w:val="af8"/>
        <w:jc w:val="center"/>
        <w:rPr>
          <w:rFonts w:ascii="Arial" w:hAnsi="Arial" w:cs="Arial"/>
          <w:b/>
          <w:spacing w:val="6"/>
          <w:sz w:val="32"/>
          <w:szCs w:val="24"/>
        </w:rPr>
      </w:pPr>
      <w:r w:rsidRPr="00053728">
        <w:rPr>
          <w:rFonts w:ascii="Arial" w:hAnsi="Arial" w:cs="Arial"/>
          <w:b/>
          <w:spacing w:val="6"/>
          <w:sz w:val="32"/>
          <w:szCs w:val="24"/>
        </w:rPr>
        <w:t>С</w:t>
      </w:r>
      <w:r w:rsidR="008447BB" w:rsidRPr="00053728">
        <w:rPr>
          <w:rFonts w:ascii="Arial" w:hAnsi="Arial" w:cs="Arial"/>
          <w:b/>
          <w:spacing w:val="6"/>
          <w:sz w:val="32"/>
          <w:szCs w:val="24"/>
        </w:rPr>
        <w:t>онковского</w:t>
      </w:r>
      <w:r w:rsidRPr="00053728">
        <w:rPr>
          <w:rFonts w:ascii="Arial" w:hAnsi="Arial" w:cs="Arial"/>
          <w:b/>
          <w:spacing w:val="6"/>
          <w:sz w:val="32"/>
          <w:szCs w:val="24"/>
        </w:rPr>
        <w:t xml:space="preserve"> района Тверской области</w:t>
      </w:r>
    </w:p>
    <w:p w:rsidR="00340B28" w:rsidRPr="00053728" w:rsidRDefault="007E771D" w:rsidP="00053728">
      <w:pPr>
        <w:pStyle w:val="af8"/>
        <w:jc w:val="center"/>
        <w:rPr>
          <w:rFonts w:ascii="Arial" w:hAnsi="Arial" w:cs="Arial"/>
          <w:b/>
          <w:sz w:val="32"/>
          <w:szCs w:val="24"/>
        </w:rPr>
      </w:pPr>
      <w:r w:rsidRPr="00053728">
        <w:rPr>
          <w:rFonts w:ascii="Arial" w:hAnsi="Arial" w:cs="Arial"/>
          <w:b/>
          <w:sz w:val="32"/>
          <w:szCs w:val="24"/>
        </w:rPr>
        <w:t xml:space="preserve">на </w:t>
      </w:r>
      <w:r w:rsidR="008447BB" w:rsidRPr="00053728">
        <w:rPr>
          <w:rFonts w:ascii="Arial" w:hAnsi="Arial" w:cs="Arial"/>
          <w:b/>
          <w:sz w:val="32"/>
          <w:szCs w:val="24"/>
        </w:rPr>
        <w:t>период 2019</w:t>
      </w:r>
      <w:r w:rsidR="003C0ED7">
        <w:rPr>
          <w:rFonts w:ascii="Arial" w:hAnsi="Arial" w:cs="Arial"/>
          <w:b/>
          <w:sz w:val="32"/>
          <w:szCs w:val="24"/>
        </w:rPr>
        <w:t xml:space="preserve"> -204</w:t>
      </w:r>
      <w:r w:rsidR="00340B28" w:rsidRPr="00053728">
        <w:rPr>
          <w:rFonts w:ascii="Arial" w:hAnsi="Arial" w:cs="Arial"/>
          <w:b/>
          <w:sz w:val="32"/>
          <w:szCs w:val="24"/>
        </w:rPr>
        <w:t>0 годы</w:t>
      </w:r>
    </w:p>
    <w:p w:rsidR="00340B28" w:rsidRPr="00144655" w:rsidRDefault="00340B28" w:rsidP="00144655">
      <w:pPr>
        <w:pStyle w:val="af8"/>
        <w:jc w:val="both"/>
        <w:rPr>
          <w:rFonts w:ascii="Arial" w:hAnsi="Arial" w:cs="Arial"/>
          <w:b/>
          <w:sz w:val="24"/>
          <w:szCs w:val="24"/>
        </w:rPr>
      </w:pPr>
    </w:p>
    <w:p w:rsidR="00340B28" w:rsidRPr="00144655" w:rsidRDefault="00340B28" w:rsidP="00144655">
      <w:pPr>
        <w:pStyle w:val="af8"/>
        <w:jc w:val="both"/>
        <w:rPr>
          <w:rFonts w:ascii="Arial" w:hAnsi="Arial" w:cs="Arial"/>
          <w:sz w:val="24"/>
          <w:szCs w:val="24"/>
          <w:highlight w:val="yellow"/>
        </w:rPr>
      </w:pPr>
    </w:p>
    <w:p w:rsidR="00340B28" w:rsidRPr="00144655" w:rsidRDefault="00340B28" w:rsidP="00144655">
      <w:pPr>
        <w:pStyle w:val="af8"/>
        <w:jc w:val="both"/>
        <w:rPr>
          <w:rFonts w:ascii="Arial" w:hAnsi="Arial" w:cs="Arial"/>
          <w:sz w:val="24"/>
          <w:szCs w:val="24"/>
          <w:highlight w:val="yellow"/>
        </w:rPr>
      </w:pPr>
    </w:p>
    <w:p w:rsidR="00340B28" w:rsidRPr="00144655" w:rsidRDefault="00340B28" w:rsidP="00144655">
      <w:pPr>
        <w:pStyle w:val="af8"/>
        <w:jc w:val="both"/>
        <w:rPr>
          <w:rFonts w:ascii="Arial" w:hAnsi="Arial" w:cs="Arial"/>
          <w:sz w:val="24"/>
          <w:szCs w:val="24"/>
          <w:highlight w:val="yellow"/>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b/>
          <w:sz w:val="24"/>
          <w:szCs w:val="24"/>
        </w:rPr>
      </w:pPr>
    </w:p>
    <w:p w:rsidR="00340B28" w:rsidRPr="00144655" w:rsidRDefault="00340B28" w:rsidP="00144655">
      <w:pPr>
        <w:pStyle w:val="af8"/>
        <w:jc w:val="both"/>
        <w:rPr>
          <w:rFonts w:ascii="Arial" w:hAnsi="Arial" w:cs="Arial"/>
          <w:b/>
          <w:sz w:val="24"/>
          <w:szCs w:val="24"/>
        </w:rPr>
      </w:pPr>
    </w:p>
    <w:p w:rsidR="008447BB" w:rsidRPr="00144655" w:rsidRDefault="008447BB" w:rsidP="00144655">
      <w:pPr>
        <w:pStyle w:val="af8"/>
        <w:jc w:val="both"/>
        <w:rPr>
          <w:rFonts w:ascii="Arial" w:hAnsi="Arial" w:cs="Arial"/>
          <w:b/>
          <w:sz w:val="24"/>
          <w:szCs w:val="24"/>
        </w:rPr>
      </w:pPr>
    </w:p>
    <w:p w:rsidR="008447BB" w:rsidRPr="00144655" w:rsidRDefault="008447BB" w:rsidP="00144655">
      <w:pPr>
        <w:pStyle w:val="af8"/>
        <w:jc w:val="both"/>
        <w:rPr>
          <w:rFonts w:ascii="Arial" w:hAnsi="Arial" w:cs="Arial"/>
          <w:b/>
          <w:sz w:val="24"/>
          <w:szCs w:val="24"/>
        </w:rPr>
      </w:pPr>
    </w:p>
    <w:p w:rsidR="008447BB" w:rsidRPr="00144655" w:rsidRDefault="008447BB" w:rsidP="00144655">
      <w:pPr>
        <w:pStyle w:val="af8"/>
        <w:jc w:val="both"/>
        <w:rPr>
          <w:rFonts w:ascii="Arial" w:hAnsi="Arial" w:cs="Arial"/>
          <w:b/>
          <w:sz w:val="24"/>
          <w:szCs w:val="24"/>
        </w:rPr>
      </w:pPr>
    </w:p>
    <w:p w:rsidR="008447BB" w:rsidRPr="00144655" w:rsidRDefault="008447BB" w:rsidP="00144655">
      <w:pPr>
        <w:pStyle w:val="af8"/>
        <w:jc w:val="both"/>
        <w:rPr>
          <w:rFonts w:ascii="Arial" w:hAnsi="Arial" w:cs="Arial"/>
          <w:b/>
          <w:sz w:val="24"/>
          <w:szCs w:val="24"/>
        </w:rPr>
      </w:pPr>
    </w:p>
    <w:p w:rsidR="008447BB" w:rsidRPr="00144655" w:rsidRDefault="008447BB" w:rsidP="00144655">
      <w:pPr>
        <w:pStyle w:val="af8"/>
        <w:jc w:val="both"/>
        <w:rPr>
          <w:rFonts w:ascii="Arial" w:hAnsi="Arial" w:cs="Arial"/>
          <w:b/>
          <w:sz w:val="24"/>
          <w:szCs w:val="24"/>
        </w:rPr>
      </w:pPr>
    </w:p>
    <w:p w:rsidR="007E771D" w:rsidRPr="00144655" w:rsidRDefault="007E771D" w:rsidP="00144655">
      <w:pPr>
        <w:pStyle w:val="af8"/>
        <w:jc w:val="both"/>
        <w:rPr>
          <w:rFonts w:ascii="Arial" w:hAnsi="Arial" w:cs="Arial"/>
          <w:b/>
          <w:sz w:val="24"/>
          <w:szCs w:val="24"/>
        </w:rPr>
      </w:pPr>
    </w:p>
    <w:p w:rsidR="00352E0F" w:rsidRPr="00144655" w:rsidRDefault="00352E0F" w:rsidP="00144655">
      <w:pPr>
        <w:pStyle w:val="af8"/>
        <w:jc w:val="both"/>
        <w:rPr>
          <w:rFonts w:ascii="Arial" w:hAnsi="Arial" w:cs="Arial"/>
          <w:b/>
          <w:sz w:val="24"/>
          <w:szCs w:val="24"/>
        </w:rPr>
      </w:pPr>
    </w:p>
    <w:p w:rsidR="00352E0F" w:rsidRPr="00144655" w:rsidRDefault="00352E0F" w:rsidP="00144655">
      <w:pPr>
        <w:pStyle w:val="af8"/>
        <w:jc w:val="both"/>
        <w:rPr>
          <w:rFonts w:ascii="Arial" w:hAnsi="Arial" w:cs="Arial"/>
          <w:b/>
          <w:sz w:val="24"/>
          <w:szCs w:val="24"/>
        </w:rPr>
      </w:pPr>
    </w:p>
    <w:p w:rsidR="00352E0F" w:rsidRPr="00144655" w:rsidRDefault="00352E0F" w:rsidP="00144655">
      <w:pPr>
        <w:pStyle w:val="af8"/>
        <w:jc w:val="both"/>
        <w:rPr>
          <w:rFonts w:ascii="Arial" w:hAnsi="Arial" w:cs="Arial"/>
          <w:b/>
          <w:sz w:val="24"/>
          <w:szCs w:val="24"/>
        </w:rPr>
      </w:pPr>
    </w:p>
    <w:p w:rsidR="00352E0F" w:rsidRPr="00144655" w:rsidRDefault="00352E0F" w:rsidP="00144655">
      <w:pPr>
        <w:pStyle w:val="af8"/>
        <w:jc w:val="both"/>
        <w:rPr>
          <w:rFonts w:ascii="Arial" w:hAnsi="Arial" w:cs="Arial"/>
          <w:b/>
          <w:sz w:val="24"/>
          <w:szCs w:val="24"/>
        </w:rPr>
      </w:pPr>
    </w:p>
    <w:p w:rsidR="00340B28" w:rsidRDefault="008447BB" w:rsidP="00053728">
      <w:pPr>
        <w:pStyle w:val="af8"/>
        <w:jc w:val="center"/>
        <w:rPr>
          <w:rFonts w:ascii="Arial" w:hAnsi="Arial" w:cs="Arial"/>
          <w:b/>
          <w:sz w:val="24"/>
          <w:szCs w:val="24"/>
        </w:rPr>
      </w:pPr>
      <w:r w:rsidRPr="00144655">
        <w:rPr>
          <w:rFonts w:ascii="Arial" w:hAnsi="Arial" w:cs="Arial"/>
          <w:b/>
          <w:sz w:val="24"/>
          <w:szCs w:val="24"/>
        </w:rPr>
        <w:t>2019</w:t>
      </w:r>
    </w:p>
    <w:p w:rsidR="00053728" w:rsidRDefault="00053728" w:rsidP="00053728">
      <w:pPr>
        <w:pStyle w:val="af8"/>
        <w:jc w:val="center"/>
        <w:rPr>
          <w:rFonts w:ascii="Arial" w:hAnsi="Arial" w:cs="Arial"/>
          <w:b/>
          <w:sz w:val="24"/>
          <w:szCs w:val="24"/>
        </w:rPr>
      </w:pPr>
    </w:p>
    <w:p w:rsidR="00053728" w:rsidRDefault="00053728" w:rsidP="00053728">
      <w:pPr>
        <w:pStyle w:val="af8"/>
        <w:jc w:val="center"/>
        <w:rPr>
          <w:rFonts w:ascii="Arial" w:hAnsi="Arial" w:cs="Arial"/>
          <w:b/>
          <w:sz w:val="24"/>
          <w:szCs w:val="24"/>
        </w:rPr>
      </w:pPr>
    </w:p>
    <w:p w:rsidR="00053728" w:rsidRPr="00144655" w:rsidRDefault="00053728" w:rsidP="00053728">
      <w:pPr>
        <w:pStyle w:val="af8"/>
        <w:jc w:val="center"/>
        <w:rPr>
          <w:rFonts w:ascii="Arial" w:hAnsi="Arial" w:cs="Arial"/>
          <w:b/>
          <w:sz w:val="24"/>
          <w:szCs w:val="24"/>
        </w:rPr>
      </w:pPr>
    </w:p>
    <w:p w:rsidR="00352E0F" w:rsidRPr="00144655" w:rsidRDefault="00352E0F" w:rsidP="00053728">
      <w:pPr>
        <w:pStyle w:val="af8"/>
        <w:jc w:val="center"/>
        <w:rPr>
          <w:rFonts w:ascii="Arial" w:hAnsi="Arial" w:cs="Arial"/>
          <w:b/>
          <w:sz w:val="24"/>
          <w:szCs w:val="24"/>
        </w:rPr>
      </w:pPr>
    </w:p>
    <w:p w:rsidR="00340B28" w:rsidRPr="00144655" w:rsidRDefault="00340B28" w:rsidP="00053728">
      <w:pPr>
        <w:pStyle w:val="af8"/>
        <w:jc w:val="center"/>
        <w:rPr>
          <w:rFonts w:ascii="Arial" w:hAnsi="Arial" w:cs="Arial"/>
          <w:b/>
          <w:sz w:val="24"/>
          <w:szCs w:val="24"/>
        </w:rPr>
      </w:pPr>
      <w:r w:rsidRPr="00144655">
        <w:rPr>
          <w:rFonts w:ascii="Arial" w:hAnsi="Arial" w:cs="Arial"/>
          <w:b/>
          <w:sz w:val="24"/>
          <w:szCs w:val="24"/>
        </w:rPr>
        <w:t>Содержание</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65"/>
        <w:gridCol w:w="769"/>
        <w:gridCol w:w="8279"/>
      </w:tblGrid>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Раздел 1</w:t>
            </w:r>
          </w:p>
        </w:tc>
        <w:tc>
          <w:tcPr>
            <w:tcW w:w="380"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Паспорт программы</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Раздел 2</w:t>
            </w:r>
          </w:p>
        </w:tc>
        <w:tc>
          <w:tcPr>
            <w:tcW w:w="380"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Характеристика существующего состояния транспортной инфраструктуры</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2.1.</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Анализ положения поселения в структуре пространственной организации субъекта Российской Федерации</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2.2.</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Социально-экономическая характеристика 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2.3.</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Характеристика функционирования и показатели работы транспортной инфраструктуры по видам транспорта</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2.4.</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Характеристика сети дорог 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2.5.</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Анализ состава парка транспортных средств и уровня автомобилизации в поселении, городском округе, обеспеченность парковками (парковочными местами)</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2.6.</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Характеристика работы транспортных средств общего пользования, включая анализ пассажиропотока</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2.7.</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Характеристика условий пешеходного и велосипедного передвижения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2.8.</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2.9.</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Анализ уровня безопасности дорожного движения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2.10.</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Оценку уровня негативного воздействия транспортной инфраструктуры на окружающую среду, безопасность и здоровье населения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2.11.</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Характеристика существующих условий и перспектив развития и размещения транспортной инфраструктуры поселения, городского округа</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2.12.</w:t>
            </w:r>
          </w:p>
        </w:tc>
        <w:tc>
          <w:tcPr>
            <w:tcW w:w="4093" w:type="pct"/>
            <w:shd w:val="clear" w:color="auto" w:fill="auto"/>
            <w:vAlign w:val="center"/>
          </w:tcPr>
          <w:p w:rsidR="00340B28" w:rsidRPr="00144655" w:rsidRDefault="00390D33" w:rsidP="00144655">
            <w:pPr>
              <w:pStyle w:val="af8"/>
              <w:jc w:val="both"/>
              <w:rPr>
                <w:rFonts w:ascii="Arial" w:hAnsi="Arial" w:cs="Arial"/>
                <w:sz w:val="24"/>
                <w:szCs w:val="24"/>
              </w:rPr>
            </w:pPr>
            <w:r w:rsidRPr="00144655">
              <w:rPr>
                <w:rFonts w:ascii="Arial" w:hAnsi="Arial" w:cs="Arial"/>
                <w:sz w:val="24"/>
                <w:szCs w:val="24"/>
              </w:rPr>
              <w:t>Оценка нормативно-правовой базы, необходимой для функционирования и развития транспортной инфраструктуры поселения, городского округа</w:t>
            </w:r>
          </w:p>
        </w:tc>
      </w:tr>
      <w:tr w:rsidR="00390D33" w:rsidRPr="00144655" w:rsidTr="008A0480">
        <w:tc>
          <w:tcPr>
            <w:tcW w:w="527" w:type="pct"/>
            <w:shd w:val="clear" w:color="auto" w:fill="auto"/>
            <w:vAlign w:val="center"/>
          </w:tcPr>
          <w:p w:rsidR="00390D33" w:rsidRPr="00144655" w:rsidRDefault="00390D33" w:rsidP="00053728">
            <w:pPr>
              <w:pStyle w:val="af8"/>
              <w:jc w:val="center"/>
              <w:rPr>
                <w:rFonts w:ascii="Arial" w:hAnsi="Arial" w:cs="Arial"/>
                <w:sz w:val="24"/>
                <w:szCs w:val="24"/>
              </w:rPr>
            </w:pPr>
          </w:p>
        </w:tc>
        <w:tc>
          <w:tcPr>
            <w:tcW w:w="380" w:type="pct"/>
            <w:shd w:val="clear" w:color="auto" w:fill="auto"/>
          </w:tcPr>
          <w:p w:rsidR="00390D33" w:rsidRPr="00144655" w:rsidRDefault="00390D33" w:rsidP="00053728">
            <w:pPr>
              <w:pStyle w:val="af8"/>
              <w:jc w:val="center"/>
              <w:rPr>
                <w:rFonts w:ascii="Arial" w:hAnsi="Arial" w:cs="Arial"/>
                <w:sz w:val="24"/>
                <w:szCs w:val="24"/>
              </w:rPr>
            </w:pPr>
            <w:r w:rsidRPr="00144655">
              <w:rPr>
                <w:rFonts w:ascii="Arial" w:hAnsi="Arial" w:cs="Arial"/>
                <w:sz w:val="24"/>
                <w:szCs w:val="24"/>
              </w:rPr>
              <w:t>2.13.</w:t>
            </w:r>
          </w:p>
        </w:tc>
        <w:tc>
          <w:tcPr>
            <w:tcW w:w="4093" w:type="pct"/>
            <w:shd w:val="clear" w:color="auto" w:fill="auto"/>
            <w:vAlign w:val="center"/>
          </w:tcPr>
          <w:p w:rsidR="00390D33" w:rsidRPr="00144655" w:rsidRDefault="00390D33" w:rsidP="00144655">
            <w:pPr>
              <w:pStyle w:val="af8"/>
              <w:jc w:val="both"/>
              <w:rPr>
                <w:rFonts w:ascii="Arial" w:hAnsi="Arial" w:cs="Arial"/>
                <w:sz w:val="24"/>
                <w:szCs w:val="24"/>
              </w:rPr>
            </w:pPr>
            <w:r w:rsidRPr="00144655">
              <w:rPr>
                <w:rFonts w:ascii="Arial" w:hAnsi="Arial" w:cs="Arial"/>
                <w:sz w:val="24"/>
                <w:szCs w:val="24"/>
              </w:rPr>
              <w:t>Оценку финансирования транспортной инфраструктуры</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Раздел 3</w:t>
            </w:r>
          </w:p>
        </w:tc>
        <w:tc>
          <w:tcPr>
            <w:tcW w:w="380" w:type="pct"/>
            <w:shd w:val="clear" w:color="auto" w:fill="auto"/>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3.1.</w:t>
            </w:r>
          </w:p>
        </w:tc>
        <w:tc>
          <w:tcPr>
            <w:tcW w:w="4093" w:type="pct"/>
            <w:shd w:val="clear" w:color="auto" w:fill="auto"/>
            <w:vAlign w:val="center"/>
          </w:tcPr>
          <w:p w:rsidR="00340B28" w:rsidRPr="00144655" w:rsidRDefault="000F5433" w:rsidP="00144655">
            <w:pPr>
              <w:pStyle w:val="af8"/>
              <w:jc w:val="both"/>
              <w:rPr>
                <w:rFonts w:ascii="Arial" w:hAnsi="Arial" w:cs="Arial"/>
                <w:sz w:val="24"/>
                <w:szCs w:val="24"/>
              </w:rPr>
            </w:pPr>
            <w:r w:rsidRPr="00144655">
              <w:rPr>
                <w:rFonts w:ascii="Arial" w:hAnsi="Arial" w:cs="Arial"/>
                <w:sz w:val="24"/>
                <w:szCs w:val="24"/>
              </w:rPr>
              <w:t>Прогноз социально-экономического и градостроительного развития 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3.2.</w:t>
            </w:r>
          </w:p>
        </w:tc>
        <w:tc>
          <w:tcPr>
            <w:tcW w:w="4093" w:type="pct"/>
            <w:shd w:val="clear" w:color="auto" w:fill="auto"/>
            <w:vAlign w:val="center"/>
          </w:tcPr>
          <w:p w:rsidR="00340B28" w:rsidRPr="00144655" w:rsidRDefault="00133C8E" w:rsidP="00144655">
            <w:pPr>
              <w:pStyle w:val="af8"/>
              <w:jc w:val="both"/>
              <w:rPr>
                <w:rFonts w:ascii="Arial" w:hAnsi="Arial" w:cs="Arial"/>
                <w:sz w:val="24"/>
                <w:szCs w:val="24"/>
              </w:rPr>
            </w:pPr>
            <w:r w:rsidRPr="00144655">
              <w:rPr>
                <w:rFonts w:ascii="Arial" w:hAnsi="Arial" w:cs="Arial"/>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3.3.</w:t>
            </w:r>
          </w:p>
        </w:tc>
        <w:tc>
          <w:tcPr>
            <w:tcW w:w="4093" w:type="pct"/>
            <w:shd w:val="clear" w:color="auto" w:fill="auto"/>
            <w:vAlign w:val="center"/>
          </w:tcPr>
          <w:p w:rsidR="00340B28" w:rsidRPr="00144655" w:rsidRDefault="00133C8E" w:rsidP="00144655">
            <w:pPr>
              <w:pStyle w:val="af8"/>
              <w:jc w:val="both"/>
              <w:rPr>
                <w:rFonts w:ascii="Arial" w:hAnsi="Arial" w:cs="Arial"/>
                <w:sz w:val="24"/>
                <w:szCs w:val="24"/>
              </w:rPr>
            </w:pPr>
            <w:r w:rsidRPr="00144655">
              <w:rPr>
                <w:rFonts w:ascii="Arial" w:hAnsi="Arial" w:cs="Arial"/>
                <w:sz w:val="24"/>
                <w:szCs w:val="24"/>
              </w:rPr>
              <w:t>Прогноз развития транспортной инфраструктуры по видам транспорта</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3.4.</w:t>
            </w:r>
          </w:p>
        </w:tc>
        <w:tc>
          <w:tcPr>
            <w:tcW w:w="4093" w:type="pct"/>
            <w:shd w:val="clear" w:color="auto" w:fill="auto"/>
            <w:vAlign w:val="center"/>
          </w:tcPr>
          <w:p w:rsidR="00340B28" w:rsidRPr="00144655" w:rsidRDefault="00133C8E" w:rsidP="00144655">
            <w:pPr>
              <w:pStyle w:val="af8"/>
              <w:jc w:val="both"/>
              <w:rPr>
                <w:rFonts w:ascii="Arial" w:hAnsi="Arial" w:cs="Arial"/>
                <w:sz w:val="24"/>
                <w:szCs w:val="24"/>
              </w:rPr>
            </w:pPr>
            <w:r w:rsidRPr="00144655">
              <w:rPr>
                <w:rFonts w:ascii="Arial" w:hAnsi="Arial" w:cs="Arial"/>
                <w:sz w:val="24"/>
                <w:szCs w:val="24"/>
              </w:rPr>
              <w:t>Прогноз развития дорожной сети 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3.5.</w:t>
            </w:r>
          </w:p>
        </w:tc>
        <w:tc>
          <w:tcPr>
            <w:tcW w:w="4093" w:type="pct"/>
            <w:shd w:val="clear" w:color="auto" w:fill="auto"/>
            <w:vAlign w:val="center"/>
          </w:tcPr>
          <w:p w:rsidR="00340B28" w:rsidRPr="00144655" w:rsidRDefault="00133C8E" w:rsidP="00144655">
            <w:pPr>
              <w:pStyle w:val="af8"/>
              <w:jc w:val="both"/>
              <w:rPr>
                <w:rFonts w:ascii="Arial" w:hAnsi="Arial" w:cs="Arial"/>
                <w:sz w:val="24"/>
                <w:szCs w:val="24"/>
              </w:rPr>
            </w:pPr>
            <w:r w:rsidRPr="00144655">
              <w:rPr>
                <w:rFonts w:ascii="Arial" w:hAnsi="Arial" w:cs="Arial"/>
                <w:sz w:val="24"/>
                <w:szCs w:val="24"/>
              </w:rPr>
              <w:t>Прогноз уровня автомобилизации, параметров дорожного движения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3.6.</w:t>
            </w:r>
          </w:p>
        </w:tc>
        <w:tc>
          <w:tcPr>
            <w:tcW w:w="4093" w:type="pct"/>
            <w:shd w:val="clear" w:color="auto" w:fill="auto"/>
            <w:vAlign w:val="center"/>
          </w:tcPr>
          <w:p w:rsidR="00340B28" w:rsidRPr="00144655" w:rsidRDefault="00133C8E" w:rsidP="00144655">
            <w:pPr>
              <w:pStyle w:val="af8"/>
              <w:jc w:val="both"/>
              <w:rPr>
                <w:rFonts w:ascii="Arial" w:hAnsi="Arial" w:cs="Arial"/>
                <w:sz w:val="24"/>
                <w:szCs w:val="24"/>
              </w:rPr>
            </w:pPr>
            <w:r w:rsidRPr="00144655">
              <w:rPr>
                <w:rFonts w:ascii="Arial" w:hAnsi="Arial" w:cs="Arial"/>
                <w:sz w:val="24"/>
                <w:szCs w:val="24"/>
              </w:rPr>
              <w:t>Прогноз показателей безопасности дорожного движения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p>
        </w:tc>
        <w:tc>
          <w:tcPr>
            <w:tcW w:w="380" w:type="pct"/>
            <w:shd w:val="clear" w:color="auto" w:fill="auto"/>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3.7.</w:t>
            </w:r>
          </w:p>
        </w:tc>
        <w:tc>
          <w:tcPr>
            <w:tcW w:w="4093" w:type="pct"/>
            <w:shd w:val="clear" w:color="auto" w:fill="auto"/>
            <w:vAlign w:val="center"/>
          </w:tcPr>
          <w:p w:rsidR="00340B28" w:rsidRPr="00144655" w:rsidRDefault="00133C8E" w:rsidP="00144655">
            <w:pPr>
              <w:pStyle w:val="af8"/>
              <w:jc w:val="both"/>
              <w:rPr>
                <w:rFonts w:ascii="Arial" w:hAnsi="Arial" w:cs="Arial"/>
                <w:sz w:val="24"/>
                <w:szCs w:val="24"/>
              </w:rPr>
            </w:pPr>
            <w:r w:rsidRPr="00144655">
              <w:rPr>
                <w:rFonts w:ascii="Arial" w:hAnsi="Arial" w:cs="Arial"/>
                <w:sz w:val="24"/>
                <w:szCs w:val="24"/>
              </w:rPr>
              <w:t>Прогноз негативного воздействия транспортной инфраструктуры на окружающую среду и здоровье населения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Раздел 4</w:t>
            </w:r>
          </w:p>
        </w:tc>
        <w:tc>
          <w:tcPr>
            <w:tcW w:w="380" w:type="pct"/>
            <w:shd w:val="clear" w:color="auto" w:fill="auto"/>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Укрупненная оценка принципиальных вариантов развития транспортной инфраструктуры</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Раздел 5</w:t>
            </w:r>
          </w:p>
        </w:tc>
        <w:tc>
          <w:tcPr>
            <w:tcW w:w="380" w:type="pct"/>
            <w:shd w:val="clear" w:color="auto" w:fill="auto"/>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t>Раздел 6</w:t>
            </w:r>
          </w:p>
        </w:tc>
        <w:tc>
          <w:tcPr>
            <w:tcW w:w="380" w:type="pct"/>
            <w:shd w:val="clear" w:color="auto" w:fill="auto"/>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на территории </w:t>
            </w:r>
            <w:r w:rsidRPr="00144655">
              <w:rPr>
                <w:rFonts w:ascii="Arial" w:hAnsi="Arial" w:cs="Arial"/>
                <w:sz w:val="24"/>
                <w:szCs w:val="24"/>
              </w:rPr>
              <w:lastRenderedPageBreak/>
              <w:t>поселения.</w:t>
            </w:r>
          </w:p>
        </w:tc>
      </w:tr>
      <w:tr w:rsidR="00340B28" w:rsidRPr="00144655" w:rsidTr="008A0480">
        <w:tc>
          <w:tcPr>
            <w:tcW w:w="527" w:type="pct"/>
            <w:shd w:val="clear" w:color="auto" w:fill="auto"/>
            <w:vAlign w:val="center"/>
          </w:tcPr>
          <w:p w:rsidR="00340B28" w:rsidRPr="00144655" w:rsidRDefault="00340B28" w:rsidP="00053728">
            <w:pPr>
              <w:pStyle w:val="af8"/>
              <w:jc w:val="center"/>
              <w:rPr>
                <w:rFonts w:ascii="Arial" w:hAnsi="Arial" w:cs="Arial"/>
                <w:sz w:val="24"/>
                <w:szCs w:val="24"/>
              </w:rPr>
            </w:pPr>
            <w:r w:rsidRPr="00144655">
              <w:rPr>
                <w:rFonts w:ascii="Arial" w:hAnsi="Arial" w:cs="Arial"/>
                <w:sz w:val="24"/>
                <w:szCs w:val="24"/>
              </w:rPr>
              <w:lastRenderedPageBreak/>
              <w:t>Раздел 7</w:t>
            </w:r>
          </w:p>
        </w:tc>
        <w:tc>
          <w:tcPr>
            <w:tcW w:w="380" w:type="pct"/>
            <w:shd w:val="clear" w:color="auto" w:fill="auto"/>
          </w:tcPr>
          <w:p w:rsidR="00340B28" w:rsidRPr="00144655" w:rsidRDefault="00340B28" w:rsidP="00053728">
            <w:pPr>
              <w:pStyle w:val="af8"/>
              <w:jc w:val="center"/>
              <w:rPr>
                <w:rFonts w:ascii="Arial" w:hAnsi="Arial" w:cs="Arial"/>
                <w:sz w:val="24"/>
                <w:szCs w:val="24"/>
              </w:rPr>
            </w:pPr>
          </w:p>
        </w:tc>
        <w:tc>
          <w:tcPr>
            <w:tcW w:w="4093" w:type="pct"/>
            <w:shd w:val="clear" w:color="auto" w:fill="auto"/>
            <w:vAlign w:val="center"/>
          </w:tcPr>
          <w:p w:rsidR="00340B28" w:rsidRPr="00144655" w:rsidRDefault="000024E3" w:rsidP="00144655">
            <w:pPr>
              <w:pStyle w:val="af8"/>
              <w:jc w:val="both"/>
              <w:rPr>
                <w:rFonts w:ascii="Arial" w:hAnsi="Arial" w:cs="Arial"/>
                <w:sz w:val="24"/>
                <w:szCs w:val="24"/>
              </w:rPr>
            </w:pPr>
            <w:r w:rsidRPr="00144655">
              <w:rPr>
                <w:rFonts w:ascii="Arial" w:hAnsi="Arial" w:cs="Arial"/>
                <w:sz w:val="24"/>
                <w:szCs w:val="24"/>
              </w:rPr>
              <w:t xml:space="preserve">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tc>
      </w:tr>
      <w:tr w:rsidR="00B16735" w:rsidRPr="00144655" w:rsidTr="008A0480">
        <w:tc>
          <w:tcPr>
            <w:tcW w:w="527" w:type="pct"/>
            <w:shd w:val="clear" w:color="auto" w:fill="auto"/>
            <w:vAlign w:val="center"/>
          </w:tcPr>
          <w:p w:rsidR="00B16735" w:rsidRPr="00144655" w:rsidRDefault="00B16735" w:rsidP="00053728">
            <w:pPr>
              <w:pStyle w:val="af8"/>
              <w:jc w:val="center"/>
              <w:rPr>
                <w:rFonts w:ascii="Arial" w:hAnsi="Arial" w:cs="Arial"/>
                <w:sz w:val="24"/>
                <w:szCs w:val="24"/>
              </w:rPr>
            </w:pPr>
            <w:r w:rsidRPr="00144655">
              <w:rPr>
                <w:rFonts w:ascii="Arial" w:hAnsi="Arial" w:cs="Arial"/>
                <w:sz w:val="24"/>
                <w:szCs w:val="24"/>
              </w:rPr>
              <w:t>Раздел 8</w:t>
            </w:r>
          </w:p>
        </w:tc>
        <w:tc>
          <w:tcPr>
            <w:tcW w:w="380" w:type="pct"/>
            <w:shd w:val="clear" w:color="auto" w:fill="auto"/>
          </w:tcPr>
          <w:p w:rsidR="00B16735" w:rsidRPr="00144655" w:rsidRDefault="00B16735" w:rsidP="00053728">
            <w:pPr>
              <w:pStyle w:val="af8"/>
              <w:jc w:val="center"/>
              <w:rPr>
                <w:rFonts w:ascii="Arial" w:hAnsi="Arial" w:cs="Arial"/>
                <w:sz w:val="24"/>
                <w:szCs w:val="24"/>
              </w:rPr>
            </w:pPr>
          </w:p>
        </w:tc>
        <w:tc>
          <w:tcPr>
            <w:tcW w:w="4093" w:type="pct"/>
            <w:shd w:val="clear" w:color="auto" w:fill="auto"/>
            <w:vAlign w:val="center"/>
          </w:tcPr>
          <w:p w:rsidR="00B16735" w:rsidRPr="00144655" w:rsidRDefault="000024E3" w:rsidP="00144655">
            <w:pPr>
              <w:pStyle w:val="af8"/>
              <w:jc w:val="both"/>
              <w:rPr>
                <w:rFonts w:ascii="Arial" w:hAnsi="Arial" w:cs="Arial"/>
                <w:sz w:val="24"/>
                <w:szCs w:val="24"/>
              </w:rPr>
            </w:pPr>
            <w:r w:rsidRPr="00144655">
              <w:rPr>
                <w:rFonts w:ascii="Arial" w:hAnsi="Arial" w:cs="Arial"/>
                <w:sz w:val="24"/>
                <w:szCs w:val="24"/>
              </w:rPr>
              <w:t>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r>
    </w:tbl>
    <w:p w:rsidR="00340B28" w:rsidRPr="00144655" w:rsidRDefault="00340B28" w:rsidP="00144655">
      <w:pPr>
        <w:pStyle w:val="af8"/>
        <w:jc w:val="both"/>
        <w:rPr>
          <w:rFonts w:ascii="Arial" w:hAnsi="Arial" w:cs="Arial"/>
          <w:sz w:val="24"/>
          <w:szCs w:val="24"/>
        </w:rPr>
      </w:pPr>
    </w:p>
    <w:p w:rsidR="00403289" w:rsidRPr="00144655" w:rsidRDefault="00403289"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sz w:val="24"/>
          <w:szCs w:val="24"/>
        </w:rPr>
      </w:pPr>
    </w:p>
    <w:p w:rsidR="00731C9D" w:rsidRDefault="00731C9D"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Default="00053728" w:rsidP="00144655">
      <w:pPr>
        <w:pStyle w:val="af8"/>
        <w:jc w:val="both"/>
        <w:rPr>
          <w:rFonts w:ascii="Arial" w:hAnsi="Arial" w:cs="Arial"/>
          <w:sz w:val="24"/>
          <w:szCs w:val="24"/>
        </w:rPr>
      </w:pPr>
    </w:p>
    <w:p w:rsidR="00053728" w:rsidRPr="00144655" w:rsidRDefault="00053728" w:rsidP="00144655">
      <w:pPr>
        <w:pStyle w:val="af8"/>
        <w:jc w:val="both"/>
        <w:rPr>
          <w:rFonts w:ascii="Arial" w:hAnsi="Arial" w:cs="Arial"/>
          <w:sz w:val="24"/>
          <w:szCs w:val="24"/>
        </w:rPr>
      </w:pPr>
    </w:p>
    <w:p w:rsidR="00731C9D" w:rsidRPr="00144655" w:rsidRDefault="00731C9D" w:rsidP="00144655">
      <w:pPr>
        <w:pStyle w:val="af8"/>
        <w:jc w:val="both"/>
        <w:rPr>
          <w:rFonts w:ascii="Arial" w:hAnsi="Arial" w:cs="Arial"/>
          <w:sz w:val="24"/>
          <w:szCs w:val="24"/>
        </w:rPr>
      </w:pPr>
    </w:p>
    <w:p w:rsidR="000024E3" w:rsidRPr="00144655" w:rsidRDefault="000024E3" w:rsidP="00144655">
      <w:pPr>
        <w:pStyle w:val="af8"/>
        <w:jc w:val="both"/>
        <w:rPr>
          <w:rFonts w:ascii="Arial" w:hAnsi="Arial" w:cs="Arial"/>
          <w:sz w:val="24"/>
          <w:szCs w:val="24"/>
        </w:rPr>
      </w:pPr>
    </w:p>
    <w:p w:rsidR="000024E3" w:rsidRPr="00144655" w:rsidRDefault="000024E3" w:rsidP="00144655">
      <w:pPr>
        <w:pStyle w:val="af8"/>
        <w:jc w:val="both"/>
        <w:rPr>
          <w:rFonts w:ascii="Arial" w:hAnsi="Arial" w:cs="Arial"/>
          <w:sz w:val="24"/>
          <w:szCs w:val="24"/>
        </w:rPr>
      </w:pPr>
    </w:p>
    <w:p w:rsidR="000024E3" w:rsidRPr="00144655" w:rsidRDefault="000024E3" w:rsidP="00144655">
      <w:pPr>
        <w:pStyle w:val="af8"/>
        <w:jc w:val="both"/>
        <w:rPr>
          <w:rFonts w:ascii="Arial" w:hAnsi="Arial" w:cs="Arial"/>
          <w:sz w:val="24"/>
          <w:szCs w:val="24"/>
        </w:rPr>
      </w:pPr>
    </w:p>
    <w:p w:rsidR="000024E3" w:rsidRPr="00144655" w:rsidRDefault="000024E3" w:rsidP="00144655">
      <w:pPr>
        <w:pStyle w:val="af8"/>
        <w:jc w:val="both"/>
        <w:rPr>
          <w:rFonts w:ascii="Arial" w:hAnsi="Arial" w:cs="Arial"/>
          <w:sz w:val="24"/>
          <w:szCs w:val="24"/>
        </w:rPr>
      </w:pPr>
    </w:p>
    <w:p w:rsidR="000024E3" w:rsidRPr="00144655" w:rsidRDefault="000024E3" w:rsidP="00144655">
      <w:pPr>
        <w:pStyle w:val="af8"/>
        <w:jc w:val="both"/>
        <w:rPr>
          <w:rFonts w:ascii="Arial" w:hAnsi="Arial" w:cs="Arial"/>
          <w:sz w:val="24"/>
          <w:szCs w:val="24"/>
        </w:rPr>
      </w:pPr>
    </w:p>
    <w:p w:rsidR="00340B28" w:rsidRPr="00144655" w:rsidRDefault="00340B28" w:rsidP="00053728">
      <w:pPr>
        <w:pStyle w:val="af8"/>
        <w:jc w:val="center"/>
        <w:rPr>
          <w:rFonts w:ascii="Arial" w:hAnsi="Arial" w:cs="Arial"/>
          <w:sz w:val="24"/>
          <w:szCs w:val="24"/>
        </w:rPr>
      </w:pPr>
      <w:r w:rsidRPr="00144655">
        <w:rPr>
          <w:rFonts w:ascii="Arial" w:hAnsi="Arial" w:cs="Arial"/>
          <w:b/>
          <w:sz w:val="24"/>
          <w:szCs w:val="24"/>
        </w:rPr>
        <w:t>Паспорт программы</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lastRenderedPageBreak/>
        <w:t xml:space="preserve">                                                                                                                                          </w:t>
      </w:r>
      <w:r w:rsidRPr="00144655">
        <w:rPr>
          <w:rFonts w:ascii="Arial" w:hAnsi="Arial" w:cs="Arial"/>
          <w:b/>
          <w:sz w:val="24"/>
          <w:szCs w:val="24"/>
        </w:rPr>
        <w:t xml:space="preserve">    </w:t>
      </w:r>
    </w:p>
    <w:tbl>
      <w:tblPr>
        <w:tblW w:w="0" w:type="auto"/>
        <w:tblLayout w:type="fixed"/>
        <w:tblLook w:val="0000" w:firstRow="0" w:lastRow="0" w:firstColumn="0" w:lastColumn="0" w:noHBand="0" w:noVBand="0"/>
      </w:tblPr>
      <w:tblGrid>
        <w:gridCol w:w="2377"/>
        <w:gridCol w:w="7512"/>
      </w:tblGrid>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40B28" w:rsidRPr="00144655" w:rsidRDefault="00CD5B12" w:rsidP="00144655">
            <w:pPr>
              <w:pStyle w:val="af8"/>
              <w:jc w:val="both"/>
              <w:rPr>
                <w:rFonts w:ascii="Arial" w:hAnsi="Arial" w:cs="Arial"/>
                <w:sz w:val="24"/>
                <w:szCs w:val="24"/>
              </w:rPr>
            </w:pPr>
            <w:r w:rsidRPr="00144655">
              <w:rPr>
                <w:rFonts w:ascii="Arial" w:hAnsi="Arial" w:cs="Arial"/>
                <w:sz w:val="24"/>
                <w:szCs w:val="24"/>
              </w:rPr>
              <w:t xml:space="preserve">Программа </w:t>
            </w:r>
            <w:r w:rsidR="00FB7745" w:rsidRPr="00144655">
              <w:rPr>
                <w:rFonts w:ascii="Arial" w:hAnsi="Arial" w:cs="Arial"/>
                <w:sz w:val="24"/>
                <w:szCs w:val="24"/>
              </w:rPr>
              <w:t xml:space="preserve">комплексного развитие </w:t>
            </w:r>
            <w:r w:rsidR="00340B28" w:rsidRPr="00144655">
              <w:rPr>
                <w:rFonts w:ascii="Arial" w:hAnsi="Arial" w:cs="Arial"/>
                <w:sz w:val="24"/>
                <w:szCs w:val="24"/>
              </w:rPr>
              <w:t>транспортн</w:t>
            </w:r>
            <w:r w:rsidR="00FB7745" w:rsidRPr="00144655">
              <w:rPr>
                <w:rFonts w:ascii="Arial" w:hAnsi="Arial" w:cs="Arial"/>
                <w:sz w:val="24"/>
                <w:szCs w:val="24"/>
              </w:rPr>
              <w:t xml:space="preserve">ой инфраструктуры </w:t>
            </w:r>
            <w:r w:rsidR="009B5B62">
              <w:rPr>
                <w:rFonts w:ascii="Arial" w:hAnsi="Arial" w:cs="Arial"/>
                <w:spacing w:val="6"/>
                <w:sz w:val="24"/>
                <w:szCs w:val="24"/>
              </w:rPr>
              <w:t>Беляницкого</w:t>
            </w:r>
            <w:r w:rsidR="00340B28" w:rsidRPr="00144655">
              <w:rPr>
                <w:rFonts w:ascii="Arial" w:hAnsi="Arial" w:cs="Arial"/>
                <w:spacing w:val="6"/>
                <w:sz w:val="24"/>
                <w:szCs w:val="24"/>
              </w:rPr>
              <w:t xml:space="preserve"> сельского поселения С</w:t>
            </w:r>
            <w:r w:rsidR="001F16B9" w:rsidRPr="00144655">
              <w:rPr>
                <w:rFonts w:ascii="Arial" w:hAnsi="Arial" w:cs="Arial"/>
                <w:spacing w:val="6"/>
                <w:sz w:val="24"/>
                <w:szCs w:val="24"/>
              </w:rPr>
              <w:t>онковского</w:t>
            </w:r>
            <w:r w:rsidR="00340B28" w:rsidRPr="00144655">
              <w:rPr>
                <w:rFonts w:ascii="Arial" w:hAnsi="Arial" w:cs="Arial"/>
                <w:spacing w:val="6"/>
                <w:sz w:val="24"/>
                <w:szCs w:val="24"/>
              </w:rPr>
              <w:t xml:space="preserve"> района Тверской области</w:t>
            </w:r>
            <w:r w:rsidR="00FB7745" w:rsidRPr="00144655">
              <w:rPr>
                <w:rFonts w:ascii="Arial" w:hAnsi="Arial" w:cs="Arial"/>
                <w:spacing w:val="6"/>
                <w:sz w:val="24"/>
                <w:szCs w:val="24"/>
              </w:rPr>
              <w:t xml:space="preserve"> </w:t>
            </w:r>
            <w:r w:rsidR="001F16B9" w:rsidRPr="00144655">
              <w:rPr>
                <w:rFonts w:ascii="Arial" w:hAnsi="Arial" w:cs="Arial"/>
                <w:sz w:val="24"/>
                <w:szCs w:val="24"/>
              </w:rPr>
              <w:t xml:space="preserve">на </w:t>
            </w:r>
            <w:r w:rsidR="00FB7745" w:rsidRPr="00144655">
              <w:rPr>
                <w:rFonts w:ascii="Arial" w:hAnsi="Arial" w:cs="Arial"/>
                <w:sz w:val="24"/>
                <w:szCs w:val="24"/>
              </w:rPr>
              <w:t xml:space="preserve">период </w:t>
            </w:r>
            <w:r w:rsidR="001F16B9" w:rsidRPr="00144655">
              <w:rPr>
                <w:rFonts w:ascii="Arial" w:hAnsi="Arial" w:cs="Arial"/>
                <w:sz w:val="24"/>
                <w:szCs w:val="24"/>
              </w:rPr>
              <w:t>2019-2030</w:t>
            </w:r>
            <w:r w:rsidR="00340B28" w:rsidRPr="00144655">
              <w:rPr>
                <w:rFonts w:ascii="Arial" w:hAnsi="Arial" w:cs="Arial"/>
                <w:sz w:val="24"/>
                <w:szCs w:val="24"/>
              </w:rPr>
              <w:t xml:space="preserve"> годы (далее – Программа)</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FB7745" w:rsidRPr="00144655" w:rsidRDefault="00FB7745" w:rsidP="00144655">
            <w:pPr>
              <w:pStyle w:val="af8"/>
              <w:jc w:val="both"/>
              <w:rPr>
                <w:rFonts w:ascii="Arial" w:eastAsia="Times New Roman" w:hAnsi="Arial" w:cs="Arial"/>
                <w:sz w:val="24"/>
                <w:szCs w:val="24"/>
              </w:rPr>
            </w:pPr>
            <w:r w:rsidRPr="00144655">
              <w:rPr>
                <w:rFonts w:ascii="Arial" w:eastAsia="Times New Roman" w:hAnsi="Arial" w:cs="Arial"/>
                <w:sz w:val="24"/>
                <w:szCs w:val="24"/>
              </w:rPr>
              <w:t>- Градостроительный кодекс Российской Федерации;</w:t>
            </w:r>
          </w:p>
          <w:p w:rsidR="00340B28" w:rsidRPr="00144655" w:rsidRDefault="00340B28" w:rsidP="00144655">
            <w:pPr>
              <w:pStyle w:val="af8"/>
              <w:jc w:val="both"/>
              <w:rPr>
                <w:rFonts w:ascii="Arial" w:hAnsi="Arial" w:cs="Arial"/>
                <w:sz w:val="24"/>
                <w:szCs w:val="24"/>
              </w:rPr>
            </w:pPr>
            <w:r w:rsidRPr="00144655">
              <w:rPr>
                <w:rFonts w:ascii="Arial" w:eastAsia="Times New Roman" w:hAnsi="Arial" w:cs="Arial"/>
                <w:sz w:val="24"/>
                <w:szCs w:val="24"/>
              </w:rPr>
              <w:t>-</w:t>
            </w:r>
            <w:r w:rsidR="00FB7745" w:rsidRPr="00144655">
              <w:rPr>
                <w:rFonts w:ascii="Arial" w:eastAsia="Times New Roman" w:hAnsi="Arial" w:cs="Arial"/>
                <w:sz w:val="24"/>
                <w:szCs w:val="24"/>
              </w:rPr>
              <w:t xml:space="preserve"> </w:t>
            </w:r>
            <w:r w:rsidR="009B5B62">
              <w:rPr>
                <w:rFonts w:ascii="Arial" w:eastAsia="Times New Roman" w:hAnsi="Arial" w:cs="Arial"/>
                <w:sz w:val="24"/>
                <w:szCs w:val="24"/>
              </w:rPr>
              <w:t>Федеральный закон от 06.10.</w:t>
            </w:r>
            <w:r w:rsidRPr="00144655">
              <w:rPr>
                <w:rFonts w:ascii="Arial" w:eastAsia="Times New Roman" w:hAnsi="Arial" w:cs="Arial"/>
                <w:sz w:val="24"/>
                <w:szCs w:val="24"/>
              </w:rPr>
              <w:t xml:space="preserve">2003 </w:t>
            </w:r>
            <w:r w:rsidR="009B5B62">
              <w:rPr>
                <w:rFonts w:ascii="Arial" w:eastAsia="Times New Roman" w:hAnsi="Arial" w:cs="Arial"/>
                <w:sz w:val="24"/>
                <w:szCs w:val="24"/>
              </w:rPr>
              <w:t xml:space="preserve"> </w:t>
            </w:r>
            <w:r w:rsidRPr="00144655">
              <w:rPr>
                <w:rFonts w:ascii="Arial" w:eastAsia="Times New Roman" w:hAnsi="Arial" w:cs="Arial"/>
                <w:sz w:val="24"/>
                <w:szCs w:val="24"/>
              </w:rPr>
              <w:t xml:space="preserve"> </w:t>
            </w:r>
            <w:hyperlink r:id="rId9" w:history="1">
              <w:r w:rsidRPr="00144655">
                <w:rPr>
                  <w:rStyle w:val="ad"/>
                  <w:rFonts w:ascii="Arial" w:hAnsi="Arial" w:cs="Arial"/>
                  <w:color w:val="auto"/>
                  <w:sz w:val="24"/>
                  <w:szCs w:val="24"/>
                  <w:u w:val="none"/>
                </w:rPr>
                <w:t>№ 131-ФЗ</w:t>
              </w:r>
            </w:hyperlink>
            <w:r w:rsidRPr="00144655">
              <w:rPr>
                <w:rFonts w:ascii="Arial" w:eastAsia="Times New Roman" w:hAnsi="Arial" w:cs="Arial"/>
                <w:sz w:val="24"/>
                <w:szCs w:val="24"/>
              </w:rPr>
              <w:t xml:space="preserve"> «Об общих принципах организации местного самоуправления в Россий</w:t>
            </w:r>
            <w:r w:rsidR="00FB7745" w:rsidRPr="00144655">
              <w:rPr>
                <w:rFonts w:ascii="Arial" w:eastAsia="Times New Roman" w:hAnsi="Arial" w:cs="Arial"/>
                <w:sz w:val="24"/>
                <w:szCs w:val="24"/>
              </w:rPr>
              <w:t>ской Федерации;</w:t>
            </w:r>
            <w:r w:rsidRPr="00144655">
              <w:rPr>
                <w:rFonts w:ascii="Arial" w:hAnsi="Arial" w:cs="Arial"/>
                <w:sz w:val="24"/>
                <w:szCs w:val="24"/>
              </w:rPr>
              <w:t xml:space="preserve"> </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w:t>
            </w:r>
            <w:r w:rsidR="00FB7745" w:rsidRPr="00144655">
              <w:rPr>
                <w:rFonts w:ascii="Arial" w:hAnsi="Arial" w:cs="Arial"/>
                <w:sz w:val="24"/>
                <w:szCs w:val="24"/>
              </w:rPr>
              <w:t xml:space="preserve"> </w:t>
            </w:r>
            <w:r w:rsidRPr="00144655">
              <w:rPr>
                <w:rFonts w:ascii="Arial" w:hAnsi="Arial" w:cs="Arial"/>
                <w:sz w:val="24"/>
                <w:szCs w:val="24"/>
              </w:rPr>
              <w:t xml:space="preserve">Постановление </w:t>
            </w:r>
            <w:r w:rsidR="001F16B9" w:rsidRPr="00144655">
              <w:rPr>
                <w:rFonts w:ascii="Arial" w:hAnsi="Arial" w:cs="Arial"/>
                <w:sz w:val="24"/>
                <w:szCs w:val="24"/>
              </w:rPr>
              <w:t>Правительства РФ от 25.12.2015</w:t>
            </w:r>
            <w:r w:rsidRPr="00144655">
              <w:rPr>
                <w:rFonts w:ascii="Arial" w:hAnsi="Arial" w:cs="Arial"/>
                <w:sz w:val="24"/>
                <w:szCs w:val="24"/>
              </w:rPr>
              <w:t xml:space="preserve"> №</w:t>
            </w:r>
            <w:r w:rsidR="001F16B9" w:rsidRPr="00144655">
              <w:rPr>
                <w:rFonts w:ascii="Arial" w:hAnsi="Arial" w:cs="Arial"/>
                <w:sz w:val="24"/>
                <w:szCs w:val="24"/>
              </w:rPr>
              <w:t xml:space="preserve"> </w:t>
            </w:r>
            <w:r w:rsidRPr="00144655">
              <w:rPr>
                <w:rFonts w:ascii="Arial" w:hAnsi="Arial" w:cs="Arial"/>
                <w:sz w:val="24"/>
                <w:szCs w:val="24"/>
              </w:rPr>
              <w:t>1440 «Об утверждении требований к программам комплексного развития транспортной инфраструктуры</w:t>
            </w:r>
            <w:r w:rsidR="00FB7745" w:rsidRPr="00144655">
              <w:rPr>
                <w:rFonts w:ascii="Arial" w:hAnsi="Arial" w:cs="Arial"/>
                <w:sz w:val="24"/>
                <w:szCs w:val="24"/>
              </w:rPr>
              <w:t xml:space="preserve"> поселений, городских округов»;</w:t>
            </w:r>
          </w:p>
          <w:p w:rsidR="000024E3" w:rsidRPr="00144655" w:rsidRDefault="000024E3" w:rsidP="00144655">
            <w:pPr>
              <w:pStyle w:val="af8"/>
              <w:jc w:val="both"/>
              <w:rPr>
                <w:rFonts w:ascii="Arial" w:hAnsi="Arial" w:cs="Arial"/>
                <w:sz w:val="24"/>
                <w:szCs w:val="24"/>
              </w:rPr>
            </w:pPr>
            <w:r w:rsidRPr="00144655">
              <w:rPr>
                <w:rFonts w:ascii="Arial" w:hAnsi="Arial" w:cs="Arial"/>
                <w:sz w:val="24"/>
                <w:szCs w:val="24"/>
              </w:rPr>
              <w:t xml:space="preserve">- Устав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w:t>
            </w:r>
          </w:p>
          <w:p w:rsidR="00340B28" w:rsidRPr="00144655" w:rsidRDefault="00340B28" w:rsidP="00D90D62">
            <w:pPr>
              <w:pStyle w:val="af8"/>
              <w:jc w:val="both"/>
              <w:rPr>
                <w:rFonts w:ascii="Arial" w:eastAsia="Times New Roman" w:hAnsi="Arial" w:cs="Arial"/>
                <w:sz w:val="24"/>
                <w:szCs w:val="24"/>
              </w:rPr>
            </w:pPr>
            <w:r w:rsidRPr="00144655">
              <w:rPr>
                <w:rFonts w:ascii="Arial" w:hAnsi="Arial" w:cs="Arial"/>
                <w:sz w:val="24"/>
                <w:szCs w:val="24"/>
              </w:rPr>
              <w:t>-</w:t>
            </w:r>
            <w:r w:rsidR="00FB7745" w:rsidRPr="00144655">
              <w:rPr>
                <w:rFonts w:ascii="Arial" w:hAnsi="Arial" w:cs="Arial"/>
                <w:sz w:val="24"/>
                <w:szCs w:val="24"/>
              </w:rPr>
              <w:t xml:space="preserve"> </w:t>
            </w:r>
            <w:r w:rsidRPr="00144655">
              <w:rPr>
                <w:rFonts w:ascii="Arial" w:hAnsi="Arial" w:cs="Arial"/>
                <w:sz w:val="24"/>
                <w:szCs w:val="24"/>
              </w:rPr>
              <w:t xml:space="preserve">Генеральный план </w:t>
            </w:r>
            <w:r w:rsidR="009B5B62">
              <w:rPr>
                <w:rFonts w:ascii="Arial" w:hAnsi="Arial" w:cs="Arial"/>
                <w:spacing w:val="6"/>
                <w:sz w:val="24"/>
                <w:szCs w:val="24"/>
              </w:rPr>
              <w:t>Беляницкого</w:t>
            </w:r>
            <w:r w:rsidRPr="00144655">
              <w:rPr>
                <w:rFonts w:ascii="Arial" w:hAnsi="Arial" w:cs="Arial"/>
                <w:spacing w:val="6"/>
                <w:sz w:val="24"/>
                <w:szCs w:val="24"/>
              </w:rPr>
              <w:t xml:space="preserve"> сельского поселения С</w:t>
            </w:r>
            <w:r w:rsidR="001F16B9" w:rsidRPr="00144655">
              <w:rPr>
                <w:rFonts w:ascii="Arial" w:hAnsi="Arial" w:cs="Arial"/>
                <w:spacing w:val="6"/>
                <w:sz w:val="24"/>
                <w:szCs w:val="24"/>
              </w:rPr>
              <w:t>онковского</w:t>
            </w:r>
            <w:r w:rsidRPr="00144655">
              <w:rPr>
                <w:rFonts w:ascii="Arial" w:hAnsi="Arial" w:cs="Arial"/>
                <w:spacing w:val="6"/>
                <w:sz w:val="24"/>
                <w:szCs w:val="24"/>
              </w:rPr>
              <w:t xml:space="preserve"> района Тверской области</w:t>
            </w:r>
            <w:r w:rsidR="00FB7745" w:rsidRPr="00144655">
              <w:rPr>
                <w:rFonts w:ascii="Arial" w:hAnsi="Arial" w:cs="Arial"/>
                <w:spacing w:val="6"/>
                <w:sz w:val="24"/>
                <w:szCs w:val="24"/>
              </w:rPr>
              <w:t xml:space="preserve">, утвержденный решением Совета депутатов </w:t>
            </w:r>
            <w:r w:rsidR="009B5B62">
              <w:rPr>
                <w:rFonts w:ascii="Arial" w:hAnsi="Arial" w:cs="Arial"/>
                <w:spacing w:val="6"/>
                <w:sz w:val="24"/>
                <w:szCs w:val="24"/>
              </w:rPr>
              <w:t>Беляницкого</w:t>
            </w:r>
            <w:r w:rsidR="00FB7745" w:rsidRPr="00144655">
              <w:rPr>
                <w:rFonts w:ascii="Arial" w:hAnsi="Arial" w:cs="Arial"/>
                <w:spacing w:val="6"/>
                <w:sz w:val="24"/>
                <w:szCs w:val="24"/>
              </w:rPr>
              <w:t xml:space="preserve"> с</w:t>
            </w:r>
            <w:r w:rsidR="0007779A" w:rsidRPr="00144655">
              <w:rPr>
                <w:rFonts w:ascii="Arial" w:hAnsi="Arial" w:cs="Arial"/>
                <w:spacing w:val="6"/>
                <w:sz w:val="24"/>
                <w:szCs w:val="24"/>
              </w:rPr>
              <w:t>ельс</w:t>
            </w:r>
            <w:r w:rsidR="00A151D4" w:rsidRPr="00144655">
              <w:rPr>
                <w:rFonts w:ascii="Arial" w:hAnsi="Arial" w:cs="Arial"/>
                <w:spacing w:val="6"/>
                <w:sz w:val="24"/>
                <w:szCs w:val="24"/>
              </w:rPr>
              <w:t xml:space="preserve">кого поселения от </w:t>
            </w:r>
            <w:r w:rsidR="00D90D62" w:rsidRPr="00D90D62">
              <w:rPr>
                <w:rFonts w:ascii="Arial" w:hAnsi="Arial" w:cs="Arial"/>
                <w:spacing w:val="6"/>
                <w:sz w:val="24"/>
                <w:szCs w:val="24"/>
              </w:rPr>
              <w:t>12.12.2011</w:t>
            </w:r>
            <w:r w:rsidR="00A151D4" w:rsidRPr="00D90D62">
              <w:rPr>
                <w:rFonts w:ascii="Arial" w:hAnsi="Arial" w:cs="Arial"/>
                <w:spacing w:val="6"/>
                <w:sz w:val="24"/>
                <w:szCs w:val="24"/>
              </w:rPr>
              <w:t xml:space="preserve"> № </w:t>
            </w:r>
            <w:r w:rsidR="00D90D62">
              <w:rPr>
                <w:rFonts w:ascii="Arial" w:hAnsi="Arial" w:cs="Arial"/>
                <w:spacing w:val="6"/>
                <w:sz w:val="24"/>
                <w:szCs w:val="24"/>
              </w:rPr>
              <w:t>89</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Заказчик</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F16B9"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Администрация </w:t>
            </w:r>
            <w:r w:rsidR="009B5B62">
              <w:rPr>
                <w:rFonts w:ascii="Arial" w:hAnsi="Arial" w:cs="Arial"/>
                <w:spacing w:val="6"/>
                <w:sz w:val="24"/>
                <w:szCs w:val="24"/>
              </w:rPr>
              <w:t>Беляницкого</w:t>
            </w:r>
            <w:r w:rsidRPr="00144655">
              <w:rPr>
                <w:rFonts w:ascii="Arial" w:hAnsi="Arial" w:cs="Arial"/>
                <w:spacing w:val="6"/>
                <w:sz w:val="24"/>
                <w:szCs w:val="24"/>
              </w:rPr>
              <w:t xml:space="preserve"> сельского поселения </w:t>
            </w:r>
            <w:r w:rsidR="001F16B9" w:rsidRPr="00144655">
              <w:rPr>
                <w:rFonts w:ascii="Arial" w:hAnsi="Arial" w:cs="Arial"/>
                <w:spacing w:val="6"/>
                <w:sz w:val="24"/>
                <w:szCs w:val="24"/>
              </w:rPr>
              <w:t>Сонковского</w:t>
            </w:r>
            <w:r w:rsidRPr="00144655">
              <w:rPr>
                <w:rFonts w:ascii="Arial" w:hAnsi="Arial" w:cs="Arial"/>
                <w:spacing w:val="6"/>
                <w:sz w:val="24"/>
                <w:szCs w:val="24"/>
              </w:rPr>
              <w:t xml:space="preserve"> района Тверской области</w:t>
            </w:r>
            <w:r w:rsidR="001F16B9" w:rsidRPr="00144655">
              <w:rPr>
                <w:rFonts w:ascii="Arial" w:hAnsi="Arial" w:cs="Arial"/>
                <w:sz w:val="24"/>
                <w:szCs w:val="24"/>
              </w:rPr>
              <w:t>.</w:t>
            </w:r>
          </w:p>
          <w:p w:rsidR="00340B28" w:rsidRPr="00144655" w:rsidRDefault="00A151D4" w:rsidP="009B5B62">
            <w:pPr>
              <w:pStyle w:val="af8"/>
              <w:jc w:val="both"/>
              <w:rPr>
                <w:rFonts w:ascii="Arial" w:hAnsi="Arial" w:cs="Arial"/>
                <w:sz w:val="24"/>
                <w:szCs w:val="24"/>
              </w:rPr>
            </w:pPr>
            <w:r w:rsidRPr="00144655">
              <w:rPr>
                <w:rFonts w:ascii="Arial" w:hAnsi="Arial" w:cs="Arial"/>
                <w:sz w:val="24"/>
                <w:szCs w:val="24"/>
              </w:rPr>
              <w:t xml:space="preserve"> Местоположение: 1714</w:t>
            </w:r>
            <w:r w:rsidR="009B5B62">
              <w:rPr>
                <w:rFonts w:ascii="Arial" w:hAnsi="Arial" w:cs="Arial"/>
                <w:sz w:val="24"/>
                <w:szCs w:val="24"/>
              </w:rPr>
              <w:t>52</w:t>
            </w:r>
            <w:r w:rsidR="001F16B9" w:rsidRPr="00144655">
              <w:rPr>
                <w:rFonts w:ascii="Arial" w:hAnsi="Arial" w:cs="Arial"/>
                <w:sz w:val="24"/>
                <w:szCs w:val="24"/>
              </w:rPr>
              <w:t xml:space="preserve"> Тверская область, </w:t>
            </w:r>
            <w:proofErr w:type="spellStart"/>
            <w:r w:rsidR="001F16B9" w:rsidRPr="00144655">
              <w:rPr>
                <w:rFonts w:ascii="Arial" w:hAnsi="Arial" w:cs="Arial"/>
                <w:sz w:val="24"/>
                <w:szCs w:val="24"/>
              </w:rPr>
              <w:t>Сонковский</w:t>
            </w:r>
            <w:proofErr w:type="spellEnd"/>
            <w:r w:rsidR="001F16B9" w:rsidRPr="00144655">
              <w:rPr>
                <w:rFonts w:ascii="Arial" w:hAnsi="Arial" w:cs="Arial"/>
                <w:sz w:val="24"/>
                <w:szCs w:val="24"/>
              </w:rPr>
              <w:t xml:space="preserve"> район</w:t>
            </w:r>
            <w:r w:rsidRPr="00144655">
              <w:rPr>
                <w:rFonts w:ascii="Arial" w:hAnsi="Arial" w:cs="Arial"/>
                <w:sz w:val="24"/>
                <w:szCs w:val="24"/>
              </w:rPr>
              <w:t xml:space="preserve">, </w:t>
            </w:r>
            <w:proofErr w:type="spellStart"/>
            <w:r w:rsidR="009B5B62">
              <w:rPr>
                <w:rFonts w:ascii="Arial" w:hAnsi="Arial" w:cs="Arial"/>
                <w:sz w:val="24"/>
                <w:szCs w:val="24"/>
              </w:rPr>
              <w:t>с</w:t>
            </w:r>
            <w:proofErr w:type="gramStart"/>
            <w:r w:rsidR="009B5B62">
              <w:rPr>
                <w:rFonts w:ascii="Arial" w:hAnsi="Arial" w:cs="Arial"/>
                <w:sz w:val="24"/>
                <w:szCs w:val="24"/>
              </w:rPr>
              <w:t>.Б</w:t>
            </w:r>
            <w:proofErr w:type="gramEnd"/>
            <w:r w:rsidR="009B5B62">
              <w:rPr>
                <w:rFonts w:ascii="Arial" w:hAnsi="Arial" w:cs="Arial"/>
                <w:sz w:val="24"/>
                <w:szCs w:val="24"/>
              </w:rPr>
              <w:t>еляницы</w:t>
            </w:r>
            <w:proofErr w:type="spellEnd"/>
            <w:r w:rsidR="009B5B62">
              <w:rPr>
                <w:rFonts w:ascii="Arial" w:hAnsi="Arial" w:cs="Arial"/>
                <w:sz w:val="24"/>
                <w:szCs w:val="24"/>
              </w:rPr>
              <w:t xml:space="preserve"> </w:t>
            </w:r>
            <w:proofErr w:type="spellStart"/>
            <w:r w:rsidR="009B5B62">
              <w:rPr>
                <w:rFonts w:ascii="Arial" w:hAnsi="Arial" w:cs="Arial"/>
                <w:sz w:val="24"/>
                <w:szCs w:val="24"/>
              </w:rPr>
              <w:t>ул.Школьная</w:t>
            </w:r>
            <w:proofErr w:type="spellEnd"/>
            <w:r w:rsidR="009B5B62">
              <w:rPr>
                <w:rFonts w:ascii="Arial" w:hAnsi="Arial" w:cs="Arial"/>
                <w:sz w:val="24"/>
                <w:szCs w:val="24"/>
              </w:rPr>
              <w:t xml:space="preserve"> д.1</w:t>
            </w:r>
          </w:p>
        </w:tc>
      </w:tr>
      <w:tr w:rsidR="001F16B9"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1F16B9" w:rsidRPr="00144655" w:rsidRDefault="001F16B9" w:rsidP="00144655">
            <w:pPr>
              <w:pStyle w:val="af8"/>
              <w:jc w:val="both"/>
              <w:rPr>
                <w:rFonts w:ascii="Arial" w:hAnsi="Arial" w:cs="Arial"/>
                <w:sz w:val="24"/>
                <w:szCs w:val="24"/>
              </w:rPr>
            </w:pPr>
            <w:r w:rsidRPr="00144655">
              <w:rPr>
                <w:rFonts w:ascii="Arial" w:hAnsi="Arial" w:cs="Arial"/>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1F16B9" w:rsidRPr="00144655" w:rsidRDefault="001F16B9" w:rsidP="00144655">
            <w:pPr>
              <w:pStyle w:val="af8"/>
              <w:jc w:val="both"/>
              <w:rPr>
                <w:rFonts w:ascii="Arial" w:hAnsi="Arial" w:cs="Arial"/>
                <w:sz w:val="24"/>
                <w:szCs w:val="24"/>
              </w:rPr>
            </w:pPr>
            <w:r w:rsidRPr="00144655">
              <w:rPr>
                <w:rFonts w:ascii="Arial" w:hAnsi="Arial" w:cs="Arial"/>
                <w:sz w:val="24"/>
                <w:szCs w:val="24"/>
              </w:rPr>
              <w:t xml:space="preserve">Администрация </w:t>
            </w:r>
            <w:r w:rsidR="009B5B62">
              <w:rPr>
                <w:rFonts w:ascii="Arial" w:hAnsi="Arial" w:cs="Arial"/>
                <w:spacing w:val="6"/>
                <w:sz w:val="24"/>
                <w:szCs w:val="24"/>
              </w:rPr>
              <w:t>Беляницкого</w:t>
            </w:r>
            <w:r w:rsidRPr="00144655">
              <w:rPr>
                <w:rFonts w:ascii="Arial" w:hAnsi="Arial" w:cs="Arial"/>
                <w:spacing w:val="6"/>
                <w:sz w:val="24"/>
                <w:szCs w:val="24"/>
              </w:rPr>
              <w:t xml:space="preserve"> сельского поселения Сонковского района Тверской области</w:t>
            </w:r>
            <w:r w:rsidRPr="00144655">
              <w:rPr>
                <w:rFonts w:ascii="Arial" w:hAnsi="Arial" w:cs="Arial"/>
                <w:sz w:val="24"/>
                <w:szCs w:val="24"/>
              </w:rPr>
              <w:t>.</w:t>
            </w:r>
          </w:p>
          <w:p w:rsidR="001F16B9" w:rsidRPr="00144655" w:rsidRDefault="00A151D4" w:rsidP="009B5B62">
            <w:pPr>
              <w:pStyle w:val="af8"/>
              <w:jc w:val="both"/>
              <w:rPr>
                <w:rFonts w:ascii="Arial" w:hAnsi="Arial" w:cs="Arial"/>
                <w:sz w:val="24"/>
                <w:szCs w:val="24"/>
              </w:rPr>
            </w:pPr>
            <w:r w:rsidRPr="00144655">
              <w:rPr>
                <w:rFonts w:ascii="Arial" w:hAnsi="Arial" w:cs="Arial"/>
                <w:sz w:val="24"/>
                <w:szCs w:val="24"/>
              </w:rPr>
              <w:t xml:space="preserve"> Местоположение: </w:t>
            </w:r>
            <w:r w:rsidR="009B5B62">
              <w:rPr>
                <w:rFonts w:ascii="Arial" w:hAnsi="Arial" w:cs="Arial"/>
                <w:sz w:val="24"/>
                <w:szCs w:val="24"/>
              </w:rPr>
              <w:t xml:space="preserve"> </w:t>
            </w:r>
            <w:r w:rsidR="009B5B62" w:rsidRPr="009B5B62">
              <w:rPr>
                <w:rFonts w:ascii="Arial" w:hAnsi="Arial" w:cs="Arial"/>
                <w:sz w:val="24"/>
                <w:szCs w:val="24"/>
              </w:rPr>
              <w:t xml:space="preserve">171452 Тверская область, </w:t>
            </w:r>
            <w:proofErr w:type="spellStart"/>
            <w:r w:rsidR="009B5B62" w:rsidRPr="009B5B62">
              <w:rPr>
                <w:rFonts w:ascii="Arial" w:hAnsi="Arial" w:cs="Arial"/>
                <w:sz w:val="24"/>
                <w:szCs w:val="24"/>
              </w:rPr>
              <w:t>Сонковский</w:t>
            </w:r>
            <w:proofErr w:type="spellEnd"/>
            <w:r w:rsidR="009B5B62" w:rsidRPr="009B5B62">
              <w:rPr>
                <w:rFonts w:ascii="Arial" w:hAnsi="Arial" w:cs="Arial"/>
                <w:sz w:val="24"/>
                <w:szCs w:val="24"/>
              </w:rPr>
              <w:t xml:space="preserve"> район, </w:t>
            </w:r>
            <w:proofErr w:type="spellStart"/>
            <w:r w:rsidR="009B5B62" w:rsidRPr="009B5B62">
              <w:rPr>
                <w:rFonts w:ascii="Arial" w:hAnsi="Arial" w:cs="Arial"/>
                <w:sz w:val="24"/>
                <w:szCs w:val="24"/>
              </w:rPr>
              <w:t>с</w:t>
            </w:r>
            <w:proofErr w:type="gramStart"/>
            <w:r w:rsidR="009B5B62" w:rsidRPr="009B5B62">
              <w:rPr>
                <w:rFonts w:ascii="Arial" w:hAnsi="Arial" w:cs="Arial"/>
                <w:sz w:val="24"/>
                <w:szCs w:val="24"/>
              </w:rPr>
              <w:t>.Б</w:t>
            </w:r>
            <w:proofErr w:type="gramEnd"/>
            <w:r w:rsidR="009B5B62" w:rsidRPr="009B5B62">
              <w:rPr>
                <w:rFonts w:ascii="Arial" w:hAnsi="Arial" w:cs="Arial"/>
                <w:sz w:val="24"/>
                <w:szCs w:val="24"/>
              </w:rPr>
              <w:t>еляницы</w:t>
            </w:r>
            <w:proofErr w:type="spellEnd"/>
            <w:r w:rsidR="009B5B62" w:rsidRPr="009B5B62">
              <w:rPr>
                <w:rFonts w:ascii="Arial" w:hAnsi="Arial" w:cs="Arial"/>
                <w:sz w:val="24"/>
                <w:szCs w:val="24"/>
              </w:rPr>
              <w:t xml:space="preserve"> </w:t>
            </w:r>
            <w:proofErr w:type="spellStart"/>
            <w:r w:rsidR="009B5B62" w:rsidRPr="009B5B62">
              <w:rPr>
                <w:rFonts w:ascii="Arial" w:hAnsi="Arial" w:cs="Arial"/>
                <w:sz w:val="24"/>
                <w:szCs w:val="24"/>
              </w:rPr>
              <w:t>ул.Школьная</w:t>
            </w:r>
            <w:proofErr w:type="spellEnd"/>
            <w:r w:rsidR="009B5B62" w:rsidRPr="009B5B62">
              <w:rPr>
                <w:rFonts w:ascii="Arial" w:hAnsi="Arial" w:cs="Arial"/>
                <w:sz w:val="24"/>
                <w:szCs w:val="24"/>
              </w:rPr>
              <w:t xml:space="preserve"> д.1</w:t>
            </w:r>
          </w:p>
        </w:tc>
      </w:tr>
      <w:tr w:rsidR="00340B28" w:rsidRPr="00144655" w:rsidTr="008A0480">
        <w:trPr>
          <w:trHeight w:val="568"/>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8A0480" w:rsidRPr="00144655" w:rsidRDefault="008A0480" w:rsidP="00144655">
            <w:pPr>
              <w:pStyle w:val="af8"/>
              <w:jc w:val="both"/>
              <w:rPr>
                <w:rFonts w:ascii="Arial" w:hAnsi="Arial" w:cs="Arial"/>
                <w:sz w:val="24"/>
                <w:szCs w:val="24"/>
              </w:rPr>
            </w:pPr>
            <w:r w:rsidRPr="00144655">
              <w:rPr>
                <w:rFonts w:ascii="Arial" w:hAnsi="Arial" w:cs="Arial"/>
                <w:sz w:val="24"/>
                <w:szCs w:val="24"/>
              </w:rPr>
              <w:t>- Обеспечение развития современной и эффективной транспортной инфраструктуры, сбалансированной и скоординированной с иными сферами жизнедеятельности поселения;</w:t>
            </w:r>
          </w:p>
          <w:p w:rsidR="008A0480" w:rsidRPr="00144655" w:rsidRDefault="008A0480" w:rsidP="00144655">
            <w:pPr>
              <w:pStyle w:val="af8"/>
              <w:jc w:val="both"/>
              <w:rPr>
                <w:rFonts w:ascii="Arial" w:hAnsi="Arial" w:cs="Arial"/>
                <w:sz w:val="24"/>
                <w:szCs w:val="24"/>
              </w:rPr>
            </w:pPr>
            <w:r w:rsidRPr="00144655">
              <w:rPr>
                <w:rFonts w:ascii="Arial" w:hAnsi="Arial" w:cs="Arial"/>
                <w:sz w:val="24"/>
                <w:szCs w:val="24"/>
              </w:rPr>
              <w:t>- Обеспечение безопасной эксплуатации автомобильных дорог поселения общего пользования;</w:t>
            </w:r>
          </w:p>
          <w:p w:rsidR="008A0480" w:rsidRPr="00144655" w:rsidRDefault="008A0480" w:rsidP="00144655">
            <w:pPr>
              <w:pStyle w:val="af8"/>
              <w:jc w:val="both"/>
              <w:rPr>
                <w:rFonts w:ascii="Arial" w:hAnsi="Arial" w:cs="Arial"/>
                <w:sz w:val="24"/>
                <w:szCs w:val="24"/>
              </w:rPr>
            </w:pPr>
            <w:r w:rsidRPr="00144655">
              <w:rPr>
                <w:rFonts w:ascii="Arial" w:hAnsi="Arial" w:cs="Arial"/>
                <w:sz w:val="24"/>
                <w:szCs w:val="24"/>
              </w:rPr>
              <w:t>- Создание условий для экономического развития населенных пунктов;</w:t>
            </w:r>
          </w:p>
          <w:p w:rsidR="008A0480" w:rsidRPr="00144655" w:rsidRDefault="008A0480" w:rsidP="00144655">
            <w:pPr>
              <w:pStyle w:val="af8"/>
              <w:jc w:val="both"/>
              <w:rPr>
                <w:rFonts w:ascii="Arial" w:hAnsi="Arial" w:cs="Arial"/>
                <w:sz w:val="24"/>
                <w:szCs w:val="24"/>
              </w:rPr>
            </w:pPr>
            <w:r w:rsidRPr="00144655">
              <w:rPr>
                <w:rFonts w:ascii="Arial" w:hAnsi="Arial" w:cs="Arial"/>
                <w:sz w:val="24"/>
                <w:szCs w:val="24"/>
              </w:rPr>
              <w:t>- Повышение эффективности и надежности функционирования дорожных сетей;</w:t>
            </w:r>
          </w:p>
          <w:p w:rsidR="00340B28" w:rsidRPr="00144655" w:rsidRDefault="008A0480" w:rsidP="00144655">
            <w:pPr>
              <w:pStyle w:val="af8"/>
              <w:jc w:val="both"/>
              <w:rPr>
                <w:rFonts w:ascii="Arial" w:hAnsi="Arial" w:cs="Arial"/>
                <w:sz w:val="24"/>
                <w:szCs w:val="24"/>
              </w:rPr>
            </w:pPr>
            <w:r w:rsidRPr="00144655">
              <w:rPr>
                <w:rFonts w:ascii="Arial" w:hAnsi="Arial" w:cs="Arial"/>
                <w:sz w:val="24"/>
                <w:szCs w:val="24"/>
              </w:rPr>
              <w:t>- Создание условий для повышения инвестиционной привлекательности поселения.</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40B28" w:rsidRPr="00144655" w:rsidRDefault="00D24945" w:rsidP="00144655">
            <w:pPr>
              <w:pStyle w:val="af8"/>
              <w:jc w:val="both"/>
              <w:rPr>
                <w:rFonts w:ascii="Arial" w:hAnsi="Arial" w:cs="Arial"/>
                <w:sz w:val="24"/>
                <w:szCs w:val="24"/>
              </w:rPr>
            </w:pPr>
            <w:r w:rsidRPr="00144655">
              <w:rPr>
                <w:rFonts w:ascii="Arial" w:hAnsi="Arial" w:cs="Arial"/>
                <w:sz w:val="24"/>
                <w:szCs w:val="24"/>
              </w:rPr>
              <w:t>1. Ан</w:t>
            </w:r>
            <w:r w:rsidR="004C413C" w:rsidRPr="00144655">
              <w:rPr>
                <w:rFonts w:ascii="Arial" w:hAnsi="Arial" w:cs="Arial"/>
                <w:sz w:val="24"/>
                <w:szCs w:val="24"/>
              </w:rPr>
              <w:t xml:space="preserve">ализ социально-экономического развития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 динамики жилищного и промышленного строительства, объектов социальной сферы.</w:t>
            </w:r>
          </w:p>
          <w:p w:rsidR="00D24945" w:rsidRPr="00144655" w:rsidRDefault="00D24945" w:rsidP="00144655">
            <w:pPr>
              <w:pStyle w:val="af8"/>
              <w:jc w:val="both"/>
              <w:rPr>
                <w:rFonts w:ascii="Arial" w:hAnsi="Arial" w:cs="Arial"/>
                <w:sz w:val="24"/>
                <w:szCs w:val="24"/>
              </w:rPr>
            </w:pPr>
            <w:r w:rsidRPr="00144655">
              <w:rPr>
                <w:rFonts w:ascii="Arial" w:hAnsi="Arial" w:cs="Arial"/>
                <w:sz w:val="24"/>
                <w:szCs w:val="24"/>
              </w:rPr>
              <w:t>2. Анализ существующего состояния транспортной системы поселения Строительство автомобильных дорог общего пользования с асфальтовым покрытием до населенных пунктов поселения.</w:t>
            </w:r>
          </w:p>
          <w:p w:rsidR="00D24945" w:rsidRPr="00144655" w:rsidRDefault="00D24945" w:rsidP="00144655">
            <w:pPr>
              <w:pStyle w:val="af8"/>
              <w:jc w:val="both"/>
              <w:rPr>
                <w:rFonts w:ascii="Arial" w:hAnsi="Arial" w:cs="Arial"/>
                <w:sz w:val="24"/>
                <w:szCs w:val="24"/>
              </w:rPr>
            </w:pPr>
            <w:r w:rsidRPr="00144655">
              <w:rPr>
                <w:rFonts w:ascii="Arial" w:hAnsi="Arial" w:cs="Arial"/>
                <w:sz w:val="24"/>
                <w:szCs w:val="24"/>
              </w:rPr>
              <w:t>3. Поддержание автомобильных дорог общего пользования и искусственных сооружений на них, на уровне, соответствующем категории дороги, путем содержания автомобильных дорог поселения и сооружений на них.</w:t>
            </w:r>
          </w:p>
          <w:p w:rsidR="00D24945" w:rsidRPr="00144655" w:rsidRDefault="00D24945" w:rsidP="00144655">
            <w:pPr>
              <w:pStyle w:val="af8"/>
              <w:jc w:val="both"/>
              <w:rPr>
                <w:rFonts w:ascii="Arial" w:hAnsi="Arial" w:cs="Arial"/>
                <w:sz w:val="24"/>
                <w:szCs w:val="24"/>
              </w:rPr>
            </w:pPr>
            <w:r w:rsidRPr="00144655">
              <w:rPr>
                <w:rFonts w:ascii="Arial" w:hAnsi="Arial" w:cs="Arial"/>
                <w:sz w:val="24"/>
                <w:szCs w:val="24"/>
              </w:rPr>
              <w:t xml:space="preserve">4. 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сооружений на них формирование условий для социально- </w:t>
            </w:r>
            <w:r w:rsidRPr="00144655">
              <w:rPr>
                <w:rFonts w:ascii="Arial" w:hAnsi="Arial" w:cs="Arial"/>
                <w:sz w:val="24"/>
                <w:szCs w:val="24"/>
              </w:rPr>
              <w:lastRenderedPageBreak/>
              <w:t>экономического развития поселения.</w:t>
            </w:r>
          </w:p>
          <w:p w:rsidR="00D24945" w:rsidRPr="00144655" w:rsidRDefault="00D24945" w:rsidP="00144655">
            <w:pPr>
              <w:pStyle w:val="af8"/>
              <w:jc w:val="both"/>
              <w:rPr>
                <w:rFonts w:ascii="Arial" w:hAnsi="Arial" w:cs="Arial"/>
                <w:sz w:val="24"/>
                <w:szCs w:val="24"/>
              </w:rPr>
            </w:pPr>
            <w:r w:rsidRPr="00144655">
              <w:rPr>
                <w:rFonts w:ascii="Arial" w:hAnsi="Arial" w:cs="Arial"/>
                <w:sz w:val="24"/>
                <w:szCs w:val="24"/>
              </w:rPr>
              <w:t>5.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lastRenderedPageBreak/>
              <w:t xml:space="preserve">Целевые показатели </w:t>
            </w:r>
            <w:r w:rsidR="00D006E3" w:rsidRPr="00144655">
              <w:rPr>
                <w:rFonts w:ascii="Arial" w:hAnsi="Arial" w:cs="Arial"/>
                <w:sz w:val="24"/>
                <w:szCs w:val="24"/>
              </w:rPr>
              <w:t>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снижение удельного веса дорог, нуждающихся в капитальном ремонте (реконструкции);                                   </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 увеличение протяженности дорог с твердым покрытием;</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w:t>
            </w:r>
            <w:r w:rsidR="006F10F6" w:rsidRPr="00144655">
              <w:rPr>
                <w:rFonts w:ascii="Arial" w:hAnsi="Arial" w:cs="Arial"/>
                <w:sz w:val="24"/>
                <w:szCs w:val="24"/>
              </w:rPr>
              <w:t>обеспечение населения</w:t>
            </w:r>
            <w:r w:rsidRPr="00144655">
              <w:rPr>
                <w:rFonts w:ascii="Arial" w:hAnsi="Arial" w:cs="Arial"/>
                <w:sz w:val="24"/>
                <w:szCs w:val="24"/>
              </w:rPr>
              <w:t xml:space="preserve"> качественными услугами транспортной инфраструктуры;</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повышение безопасности дорожного движения. </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p>
          <w:p w:rsidR="00340B28" w:rsidRPr="00144655" w:rsidRDefault="001F16B9" w:rsidP="00144655">
            <w:pPr>
              <w:pStyle w:val="af8"/>
              <w:jc w:val="both"/>
              <w:rPr>
                <w:rFonts w:ascii="Arial" w:hAnsi="Arial" w:cs="Arial"/>
                <w:sz w:val="24"/>
                <w:szCs w:val="24"/>
              </w:rPr>
            </w:pPr>
            <w:r w:rsidRPr="00144655">
              <w:rPr>
                <w:rFonts w:ascii="Arial" w:hAnsi="Arial" w:cs="Arial"/>
                <w:sz w:val="24"/>
                <w:szCs w:val="24"/>
              </w:rPr>
              <w:t>2019</w:t>
            </w:r>
            <w:r w:rsidR="00340B28" w:rsidRPr="00144655">
              <w:rPr>
                <w:rFonts w:ascii="Arial" w:hAnsi="Arial" w:cs="Arial"/>
                <w:sz w:val="24"/>
                <w:szCs w:val="24"/>
              </w:rPr>
              <w:t xml:space="preserve"> – </w:t>
            </w:r>
            <w:r w:rsidR="003C0ED7">
              <w:rPr>
                <w:rFonts w:ascii="Arial" w:hAnsi="Arial" w:cs="Arial"/>
                <w:sz w:val="24"/>
                <w:szCs w:val="24"/>
              </w:rPr>
              <w:t>204</w:t>
            </w:r>
            <w:r w:rsidR="00D006E3" w:rsidRPr="00144655">
              <w:rPr>
                <w:rFonts w:ascii="Arial" w:hAnsi="Arial" w:cs="Arial"/>
                <w:sz w:val="24"/>
                <w:szCs w:val="24"/>
              </w:rPr>
              <w:t>0 годы</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D006E3" w:rsidP="00144655">
            <w:pPr>
              <w:pStyle w:val="af8"/>
              <w:jc w:val="both"/>
              <w:rPr>
                <w:rFonts w:ascii="Arial" w:hAnsi="Arial" w:cs="Arial"/>
                <w:sz w:val="24"/>
                <w:szCs w:val="24"/>
              </w:rPr>
            </w:pPr>
            <w:r w:rsidRPr="00144655">
              <w:rPr>
                <w:rFonts w:ascii="Arial" w:hAnsi="Arial" w:cs="Arial"/>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разработка проектно-сметной документации;                                           </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мероприятия по организации дорожного движения. </w:t>
            </w:r>
          </w:p>
          <w:p w:rsidR="00D006E3"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освещение дорог в границах населенных пунктов      </w:t>
            </w:r>
          </w:p>
          <w:p w:rsidR="00340B28" w:rsidRPr="00144655" w:rsidRDefault="00D006E3" w:rsidP="00144655">
            <w:pPr>
              <w:pStyle w:val="af8"/>
              <w:jc w:val="both"/>
              <w:rPr>
                <w:rFonts w:ascii="Arial" w:hAnsi="Arial" w:cs="Arial"/>
                <w:sz w:val="24"/>
                <w:szCs w:val="24"/>
              </w:rPr>
            </w:pPr>
            <w:r w:rsidRPr="00144655">
              <w:rPr>
                <w:rFonts w:ascii="Arial" w:hAnsi="Arial" w:cs="Arial"/>
                <w:sz w:val="24"/>
                <w:szCs w:val="24"/>
              </w:rPr>
              <w:t>- капитальный ремонт дорог регионального, межмуниципального и местного значения, содержание существующих дорог.</w:t>
            </w:r>
            <w:r w:rsidR="00340B28" w:rsidRPr="00144655">
              <w:rPr>
                <w:rFonts w:ascii="Arial" w:hAnsi="Arial" w:cs="Arial"/>
                <w:sz w:val="24"/>
                <w:szCs w:val="24"/>
              </w:rPr>
              <w:t xml:space="preserve">                       </w:t>
            </w:r>
          </w:p>
        </w:tc>
      </w:tr>
      <w:tr w:rsidR="00340B28" w:rsidRPr="00144655" w:rsidTr="008A0480">
        <w:trPr>
          <w:trHeight w:val="776"/>
        </w:trPr>
        <w:tc>
          <w:tcPr>
            <w:tcW w:w="2377" w:type="dxa"/>
            <w:tcBorders>
              <w:top w:val="single" w:sz="4" w:space="0" w:color="000000"/>
              <w:left w:val="single" w:sz="4" w:space="0" w:color="000000"/>
              <w:bottom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Источники финансирования:</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средства местного бюджета:</w:t>
            </w:r>
          </w:p>
          <w:p w:rsidR="00340B28" w:rsidRPr="00144655" w:rsidRDefault="00CE333B" w:rsidP="00144655">
            <w:pPr>
              <w:pStyle w:val="af8"/>
              <w:jc w:val="both"/>
              <w:rPr>
                <w:rFonts w:ascii="Arial" w:hAnsi="Arial" w:cs="Arial"/>
                <w:sz w:val="24"/>
                <w:szCs w:val="24"/>
              </w:rPr>
            </w:pPr>
            <w:r w:rsidRPr="0059181F">
              <w:rPr>
                <w:rFonts w:ascii="Arial" w:hAnsi="Arial" w:cs="Arial"/>
                <w:sz w:val="24"/>
                <w:szCs w:val="24"/>
              </w:rPr>
              <w:t>2019</w:t>
            </w:r>
            <w:r w:rsidR="007F0C16" w:rsidRPr="0059181F">
              <w:rPr>
                <w:rFonts w:ascii="Arial" w:hAnsi="Arial" w:cs="Arial"/>
                <w:sz w:val="24"/>
                <w:szCs w:val="24"/>
              </w:rPr>
              <w:t xml:space="preserve"> г. – </w:t>
            </w:r>
            <w:r w:rsidR="0059181F" w:rsidRPr="0059181F">
              <w:rPr>
                <w:rFonts w:ascii="Arial" w:hAnsi="Arial" w:cs="Arial"/>
                <w:sz w:val="24"/>
                <w:szCs w:val="24"/>
              </w:rPr>
              <w:t>505,677</w:t>
            </w:r>
            <w:r w:rsidR="00FE0C9C" w:rsidRPr="0059181F">
              <w:rPr>
                <w:rFonts w:ascii="Arial" w:hAnsi="Arial" w:cs="Arial"/>
                <w:sz w:val="24"/>
                <w:szCs w:val="24"/>
              </w:rPr>
              <w:t xml:space="preserve"> </w:t>
            </w:r>
            <w:r w:rsidR="00340B28" w:rsidRPr="0059181F">
              <w:rPr>
                <w:rFonts w:ascii="Arial" w:hAnsi="Arial" w:cs="Arial"/>
                <w:sz w:val="24"/>
                <w:szCs w:val="24"/>
              </w:rPr>
              <w:t>тыс. руб.</w:t>
            </w:r>
          </w:p>
          <w:p w:rsidR="00340B28" w:rsidRPr="00144655" w:rsidRDefault="00340B28" w:rsidP="003C0ED7">
            <w:pPr>
              <w:pStyle w:val="af8"/>
              <w:jc w:val="both"/>
              <w:rPr>
                <w:rFonts w:ascii="Arial" w:hAnsi="Arial" w:cs="Arial"/>
                <w:sz w:val="24"/>
                <w:szCs w:val="24"/>
              </w:rPr>
            </w:pPr>
            <w:r w:rsidRPr="00144655">
              <w:rPr>
                <w:rFonts w:ascii="Arial" w:hAnsi="Arial" w:cs="Arial"/>
                <w:sz w:val="24"/>
                <w:szCs w:val="24"/>
              </w:rPr>
              <w:t>С</w:t>
            </w:r>
            <w:r w:rsidR="001F16B9" w:rsidRPr="00144655">
              <w:rPr>
                <w:rFonts w:ascii="Arial" w:hAnsi="Arial" w:cs="Arial"/>
                <w:sz w:val="24"/>
                <w:szCs w:val="24"/>
              </w:rPr>
              <w:t>редства местного бюджета на 2019</w:t>
            </w:r>
            <w:r w:rsidRPr="00144655">
              <w:rPr>
                <w:rFonts w:ascii="Arial" w:hAnsi="Arial" w:cs="Arial"/>
                <w:sz w:val="24"/>
                <w:szCs w:val="24"/>
              </w:rPr>
              <w:t>-20</w:t>
            </w:r>
            <w:r w:rsidR="003C0ED7">
              <w:rPr>
                <w:rFonts w:ascii="Arial" w:hAnsi="Arial" w:cs="Arial"/>
                <w:sz w:val="24"/>
                <w:szCs w:val="24"/>
              </w:rPr>
              <w:t>4</w:t>
            </w:r>
            <w:r w:rsidRPr="00144655">
              <w:rPr>
                <w:rFonts w:ascii="Arial" w:hAnsi="Arial" w:cs="Arial"/>
                <w:sz w:val="24"/>
                <w:szCs w:val="24"/>
              </w:rPr>
              <w:t>0 годы уточняются при формировании бюджета на очередной финансовый год.</w:t>
            </w:r>
          </w:p>
        </w:tc>
      </w:tr>
    </w:tbl>
    <w:p w:rsidR="00053728" w:rsidRPr="00144655" w:rsidRDefault="00053728" w:rsidP="00144655">
      <w:pPr>
        <w:pStyle w:val="af8"/>
        <w:jc w:val="both"/>
        <w:rPr>
          <w:rFonts w:ascii="Arial" w:hAnsi="Arial" w:cs="Arial"/>
          <w:b/>
          <w:sz w:val="24"/>
          <w:szCs w:val="24"/>
        </w:rPr>
      </w:pPr>
    </w:p>
    <w:p w:rsidR="005A4D23" w:rsidRPr="00144655" w:rsidRDefault="005A4D23" w:rsidP="00144655">
      <w:pPr>
        <w:pStyle w:val="af8"/>
        <w:jc w:val="both"/>
        <w:rPr>
          <w:rFonts w:ascii="Arial" w:hAnsi="Arial" w:cs="Arial"/>
          <w:b/>
          <w:sz w:val="24"/>
          <w:szCs w:val="24"/>
        </w:rPr>
      </w:pPr>
    </w:p>
    <w:p w:rsidR="00340B28" w:rsidRPr="00144655" w:rsidRDefault="00340B28" w:rsidP="00053728">
      <w:pPr>
        <w:pStyle w:val="af8"/>
        <w:jc w:val="center"/>
        <w:rPr>
          <w:rFonts w:ascii="Arial" w:hAnsi="Arial" w:cs="Arial"/>
          <w:b/>
          <w:sz w:val="24"/>
          <w:szCs w:val="24"/>
        </w:rPr>
      </w:pPr>
      <w:r w:rsidRPr="00144655">
        <w:rPr>
          <w:rFonts w:ascii="Arial" w:hAnsi="Arial" w:cs="Arial"/>
          <w:b/>
          <w:sz w:val="24"/>
          <w:szCs w:val="24"/>
        </w:rPr>
        <w:t>Характеристика существующего состояния транспортной инфраструктуры</w:t>
      </w:r>
    </w:p>
    <w:p w:rsidR="009A6015" w:rsidRPr="00144655" w:rsidRDefault="009A6015" w:rsidP="00053728">
      <w:pPr>
        <w:pStyle w:val="af8"/>
        <w:jc w:val="center"/>
        <w:rPr>
          <w:rFonts w:ascii="Arial" w:hAnsi="Arial" w:cs="Arial"/>
          <w:b/>
          <w:sz w:val="24"/>
          <w:szCs w:val="24"/>
        </w:rPr>
      </w:pPr>
    </w:p>
    <w:p w:rsidR="009A6015" w:rsidRDefault="00FA5EEE" w:rsidP="00053728">
      <w:pPr>
        <w:pStyle w:val="af8"/>
        <w:jc w:val="center"/>
        <w:rPr>
          <w:rFonts w:ascii="Arial" w:eastAsiaTheme="minorHAnsi" w:hAnsi="Arial" w:cs="Arial"/>
          <w:b/>
          <w:color w:val="000000"/>
          <w:sz w:val="24"/>
          <w:szCs w:val="24"/>
          <w:lang w:eastAsia="en-US"/>
        </w:rPr>
      </w:pPr>
      <w:r w:rsidRPr="00144655">
        <w:rPr>
          <w:rFonts w:ascii="Arial" w:eastAsiaTheme="minorHAnsi" w:hAnsi="Arial" w:cs="Arial"/>
          <w:b/>
          <w:color w:val="000000"/>
          <w:sz w:val="24"/>
          <w:szCs w:val="24"/>
          <w:lang w:eastAsia="en-US"/>
        </w:rPr>
        <w:t>2</w:t>
      </w:r>
      <w:r w:rsidR="009A6015" w:rsidRPr="00144655">
        <w:rPr>
          <w:rFonts w:ascii="Arial" w:eastAsiaTheme="minorHAnsi" w:hAnsi="Arial" w:cs="Arial"/>
          <w:b/>
          <w:color w:val="000000"/>
          <w:sz w:val="24"/>
          <w:szCs w:val="24"/>
          <w:lang w:eastAsia="en-US"/>
        </w:rPr>
        <w:t xml:space="preserve">.1. Анализ положения </w:t>
      </w:r>
      <w:r w:rsidR="009B5B62">
        <w:rPr>
          <w:rFonts w:ascii="Arial" w:eastAsiaTheme="minorHAnsi" w:hAnsi="Arial" w:cs="Arial"/>
          <w:b/>
          <w:color w:val="000000"/>
          <w:sz w:val="24"/>
          <w:szCs w:val="24"/>
          <w:lang w:eastAsia="en-US"/>
        </w:rPr>
        <w:t>Беляницкого</w:t>
      </w:r>
      <w:r w:rsidR="000024E3" w:rsidRPr="00144655">
        <w:rPr>
          <w:rFonts w:ascii="Arial" w:eastAsiaTheme="minorHAnsi" w:hAnsi="Arial" w:cs="Arial"/>
          <w:b/>
          <w:color w:val="000000"/>
          <w:sz w:val="24"/>
          <w:szCs w:val="24"/>
          <w:lang w:eastAsia="en-US"/>
        </w:rPr>
        <w:t xml:space="preserve"> </w:t>
      </w:r>
      <w:r w:rsidR="009A6015" w:rsidRPr="00144655">
        <w:rPr>
          <w:rFonts w:ascii="Arial" w:eastAsiaTheme="minorHAnsi" w:hAnsi="Arial" w:cs="Arial"/>
          <w:b/>
          <w:color w:val="000000"/>
          <w:sz w:val="24"/>
          <w:szCs w:val="24"/>
          <w:lang w:eastAsia="en-US"/>
        </w:rPr>
        <w:t xml:space="preserve">поселения в структуре пространственной организации </w:t>
      </w:r>
      <w:r w:rsidR="000024E3" w:rsidRPr="00144655">
        <w:rPr>
          <w:rFonts w:ascii="Arial" w:eastAsiaTheme="minorHAnsi" w:hAnsi="Arial" w:cs="Arial"/>
          <w:b/>
          <w:color w:val="000000"/>
          <w:sz w:val="24"/>
          <w:szCs w:val="24"/>
          <w:lang w:eastAsia="en-US"/>
        </w:rPr>
        <w:t>Тверской области</w:t>
      </w:r>
    </w:p>
    <w:p w:rsidR="00053728" w:rsidRPr="00144655" w:rsidRDefault="00053728" w:rsidP="00053728">
      <w:pPr>
        <w:pStyle w:val="af8"/>
        <w:jc w:val="center"/>
        <w:rPr>
          <w:rFonts w:ascii="Arial" w:eastAsiaTheme="minorHAnsi" w:hAnsi="Arial" w:cs="Arial"/>
          <w:b/>
          <w:color w:val="000000"/>
          <w:sz w:val="24"/>
          <w:szCs w:val="24"/>
          <w:lang w:eastAsia="en-US"/>
        </w:rPr>
      </w:pPr>
    </w:p>
    <w:p w:rsidR="00051ABF" w:rsidRPr="00144655" w:rsidRDefault="00053728" w:rsidP="00144655">
      <w:pPr>
        <w:pStyle w:val="af8"/>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9B5B62">
        <w:rPr>
          <w:rFonts w:ascii="Arial" w:eastAsiaTheme="minorHAnsi" w:hAnsi="Arial" w:cs="Arial"/>
          <w:color w:val="000000"/>
          <w:sz w:val="24"/>
          <w:szCs w:val="24"/>
          <w:lang w:eastAsia="en-US"/>
        </w:rPr>
        <w:t>Беляницкое</w:t>
      </w:r>
      <w:r w:rsidR="009A6015" w:rsidRPr="00144655">
        <w:rPr>
          <w:rFonts w:ascii="Arial" w:eastAsiaTheme="minorHAnsi" w:hAnsi="Arial" w:cs="Arial"/>
          <w:color w:val="000000"/>
          <w:sz w:val="24"/>
          <w:szCs w:val="24"/>
          <w:lang w:eastAsia="en-US"/>
        </w:rPr>
        <w:t xml:space="preserve"> сельское поселение – муниципальное образование в составе </w:t>
      </w:r>
      <w:r w:rsidR="004C413C" w:rsidRPr="00144655">
        <w:rPr>
          <w:rFonts w:ascii="Arial" w:eastAsiaTheme="minorHAnsi" w:hAnsi="Arial" w:cs="Arial"/>
          <w:color w:val="000000"/>
          <w:sz w:val="24"/>
          <w:szCs w:val="24"/>
          <w:lang w:eastAsia="en-US"/>
        </w:rPr>
        <w:t>Сонковского</w:t>
      </w:r>
      <w:r w:rsidR="009A6015" w:rsidRPr="00144655">
        <w:rPr>
          <w:rFonts w:ascii="Arial" w:eastAsiaTheme="minorHAnsi" w:hAnsi="Arial" w:cs="Arial"/>
          <w:color w:val="000000"/>
          <w:sz w:val="24"/>
          <w:szCs w:val="24"/>
          <w:lang w:eastAsia="en-US"/>
        </w:rPr>
        <w:t xml:space="preserve"> района Тверской области (далее – поселение). </w:t>
      </w:r>
      <w:r w:rsidR="000024E3" w:rsidRPr="00144655">
        <w:rPr>
          <w:rFonts w:ascii="Arial" w:eastAsiaTheme="minorHAnsi" w:hAnsi="Arial" w:cs="Arial"/>
          <w:color w:val="000000"/>
          <w:sz w:val="24"/>
          <w:szCs w:val="24"/>
          <w:lang w:eastAsia="en-US"/>
        </w:rPr>
        <w:t>Р</w:t>
      </w:r>
      <w:r w:rsidR="00051ABF" w:rsidRPr="00144655">
        <w:rPr>
          <w:rFonts w:ascii="Arial" w:eastAsiaTheme="minorHAnsi" w:hAnsi="Arial" w:cs="Arial"/>
          <w:color w:val="000000"/>
          <w:sz w:val="24"/>
          <w:szCs w:val="24"/>
          <w:lang w:eastAsia="en-US"/>
        </w:rPr>
        <w:t xml:space="preserve">асположено </w:t>
      </w:r>
      <w:r w:rsidR="006F10F6" w:rsidRPr="00144655">
        <w:rPr>
          <w:rFonts w:ascii="Arial" w:eastAsiaTheme="minorHAnsi" w:hAnsi="Arial" w:cs="Arial"/>
          <w:color w:val="000000"/>
          <w:sz w:val="24"/>
          <w:szCs w:val="24"/>
          <w:lang w:eastAsia="en-US"/>
        </w:rPr>
        <w:t>восточной части Сонковского</w:t>
      </w:r>
      <w:r w:rsidR="00051ABF" w:rsidRPr="00144655">
        <w:rPr>
          <w:rFonts w:ascii="Arial" w:eastAsiaTheme="minorHAnsi" w:hAnsi="Arial" w:cs="Arial"/>
          <w:color w:val="000000"/>
          <w:sz w:val="24"/>
          <w:szCs w:val="24"/>
          <w:lang w:eastAsia="en-US"/>
        </w:rPr>
        <w:t xml:space="preserve"> района </w:t>
      </w:r>
      <w:r w:rsidR="000024E3" w:rsidRPr="00144655">
        <w:rPr>
          <w:rFonts w:ascii="Arial" w:eastAsiaTheme="minorHAnsi" w:hAnsi="Arial" w:cs="Arial"/>
          <w:color w:val="000000"/>
          <w:sz w:val="24"/>
          <w:szCs w:val="24"/>
          <w:lang w:eastAsia="en-US"/>
        </w:rPr>
        <w:t xml:space="preserve">и северо-восточной части </w:t>
      </w:r>
      <w:r w:rsidR="00051ABF" w:rsidRPr="00144655">
        <w:rPr>
          <w:rFonts w:ascii="Arial" w:eastAsiaTheme="minorHAnsi" w:hAnsi="Arial" w:cs="Arial"/>
          <w:color w:val="000000"/>
          <w:sz w:val="24"/>
          <w:szCs w:val="24"/>
          <w:lang w:eastAsia="en-US"/>
        </w:rPr>
        <w:t xml:space="preserve">Тверской </w:t>
      </w:r>
      <w:r w:rsidR="000024E3" w:rsidRPr="00144655">
        <w:rPr>
          <w:rFonts w:ascii="Arial" w:eastAsiaTheme="minorHAnsi" w:hAnsi="Arial" w:cs="Arial"/>
          <w:color w:val="000000"/>
          <w:sz w:val="24"/>
          <w:szCs w:val="24"/>
          <w:lang w:eastAsia="en-US"/>
        </w:rPr>
        <w:t xml:space="preserve">области. </w:t>
      </w:r>
      <w:r w:rsidR="00051ABF" w:rsidRPr="00144655">
        <w:rPr>
          <w:rFonts w:ascii="Arial" w:eastAsiaTheme="minorHAnsi" w:hAnsi="Arial" w:cs="Arial"/>
          <w:color w:val="000000"/>
          <w:sz w:val="24"/>
          <w:szCs w:val="24"/>
          <w:lang w:eastAsia="en-US"/>
        </w:rPr>
        <w:t xml:space="preserve">Общая площадь </w:t>
      </w:r>
      <w:r w:rsidR="009B5B62">
        <w:rPr>
          <w:rFonts w:ascii="Arial" w:eastAsiaTheme="minorHAnsi" w:hAnsi="Arial" w:cs="Arial"/>
          <w:color w:val="000000"/>
          <w:sz w:val="24"/>
          <w:szCs w:val="24"/>
          <w:lang w:eastAsia="en-US"/>
        </w:rPr>
        <w:t>Беляницкого</w:t>
      </w:r>
      <w:r w:rsidR="00051ABF" w:rsidRPr="00144655">
        <w:rPr>
          <w:rFonts w:ascii="Arial" w:eastAsiaTheme="minorHAnsi" w:hAnsi="Arial" w:cs="Arial"/>
          <w:color w:val="000000"/>
          <w:sz w:val="24"/>
          <w:szCs w:val="24"/>
          <w:lang w:eastAsia="en-US"/>
        </w:rPr>
        <w:t xml:space="preserve"> сельского поселения </w:t>
      </w:r>
      <w:r w:rsidR="0059181F">
        <w:rPr>
          <w:rFonts w:ascii="Arial" w:hAnsi="Arial" w:cs="Arial"/>
          <w:sz w:val="24"/>
          <w:szCs w:val="24"/>
        </w:rPr>
        <w:t>17263</w:t>
      </w:r>
      <w:r w:rsidR="00144655" w:rsidRPr="00144655">
        <w:rPr>
          <w:rFonts w:ascii="Arial" w:hAnsi="Arial" w:cs="Arial"/>
          <w:sz w:val="24"/>
          <w:szCs w:val="24"/>
        </w:rPr>
        <w:t xml:space="preserve"> </w:t>
      </w:r>
      <w:r w:rsidR="0059181F">
        <w:rPr>
          <w:rFonts w:ascii="Arial" w:eastAsiaTheme="minorHAnsi" w:hAnsi="Arial" w:cs="Arial"/>
          <w:color w:val="000000"/>
          <w:sz w:val="24"/>
          <w:szCs w:val="24"/>
          <w:lang w:eastAsia="en-US"/>
        </w:rPr>
        <w:t>га.</w:t>
      </w:r>
    </w:p>
    <w:p w:rsidR="009A6015" w:rsidRPr="00144655" w:rsidRDefault="009A6015" w:rsidP="00144655">
      <w:pPr>
        <w:pStyle w:val="af8"/>
        <w:jc w:val="both"/>
        <w:rPr>
          <w:rFonts w:ascii="Arial" w:eastAsiaTheme="minorHAnsi" w:hAnsi="Arial" w:cs="Arial"/>
          <w:color w:val="000000"/>
          <w:sz w:val="24"/>
          <w:szCs w:val="24"/>
          <w:lang w:eastAsia="en-US"/>
        </w:rPr>
      </w:pPr>
      <w:r w:rsidRPr="00144655">
        <w:rPr>
          <w:rFonts w:ascii="Arial" w:eastAsiaTheme="minorHAnsi" w:hAnsi="Arial" w:cs="Arial"/>
          <w:color w:val="000000"/>
          <w:sz w:val="24"/>
          <w:szCs w:val="24"/>
          <w:lang w:eastAsia="en-US"/>
        </w:rPr>
        <w:t xml:space="preserve">Поселение граничит: </w:t>
      </w:r>
    </w:p>
    <w:p w:rsidR="004C413C" w:rsidRPr="00144655" w:rsidRDefault="009A6015" w:rsidP="00144655">
      <w:pPr>
        <w:pStyle w:val="af8"/>
        <w:jc w:val="both"/>
        <w:rPr>
          <w:rFonts w:ascii="Arial" w:eastAsiaTheme="minorHAnsi" w:hAnsi="Arial" w:cs="Arial"/>
          <w:color w:val="000000"/>
          <w:sz w:val="24"/>
          <w:szCs w:val="24"/>
          <w:lang w:eastAsia="en-US"/>
        </w:rPr>
      </w:pPr>
      <w:r w:rsidRPr="00144655">
        <w:rPr>
          <w:rFonts w:ascii="Arial" w:eastAsiaTheme="minorHAnsi" w:hAnsi="Arial" w:cs="Arial"/>
          <w:color w:val="000000"/>
          <w:sz w:val="24"/>
          <w:szCs w:val="24"/>
          <w:lang w:eastAsia="en-US"/>
        </w:rPr>
        <w:t xml:space="preserve">- </w:t>
      </w:r>
      <w:r w:rsidR="00053728">
        <w:rPr>
          <w:rFonts w:ascii="Arial" w:eastAsiaTheme="minorHAnsi" w:hAnsi="Arial" w:cs="Arial"/>
          <w:color w:val="000000"/>
          <w:sz w:val="24"/>
          <w:szCs w:val="24"/>
          <w:lang w:eastAsia="en-US"/>
        </w:rPr>
        <w:t xml:space="preserve">на </w:t>
      </w:r>
      <w:r w:rsidR="009B5B62">
        <w:rPr>
          <w:rFonts w:ascii="Arial" w:eastAsiaTheme="minorHAnsi" w:hAnsi="Arial" w:cs="Arial"/>
          <w:color w:val="000000"/>
          <w:sz w:val="24"/>
          <w:szCs w:val="24"/>
          <w:lang w:eastAsia="en-US"/>
        </w:rPr>
        <w:t>востоке</w:t>
      </w:r>
      <w:r w:rsidR="00053728">
        <w:rPr>
          <w:rFonts w:ascii="Arial" w:eastAsiaTheme="minorHAnsi" w:hAnsi="Arial" w:cs="Arial"/>
          <w:color w:val="000000"/>
          <w:sz w:val="24"/>
          <w:szCs w:val="24"/>
          <w:lang w:eastAsia="en-US"/>
        </w:rPr>
        <w:t xml:space="preserve"> – </w:t>
      </w:r>
      <w:r w:rsidR="009B5B62">
        <w:rPr>
          <w:rFonts w:ascii="Arial" w:eastAsiaTheme="minorHAnsi" w:hAnsi="Arial" w:cs="Arial"/>
          <w:color w:val="000000"/>
          <w:sz w:val="24"/>
          <w:szCs w:val="24"/>
          <w:lang w:eastAsia="en-US"/>
        </w:rPr>
        <w:t xml:space="preserve">с </w:t>
      </w:r>
      <w:proofErr w:type="spellStart"/>
      <w:r w:rsidR="009B5B62">
        <w:rPr>
          <w:rFonts w:ascii="Arial" w:eastAsiaTheme="minorHAnsi" w:hAnsi="Arial" w:cs="Arial"/>
          <w:color w:val="000000"/>
          <w:sz w:val="24"/>
          <w:szCs w:val="24"/>
          <w:lang w:eastAsia="en-US"/>
        </w:rPr>
        <w:t>Григорковским</w:t>
      </w:r>
      <w:proofErr w:type="spellEnd"/>
      <w:r w:rsidR="009B5B62">
        <w:rPr>
          <w:rFonts w:ascii="Arial" w:eastAsiaTheme="minorHAnsi" w:hAnsi="Arial" w:cs="Arial"/>
          <w:color w:val="000000"/>
          <w:sz w:val="24"/>
          <w:szCs w:val="24"/>
          <w:lang w:eastAsia="en-US"/>
        </w:rPr>
        <w:t xml:space="preserve"> </w:t>
      </w:r>
      <w:r w:rsidR="00053728">
        <w:rPr>
          <w:rFonts w:ascii="Arial" w:eastAsiaTheme="minorHAnsi" w:hAnsi="Arial" w:cs="Arial"/>
          <w:color w:val="000000"/>
          <w:sz w:val="24"/>
          <w:szCs w:val="24"/>
          <w:lang w:eastAsia="en-US"/>
        </w:rPr>
        <w:t xml:space="preserve">сельским поселением </w:t>
      </w:r>
      <w:proofErr w:type="spellStart"/>
      <w:r w:rsidR="009B5B62">
        <w:rPr>
          <w:rFonts w:ascii="Arial" w:eastAsiaTheme="minorHAnsi" w:hAnsi="Arial" w:cs="Arial"/>
          <w:color w:val="000000"/>
          <w:sz w:val="24"/>
          <w:szCs w:val="24"/>
          <w:lang w:eastAsia="en-US"/>
        </w:rPr>
        <w:t>Сонковского</w:t>
      </w:r>
      <w:proofErr w:type="spellEnd"/>
      <w:r w:rsidR="009B5B62">
        <w:rPr>
          <w:rFonts w:ascii="Arial" w:eastAsiaTheme="minorHAnsi" w:hAnsi="Arial" w:cs="Arial"/>
          <w:color w:val="000000"/>
          <w:sz w:val="24"/>
          <w:szCs w:val="24"/>
          <w:lang w:eastAsia="en-US"/>
        </w:rPr>
        <w:t xml:space="preserve"> </w:t>
      </w:r>
      <w:r w:rsidR="004C413C" w:rsidRPr="00144655">
        <w:rPr>
          <w:rFonts w:ascii="Arial" w:eastAsiaTheme="minorHAnsi" w:hAnsi="Arial" w:cs="Arial"/>
          <w:color w:val="000000"/>
          <w:sz w:val="24"/>
          <w:szCs w:val="24"/>
          <w:lang w:eastAsia="en-US"/>
        </w:rPr>
        <w:t xml:space="preserve">района, </w:t>
      </w:r>
    </w:p>
    <w:p w:rsidR="004C413C" w:rsidRPr="00144655" w:rsidRDefault="00053728" w:rsidP="00144655">
      <w:pPr>
        <w:pStyle w:val="af8"/>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ab/>
        <w:t>на</w:t>
      </w:r>
      <w:r w:rsidR="009B5B62">
        <w:rPr>
          <w:rFonts w:ascii="Arial" w:eastAsiaTheme="minorHAnsi" w:hAnsi="Arial" w:cs="Arial"/>
          <w:color w:val="000000"/>
          <w:sz w:val="24"/>
          <w:szCs w:val="24"/>
          <w:lang w:eastAsia="en-US"/>
        </w:rPr>
        <w:t xml:space="preserve"> севере</w:t>
      </w:r>
      <w:r>
        <w:rPr>
          <w:rFonts w:ascii="Arial" w:eastAsiaTheme="minorHAnsi" w:hAnsi="Arial" w:cs="Arial"/>
          <w:color w:val="000000"/>
          <w:sz w:val="24"/>
          <w:szCs w:val="24"/>
          <w:lang w:eastAsia="en-US"/>
        </w:rPr>
        <w:t xml:space="preserve"> - с </w:t>
      </w:r>
      <w:proofErr w:type="spellStart"/>
      <w:r>
        <w:rPr>
          <w:rFonts w:ascii="Arial" w:eastAsiaTheme="minorHAnsi" w:hAnsi="Arial" w:cs="Arial"/>
          <w:color w:val="000000"/>
          <w:sz w:val="24"/>
          <w:szCs w:val="24"/>
          <w:lang w:eastAsia="en-US"/>
        </w:rPr>
        <w:t>Гладышевским</w:t>
      </w:r>
      <w:proofErr w:type="spellEnd"/>
      <w:r>
        <w:rPr>
          <w:rFonts w:ascii="Arial" w:eastAsiaTheme="minorHAnsi" w:hAnsi="Arial" w:cs="Arial"/>
          <w:color w:val="000000"/>
          <w:sz w:val="24"/>
          <w:szCs w:val="24"/>
          <w:lang w:eastAsia="en-US"/>
        </w:rPr>
        <w:t xml:space="preserve"> </w:t>
      </w:r>
      <w:proofErr w:type="gramStart"/>
      <w:r>
        <w:rPr>
          <w:rFonts w:ascii="Arial" w:eastAsiaTheme="minorHAnsi" w:hAnsi="Arial" w:cs="Arial"/>
          <w:color w:val="000000"/>
          <w:sz w:val="24"/>
          <w:szCs w:val="24"/>
          <w:lang w:eastAsia="en-US"/>
        </w:rPr>
        <w:t>сельским</w:t>
      </w:r>
      <w:proofErr w:type="gramEnd"/>
      <w:r>
        <w:rPr>
          <w:rFonts w:ascii="Arial" w:eastAsiaTheme="minorHAnsi" w:hAnsi="Arial" w:cs="Arial"/>
          <w:color w:val="000000"/>
          <w:sz w:val="24"/>
          <w:szCs w:val="24"/>
          <w:lang w:eastAsia="en-US"/>
        </w:rPr>
        <w:t xml:space="preserve"> поселение </w:t>
      </w:r>
      <w:proofErr w:type="spellStart"/>
      <w:r>
        <w:rPr>
          <w:rFonts w:ascii="Arial" w:eastAsiaTheme="minorHAnsi" w:hAnsi="Arial" w:cs="Arial"/>
          <w:color w:val="000000"/>
          <w:sz w:val="24"/>
          <w:szCs w:val="24"/>
          <w:lang w:eastAsia="en-US"/>
        </w:rPr>
        <w:t>Сонковского</w:t>
      </w:r>
      <w:proofErr w:type="spellEnd"/>
      <w:r>
        <w:rPr>
          <w:rFonts w:ascii="Arial" w:eastAsiaTheme="minorHAnsi" w:hAnsi="Arial" w:cs="Arial"/>
          <w:color w:val="000000"/>
          <w:sz w:val="24"/>
          <w:szCs w:val="24"/>
          <w:lang w:eastAsia="en-US"/>
        </w:rPr>
        <w:t xml:space="preserve"> района</w:t>
      </w:r>
      <w:r w:rsidR="004C413C" w:rsidRPr="00144655">
        <w:rPr>
          <w:rFonts w:ascii="Arial" w:eastAsiaTheme="minorHAnsi" w:hAnsi="Arial" w:cs="Arial"/>
          <w:color w:val="000000"/>
          <w:sz w:val="24"/>
          <w:szCs w:val="24"/>
          <w:lang w:eastAsia="en-US"/>
        </w:rPr>
        <w:t xml:space="preserve">, </w:t>
      </w:r>
    </w:p>
    <w:p w:rsidR="004C413C" w:rsidRPr="00144655" w:rsidRDefault="004C413C" w:rsidP="00144655">
      <w:pPr>
        <w:pStyle w:val="af8"/>
        <w:jc w:val="both"/>
        <w:rPr>
          <w:rFonts w:ascii="Arial" w:eastAsiaTheme="minorHAnsi" w:hAnsi="Arial" w:cs="Arial"/>
          <w:color w:val="000000"/>
          <w:sz w:val="24"/>
          <w:szCs w:val="24"/>
          <w:lang w:eastAsia="en-US"/>
        </w:rPr>
      </w:pPr>
      <w:r w:rsidRPr="00144655">
        <w:rPr>
          <w:rFonts w:ascii="Arial" w:eastAsiaTheme="minorHAnsi" w:hAnsi="Arial" w:cs="Arial"/>
          <w:color w:val="000000"/>
          <w:sz w:val="24"/>
          <w:szCs w:val="24"/>
          <w:lang w:eastAsia="en-US"/>
        </w:rPr>
        <w:t>-</w:t>
      </w:r>
      <w:r w:rsidRPr="00144655">
        <w:rPr>
          <w:rFonts w:ascii="Arial" w:eastAsiaTheme="minorHAnsi" w:hAnsi="Arial" w:cs="Arial"/>
          <w:color w:val="000000"/>
          <w:sz w:val="24"/>
          <w:szCs w:val="24"/>
          <w:lang w:eastAsia="en-US"/>
        </w:rPr>
        <w:tab/>
      </w:r>
      <w:r w:rsidR="00053728" w:rsidRPr="000F33C1">
        <w:rPr>
          <w:rFonts w:ascii="Arial" w:eastAsiaTheme="minorHAnsi" w:hAnsi="Arial" w:cs="Arial"/>
          <w:color w:val="000000"/>
          <w:sz w:val="24"/>
          <w:szCs w:val="24"/>
          <w:lang w:eastAsia="en-US"/>
        </w:rPr>
        <w:t xml:space="preserve">на юге - с </w:t>
      </w:r>
      <w:r w:rsidR="000F33C1" w:rsidRPr="000F33C1">
        <w:rPr>
          <w:rFonts w:ascii="Arial" w:eastAsiaTheme="minorHAnsi" w:hAnsi="Arial" w:cs="Arial"/>
          <w:color w:val="000000"/>
          <w:sz w:val="24"/>
          <w:szCs w:val="24"/>
          <w:lang w:eastAsia="en-US"/>
        </w:rPr>
        <w:t xml:space="preserve"> </w:t>
      </w:r>
      <w:r w:rsidRPr="000F33C1">
        <w:rPr>
          <w:rFonts w:ascii="Arial" w:eastAsiaTheme="minorHAnsi" w:hAnsi="Arial" w:cs="Arial"/>
          <w:color w:val="000000"/>
          <w:sz w:val="24"/>
          <w:szCs w:val="24"/>
          <w:lang w:eastAsia="en-US"/>
        </w:rPr>
        <w:t xml:space="preserve"> </w:t>
      </w:r>
      <w:r w:rsidR="000F33C1">
        <w:rPr>
          <w:rFonts w:ascii="Arial" w:eastAsiaTheme="minorHAnsi" w:hAnsi="Arial" w:cs="Arial"/>
          <w:color w:val="000000"/>
          <w:sz w:val="24"/>
          <w:szCs w:val="24"/>
          <w:lang w:eastAsia="en-US"/>
        </w:rPr>
        <w:t xml:space="preserve"> </w:t>
      </w:r>
      <w:proofErr w:type="spellStart"/>
      <w:r w:rsidR="000F33C1">
        <w:rPr>
          <w:rFonts w:ascii="Arial" w:eastAsiaTheme="minorHAnsi" w:hAnsi="Arial" w:cs="Arial"/>
          <w:color w:val="000000"/>
          <w:sz w:val="24"/>
          <w:szCs w:val="24"/>
          <w:lang w:eastAsia="en-US"/>
        </w:rPr>
        <w:t>Бежецким</w:t>
      </w:r>
      <w:proofErr w:type="spellEnd"/>
      <w:r w:rsidR="000F33C1">
        <w:rPr>
          <w:rFonts w:ascii="Arial" w:eastAsiaTheme="minorHAnsi" w:hAnsi="Arial" w:cs="Arial"/>
          <w:color w:val="000000"/>
          <w:sz w:val="24"/>
          <w:szCs w:val="24"/>
          <w:lang w:eastAsia="en-US"/>
        </w:rPr>
        <w:t xml:space="preserve"> и </w:t>
      </w:r>
      <w:proofErr w:type="spellStart"/>
      <w:r w:rsidR="000F33C1">
        <w:rPr>
          <w:rFonts w:ascii="Arial" w:eastAsiaTheme="minorHAnsi" w:hAnsi="Arial" w:cs="Arial"/>
          <w:color w:val="000000"/>
          <w:sz w:val="24"/>
          <w:szCs w:val="24"/>
          <w:lang w:eastAsia="en-US"/>
        </w:rPr>
        <w:t>Кесовогорским</w:t>
      </w:r>
      <w:proofErr w:type="spellEnd"/>
      <w:r w:rsidR="000F33C1">
        <w:rPr>
          <w:rFonts w:ascii="Arial" w:eastAsiaTheme="minorHAnsi" w:hAnsi="Arial" w:cs="Arial"/>
          <w:color w:val="000000"/>
          <w:sz w:val="24"/>
          <w:szCs w:val="24"/>
          <w:lang w:eastAsia="en-US"/>
        </w:rPr>
        <w:t xml:space="preserve"> районами</w:t>
      </w:r>
      <w:r w:rsidRPr="00144655">
        <w:rPr>
          <w:rFonts w:ascii="Arial" w:eastAsiaTheme="minorHAnsi" w:hAnsi="Arial" w:cs="Arial"/>
          <w:color w:val="000000"/>
          <w:sz w:val="24"/>
          <w:szCs w:val="24"/>
          <w:lang w:eastAsia="en-US"/>
        </w:rPr>
        <w:t xml:space="preserve">, </w:t>
      </w:r>
    </w:p>
    <w:p w:rsidR="009A6015" w:rsidRPr="00144655" w:rsidRDefault="009B5B62" w:rsidP="00144655">
      <w:pPr>
        <w:pStyle w:val="af8"/>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ab/>
        <w:t>на западе - с Горским</w:t>
      </w:r>
      <w:r w:rsidR="00053728">
        <w:rPr>
          <w:rFonts w:ascii="Arial" w:eastAsiaTheme="minorHAnsi" w:hAnsi="Arial" w:cs="Arial"/>
          <w:color w:val="000000"/>
          <w:sz w:val="24"/>
          <w:szCs w:val="24"/>
          <w:lang w:eastAsia="en-US"/>
        </w:rPr>
        <w:t xml:space="preserve">  сельским поселением </w:t>
      </w:r>
      <w:r>
        <w:rPr>
          <w:rFonts w:ascii="Arial" w:eastAsiaTheme="minorHAnsi" w:hAnsi="Arial" w:cs="Arial"/>
          <w:color w:val="000000"/>
          <w:sz w:val="24"/>
          <w:szCs w:val="24"/>
          <w:lang w:eastAsia="en-US"/>
        </w:rPr>
        <w:t>Сонковского</w:t>
      </w:r>
      <w:r w:rsidR="004C413C" w:rsidRPr="00144655">
        <w:rPr>
          <w:rFonts w:ascii="Arial" w:eastAsiaTheme="minorHAnsi" w:hAnsi="Arial" w:cs="Arial"/>
          <w:color w:val="000000"/>
          <w:sz w:val="24"/>
          <w:szCs w:val="24"/>
          <w:lang w:eastAsia="en-US"/>
        </w:rPr>
        <w:t xml:space="preserve"> района.</w:t>
      </w:r>
    </w:p>
    <w:p w:rsidR="00051ABF" w:rsidRPr="00144655" w:rsidRDefault="00051ABF" w:rsidP="00144655">
      <w:pPr>
        <w:pStyle w:val="af8"/>
        <w:jc w:val="both"/>
        <w:rPr>
          <w:rFonts w:ascii="Arial" w:eastAsiaTheme="minorHAnsi" w:hAnsi="Arial" w:cs="Arial"/>
          <w:color w:val="000000"/>
          <w:sz w:val="24"/>
          <w:szCs w:val="24"/>
          <w:lang w:eastAsia="en-US"/>
        </w:rPr>
      </w:pPr>
      <w:r w:rsidRPr="000F33C1">
        <w:rPr>
          <w:rFonts w:ascii="Arial" w:eastAsiaTheme="minorHAnsi" w:hAnsi="Arial" w:cs="Arial"/>
          <w:color w:val="000000"/>
          <w:sz w:val="24"/>
          <w:szCs w:val="24"/>
          <w:lang w:eastAsia="en-US"/>
        </w:rPr>
        <w:lastRenderedPageBreak/>
        <w:t xml:space="preserve">По территории поселения </w:t>
      </w:r>
      <w:r w:rsidR="009B5B62" w:rsidRPr="000F33C1">
        <w:rPr>
          <w:rFonts w:ascii="Arial" w:eastAsiaTheme="minorHAnsi" w:hAnsi="Arial" w:cs="Arial"/>
          <w:color w:val="000000"/>
          <w:sz w:val="24"/>
          <w:szCs w:val="24"/>
          <w:lang w:eastAsia="en-US"/>
        </w:rPr>
        <w:t>нет</w:t>
      </w:r>
      <w:r w:rsidR="00053728" w:rsidRPr="000F33C1">
        <w:rPr>
          <w:rFonts w:ascii="Arial" w:eastAsiaTheme="minorHAnsi" w:hAnsi="Arial" w:cs="Arial"/>
          <w:color w:val="000000"/>
          <w:sz w:val="24"/>
          <w:szCs w:val="24"/>
          <w:lang w:eastAsia="en-US"/>
        </w:rPr>
        <w:t xml:space="preserve"> железнодорожн</w:t>
      </w:r>
      <w:r w:rsidR="009B5B62" w:rsidRPr="000F33C1">
        <w:rPr>
          <w:rFonts w:ascii="Arial" w:eastAsiaTheme="minorHAnsi" w:hAnsi="Arial" w:cs="Arial"/>
          <w:color w:val="000000"/>
          <w:sz w:val="24"/>
          <w:szCs w:val="24"/>
          <w:lang w:eastAsia="en-US"/>
        </w:rPr>
        <w:t>ой дороги.</w:t>
      </w:r>
    </w:p>
    <w:p w:rsidR="00B03EE5" w:rsidRPr="00144655" w:rsidRDefault="00B03EE5" w:rsidP="00144655">
      <w:pPr>
        <w:pStyle w:val="af8"/>
        <w:jc w:val="both"/>
        <w:rPr>
          <w:rFonts w:ascii="Arial" w:hAnsi="Arial" w:cs="Arial"/>
          <w:sz w:val="24"/>
          <w:szCs w:val="24"/>
        </w:rPr>
      </w:pPr>
      <w:r w:rsidRPr="00144655">
        <w:rPr>
          <w:rFonts w:ascii="Arial" w:hAnsi="Arial" w:cs="Arial"/>
          <w:sz w:val="24"/>
          <w:szCs w:val="24"/>
        </w:rPr>
        <w:t xml:space="preserve">Генеральным планом сельского поселения не </w:t>
      </w:r>
      <w:r w:rsidR="00FB4633" w:rsidRPr="00144655">
        <w:rPr>
          <w:rFonts w:ascii="Arial" w:hAnsi="Arial" w:cs="Arial"/>
          <w:sz w:val="24"/>
          <w:szCs w:val="24"/>
        </w:rPr>
        <w:t>предполагается расширение</w:t>
      </w:r>
      <w:r w:rsidRPr="00144655">
        <w:rPr>
          <w:rFonts w:ascii="Arial" w:hAnsi="Arial" w:cs="Arial"/>
          <w:sz w:val="24"/>
          <w:szCs w:val="24"/>
        </w:rPr>
        <w:t xml:space="preserve"> границ населённых пунктов.</w:t>
      </w:r>
    </w:p>
    <w:p w:rsidR="000024E3" w:rsidRPr="00144655" w:rsidRDefault="000024E3"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 xml:space="preserve">Муниципальное образование </w:t>
      </w:r>
      <w:r w:rsidR="009B5B62">
        <w:rPr>
          <w:rStyle w:val="msonormal0"/>
          <w:rFonts w:ascii="Arial" w:hAnsi="Arial" w:cs="Arial"/>
          <w:color w:val="000000"/>
          <w:sz w:val="24"/>
          <w:szCs w:val="24"/>
        </w:rPr>
        <w:t>Беляницкое</w:t>
      </w:r>
      <w:r w:rsidRPr="00144655">
        <w:rPr>
          <w:rStyle w:val="msonormal0"/>
          <w:rFonts w:ascii="Arial" w:hAnsi="Arial" w:cs="Arial"/>
          <w:color w:val="000000"/>
          <w:sz w:val="24"/>
          <w:szCs w:val="24"/>
        </w:rPr>
        <w:t xml:space="preserve"> сельское поселение образовано в 2006 году. Адми</w:t>
      </w:r>
      <w:r w:rsidR="00C57151">
        <w:rPr>
          <w:rStyle w:val="msonormal0"/>
          <w:rFonts w:ascii="Arial" w:hAnsi="Arial" w:cs="Arial"/>
          <w:color w:val="000000"/>
          <w:sz w:val="24"/>
          <w:szCs w:val="24"/>
        </w:rPr>
        <w:t xml:space="preserve">нистративный центр – </w:t>
      </w:r>
      <w:proofErr w:type="spellStart"/>
      <w:r w:rsidR="002226EC">
        <w:rPr>
          <w:rStyle w:val="msonormal0"/>
          <w:rFonts w:ascii="Arial" w:hAnsi="Arial" w:cs="Arial"/>
          <w:color w:val="000000"/>
          <w:sz w:val="24"/>
          <w:szCs w:val="24"/>
        </w:rPr>
        <w:t>с</w:t>
      </w:r>
      <w:proofErr w:type="gramStart"/>
      <w:r w:rsidR="002226EC">
        <w:rPr>
          <w:rStyle w:val="msonormal0"/>
          <w:rFonts w:ascii="Arial" w:hAnsi="Arial" w:cs="Arial"/>
          <w:color w:val="000000"/>
          <w:sz w:val="24"/>
          <w:szCs w:val="24"/>
        </w:rPr>
        <w:t>.Б</w:t>
      </w:r>
      <w:proofErr w:type="gramEnd"/>
      <w:r w:rsidR="002226EC">
        <w:rPr>
          <w:rStyle w:val="msonormal0"/>
          <w:rFonts w:ascii="Arial" w:hAnsi="Arial" w:cs="Arial"/>
          <w:color w:val="000000"/>
          <w:sz w:val="24"/>
          <w:szCs w:val="24"/>
        </w:rPr>
        <w:t>еляницы</w:t>
      </w:r>
      <w:proofErr w:type="spellEnd"/>
      <w:r w:rsidR="00C57151">
        <w:rPr>
          <w:rStyle w:val="msonormal0"/>
          <w:rFonts w:ascii="Arial" w:hAnsi="Arial" w:cs="Arial"/>
          <w:color w:val="000000"/>
          <w:sz w:val="24"/>
          <w:szCs w:val="24"/>
        </w:rPr>
        <w:t xml:space="preserve"> , расположен в 1</w:t>
      </w:r>
      <w:r w:rsidR="002226EC">
        <w:rPr>
          <w:rStyle w:val="msonormal0"/>
          <w:rFonts w:ascii="Arial" w:hAnsi="Arial" w:cs="Arial"/>
          <w:color w:val="000000"/>
          <w:sz w:val="24"/>
          <w:szCs w:val="24"/>
        </w:rPr>
        <w:t>80</w:t>
      </w:r>
      <w:r w:rsidRPr="00144655">
        <w:rPr>
          <w:rStyle w:val="msonormal0"/>
          <w:rFonts w:ascii="Arial" w:hAnsi="Arial" w:cs="Arial"/>
          <w:color w:val="000000"/>
          <w:sz w:val="24"/>
          <w:szCs w:val="24"/>
        </w:rPr>
        <w:t xml:space="preserve"> км от об</w:t>
      </w:r>
      <w:r w:rsidR="00C57151">
        <w:rPr>
          <w:rStyle w:val="msonormal0"/>
          <w:rFonts w:ascii="Arial" w:hAnsi="Arial" w:cs="Arial"/>
          <w:color w:val="000000"/>
          <w:sz w:val="24"/>
          <w:szCs w:val="24"/>
        </w:rPr>
        <w:t>ластного центра- г. Твери, в 1</w:t>
      </w:r>
      <w:r w:rsidR="002226EC">
        <w:rPr>
          <w:rStyle w:val="msonormal0"/>
          <w:rFonts w:ascii="Arial" w:hAnsi="Arial" w:cs="Arial"/>
          <w:color w:val="000000"/>
          <w:sz w:val="24"/>
          <w:szCs w:val="24"/>
        </w:rPr>
        <w:t>9</w:t>
      </w:r>
      <w:r w:rsidR="00C57151">
        <w:rPr>
          <w:rStyle w:val="msonormal0"/>
          <w:rFonts w:ascii="Arial" w:hAnsi="Arial" w:cs="Arial"/>
          <w:color w:val="000000"/>
          <w:sz w:val="24"/>
          <w:szCs w:val="24"/>
        </w:rPr>
        <w:t xml:space="preserve"> </w:t>
      </w:r>
      <w:r w:rsidRPr="00144655">
        <w:rPr>
          <w:rStyle w:val="msonormal0"/>
          <w:rFonts w:ascii="Arial" w:hAnsi="Arial" w:cs="Arial"/>
          <w:color w:val="000000"/>
          <w:sz w:val="24"/>
          <w:szCs w:val="24"/>
        </w:rPr>
        <w:t>км от районного центра – п. Сонково</w:t>
      </w:r>
      <w:r w:rsidR="00C57151">
        <w:rPr>
          <w:rStyle w:val="msonormal0"/>
          <w:rFonts w:ascii="Arial" w:hAnsi="Arial" w:cs="Arial"/>
          <w:color w:val="000000"/>
          <w:sz w:val="24"/>
          <w:szCs w:val="24"/>
        </w:rPr>
        <w:t>. В состав поселения входит 2</w:t>
      </w:r>
      <w:r w:rsidR="002226EC">
        <w:rPr>
          <w:rStyle w:val="msonormal0"/>
          <w:rFonts w:ascii="Arial" w:hAnsi="Arial" w:cs="Arial"/>
          <w:color w:val="000000"/>
          <w:sz w:val="24"/>
          <w:szCs w:val="24"/>
        </w:rPr>
        <w:t xml:space="preserve">4 </w:t>
      </w:r>
      <w:r w:rsidR="00C57151">
        <w:rPr>
          <w:rStyle w:val="msonormal0"/>
          <w:rFonts w:ascii="Arial" w:hAnsi="Arial" w:cs="Arial"/>
          <w:color w:val="000000"/>
          <w:sz w:val="24"/>
          <w:szCs w:val="24"/>
        </w:rPr>
        <w:t>населенных</w:t>
      </w:r>
      <w:r w:rsidRPr="00144655">
        <w:rPr>
          <w:rStyle w:val="msonormal0"/>
          <w:rFonts w:ascii="Arial" w:hAnsi="Arial" w:cs="Arial"/>
          <w:color w:val="000000"/>
          <w:sz w:val="24"/>
          <w:szCs w:val="24"/>
        </w:rPr>
        <w:t xml:space="preserve"> пункт</w:t>
      </w:r>
      <w:r w:rsidR="00C57151">
        <w:rPr>
          <w:rStyle w:val="msonormal0"/>
          <w:rFonts w:ascii="Arial" w:hAnsi="Arial" w:cs="Arial"/>
          <w:color w:val="000000"/>
          <w:sz w:val="24"/>
          <w:szCs w:val="24"/>
        </w:rPr>
        <w:t>ов</w:t>
      </w:r>
      <w:r w:rsidRPr="00144655">
        <w:rPr>
          <w:rStyle w:val="msonormal0"/>
          <w:rFonts w:ascii="Arial" w:hAnsi="Arial" w:cs="Arial"/>
          <w:color w:val="000000"/>
          <w:sz w:val="24"/>
          <w:szCs w:val="24"/>
        </w:rPr>
        <w:t>:</w:t>
      </w:r>
    </w:p>
    <w:p w:rsidR="000024E3" w:rsidRPr="00144655" w:rsidRDefault="000024E3" w:rsidP="00144655">
      <w:pPr>
        <w:pStyle w:val="af8"/>
        <w:jc w:val="both"/>
        <w:rPr>
          <w:rStyle w:val="msonormal0"/>
          <w:rFonts w:ascii="Arial" w:hAnsi="Arial" w:cs="Arial"/>
          <w:color w:val="000000"/>
          <w:sz w:val="24"/>
          <w:szCs w:val="24"/>
        </w:rPr>
      </w:pP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1"/>
        <w:gridCol w:w="5241"/>
      </w:tblGrid>
      <w:tr w:rsidR="000024E3" w:rsidRPr="00144655" w:rsidTr="0035548D">
        <w:trPr>
          <w:cantSplit/>
          <w:trHeight w:val="659"/>
          <w:tblHeader/>
          <w:jc w:val="center"/>
        </w:trPr>
        <w:tc>
          <w:tcPr>
            <w:tcW w:w="1119" w:type="pct"/>
            <w:vAlign w:val="center"/>
          </w:tcPr>
          <w:p w:rsidR="000024E3" w:rsidRPr="00144655" w:rsidRDefault="000024E3" w:rsidP="00C57151">
            <w:pPr>
              <w:pStyle w:val="af8"/>
              <w:jc w:val="center"/>
              <w:rPr>
                <w:rFonts w:ascii="Arial" w:hAnsi="Arial" w:cs="Arial"/>
                <w:b/>
                <w:color w:val="000000"/>
                <w:sz w:val="24"/>
                <w:szCs w:val="24"/>
              </w:rPr>
            </w:pPr>
            <w:r w:rsidRPr="00144655">
              <w:rPr>
                <w:rFonts w:ascii="Arial" w:hAnsi="Arial" w:cs="Arial"/>
                <w:b/>
                <w:color w:val="000000"/>
                <w:sz w:val="24"/>
                <w:szCs w:val="24"/>
              </w:rPr>
              <w:t xml:space="preserve">№ </w:t>
            </w:r>
            <w:proofErr w:type="spellStart"/>
            <w:r w:rsidRPr="00144655">
              <w:rPr>
                <w:rFonts w:ascii="Arial" w:hAnsi="Arial" w:cs="Arial"/>
                <w:b/>
                <w:color w:val="000000"/>
                <w:sz w:val="24"/>
                <w:szCs w:val="24"/>
              </w:rPr>
              <w:t>п.п</w:t>
            </w:r>
            <w:proofErr w:type="spellEnd"/>
          </w:p>
        </w:tc>
        <w:tc>
          <w:tcPr>
            <w:tcW w:w="3881" w:type="pct"/>
            <w:vAlign w:val="center"/>
          </w:tcPr>
          <w:p w:rsidR="000024E3" w:rsidRPr="00144655" w:rsidRDefault="000024E3" w:rsidP="00C57151">
            <w:pPr>
              <w:pStyle w:val="af8"/>
              <w:jc w:val="center"/>
              <w:rPr>
                <w:rFonts w:ascii="Arial" w:hAnsi="Arial" w:cs="Arial"/>
                <w:b/>
                <w:color w:val="000000"/>
                <w:sz w:val="24"/>
                <w:szCs w:val="24"/>
              </w:rPr>
            </w:pPr>
            <w:r w:rsidRPr="00144655">
              <w:rPr>
                <w:rFonts w:ascii="Arial" w:hAnsi="Arial" w:cs="Arial"/>
                <w:b/>
                <w:color w:val="000000"/>
                <w:sz w:val="24"/>
                <w:szCs w:val="24"/>
              </w:rPr>
              <w:t>Название населенного пункта</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с. Беляницы</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2</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Ашекромино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3</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Дельки</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4</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Истопники</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5</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Макариха</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6</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Ново-</w:t>
            </w:r>
            <w:proofErr w:type="spellStart"/>
            <w:r w:rsidRPr="00D90D62">
              <w:rPr>
                <w:rFonts w:ascii="Arial" w:hAnsi="Arial" w:cs="Arial"/>
                <w:sz w:val="24"/>
                <w:szCs w:val="24"/>
              </w:rPr>
              <w:t>Ильинское</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7</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Наумково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8</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Озерки</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9</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Почеп</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10</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Рамешка</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11</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Тимонино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12</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Федоровское</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13</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Пригорки</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14</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Привольное</w:t>
            </w:r>
          </w:p>
        </w:tc>
      </w:tr>
      <w:tr w:rsidR="00D90D62" w:rsidRPr="00144655" w:rsidTr="00F143D7">
        <w:trPr>
          <w:cantSplit/>
          <w:trHeight w:val="316"/>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15</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Синево</w:t>
            </w:r>
            <w:proofErr w:type="spellEnd"/>
            <w:r w:rsidRPr="00D90D62">
              <w:rPr>
                <w:rFonts w:ascii="Arial" w:hAnsi="Arial" w:cs="Arial"/>
                <w:sz w:val="24"/>
                <w:szCs w:val="24"/>
              </w:rPr>
              <w:t>-Дуброво</w:t>
            </w:r>
          </w:p>
        </w:tc>
      </w:tr>
      <w:tr w:rsidR="00D90D62" w:rsidRPr="00144655" w:rsidTr="00F143D7">
        <w:trPr>
          <w:cantSplit/>
          <w:trHeight w:val="375"/>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16</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Литики</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17</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Бездежи</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18</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Мериново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19</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Левинское</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20</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д. Палкино</w:t>
            </w:r>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21</w:t>
            </w:r>
          </w:p>
        </w:tc>
        <w:tc>
          <w:tcPr>
            <w:tcW w:w="3881" w:type="pct"/>
          </w:tcPr>
          <w:p w:rsidR="00D90D62" w:rsidRPr="00D90D62" w:rsidRDefault="00D90D62" w:rsidP="00D90D62">
            <w:pPr>
              <w:tabs>
                <w:tab w:val="left" w:pos="1485"/>
              </w:tabs>
              <w:jc w:val="center"/>
              <w:rPr>
                <w:rFonts w:ascii="Arial" w:hAnsi="Arial" w:cs="Arial"/>
                <w:sz w:val="24"/>
                <w:szCs w:val="24"/>
              </w:rPr>
            </w:pPr>
            <w:proofErr w:type="spellStart"/>
            <w:r w:rsidRPr="00D90D62">
              <w:rPr>
                <w:rFonts w:ascii="Arial" w:hAnsi="Arial" w:cs="Arial"/>
                <w:sz w:val="24"/>
                <w:szCs w:val="24"/>
              </w:rPr>
              <w:t>д</w:t>
            </w:r>
            <w:proofErr w:type="gramStart"/>
            <w:r w:rsidRPr="00D90D62">
              <w:rPr>
                <w:rFonts w:ascii="Arial" w:hAnsi="Arial" w:cs="Arial"/>
                <w:sz w:val="24"/>
                <w:szCs w:val="24"/>
              </w:rPr>
              <w:t>.Р</w:t>
            </w:r>
            <w:proofErr w:type="gramEnd"/>
            <w:r w:rsidRPr="00D90D62">
              <w:rPr>
                <w:rFonts w:ascii="Arial" w:hAnsi="Arial" w:cs="Arial"/>
                <w:sz w:val="24"/>
                <w:szCs w:val="24"/>
              </w:rPr>
              <w:t>ылово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sidRPr="00144655">
              <w:rPr>
                <w:rFonts w:ascii="Arial" w:hAnsi="Arial" w:cs="Arial"/>
                <w:color w:val="000000"/>
                <w:sz w:val="24"/>
                <w:szCs w:val="24"/>
              </w:rPr>
              <w:t>22</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Квасово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Pr>
                <w:rFonts w:ascii="Arial" w:hAnsi="Arial" w:cs="Arial"/>
                <w:color w:val="000000"/>
                <w:sz w:val="24"/>
                <w:szCs w:val="24"/>
              </w:rPr>
              <w:t>23</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Бокарево</w:t>
            </w:r>
            <w:proofErr w:type="spellEnd"/>
          </w:p>
        </w:tc>
      </w:tr>
      <w:tr w:rsidR="00D90D62" w:rsidRPr="00144655" w:rsidTr="00F143D7">
        <w:trPr>
          <w:cantSplit/>
          <w:trHeight w:val="20"/>
          <w:jc w:val="center"/>
        </w:trPr>
        <w:tc>
          <w:tcPr>
            <w:tcW w:w="1119" w:type="pct"/>
            <w:vAlign w:val="center"/>
          </w:tcPr>
          <w:p w:rsidR="00D90D62" w:rsidRPr="00144655" w:rsidRDefault="00D90D62" w:rsidP="00C57151">
            <w:pPr>
              <w:pStyle w:val="af8"/>
              <w:jc w:val="center"/>
              <w:rPr>
                <w:rFonts w:ascii="Arial" w:hAnsi="Arial" w:cs="Arial"/>
                <w:color w:val="000000"/>
                <w:sz w:val="24"/>
                <w:szCs w:val="24"/>
              </w:rPr>
            </w:pPr>
            <w:r>
              <w:rPr>
                <w:rFonts w:ascii="Arial" w:hAnsi="Arial" w:cs="Arial"/>
                <w:color w:val="000000"/>
                <w:sz w:val="24"/>
                <w:szCs w:val="24"/>
              </w:rPr>
              <w:t>24</w:t>
            </w:r>
          </w:p>
        </w:tc>
        <w:tc>
          <w:tcPr>
            <w:tcW w:w="3881" w:type="pct"/>
          </w:tcPr>
          <w:p w:rsidR="00D90D62" w:rsidRPr="00D90D62" w:rsidRDefault="00D90D62" w:rsidP="00D90D62">
            <w:pPr>
              <w:tabs>
                <w:tab w:val="left" w:pos="1485"/>
              </w:tabs>
              <w:jc w:val="center"/>
              <w:rPr>
                <w:rFonts w:ascii="Arial" w:hAnsi="Arial" w:cs="Arial"/>
                <w:sz w:val="24"/>
                <w:szCs w:val="24"/>
              </w:rPr>
            </w:pPr>
            <w:r w:rsidRPr="00D90D62">
              <w:rPr>
                <w:rFonts w:ascii="Arial" w:hAnsi="Arial" w:cs="Arial"/>
                <w:sz w:val="24"/>
                <w:szCs w:val="24"/>
              </w:rPr>
              <w:t xml:space="preserve">д. </w:t>
            </w:r>
            <w:proofErr w:type="spellStart"/>
            <w:r w:rsidRPr="00D90D62">
              <w:rPr>
                <w:rFonts w:ascii="Arial" w:hAnsi="Arial" w:cs="Arial"/>
                <w:sz w:val="24"/>
                <w:szCs w:val="24"/>
              </w:rPr>
              <w:t>Талашманы</w:t>
            </w:r>
            <w:proofErr w:type="spellEnd"/>
          </w:p>
        </w:tc>
      </w:tr>
    </w:tbl>
    <w:p w:rsidR="000024E3" w:rsidRPr="00144655" w:rsidRDefault="000024E3" w:rsidP="00144655">
      <w:pPr>
        <w:pStyle w:val="af8"/>
        <w:jc w:val="both"/>
        <w:rPr>
          <w:rFonts w:ascii="Arial" w:hAnsi="Arial" w:cs="Arial"/>
          <w:sz w:val="24"/>
          <w:szCs w:val="24"/>
        </w:rPr>
      </w:pPr>
    </w:p>
    <w:p w:rsidR="00672EB0" w:rsidRPr="00144655" w:rsidRDefault="00672EB0" w:rsidP="00144655">
      <w:pPr>
        <w:pStyle w:val="af8"/>
        <w:jc w:val="both"/>
        <w:rPr>
          <w:rFonts w:ascii="Arial" w:hAnsi="Arial" w:cs="Arial"/>
          <w:b/>
          <w:sz w:val="24"/>
          <w:szCs w:val="24"/>
        </w:rPr>
      </w:pPr>
    </w:p>
    <w:p w:rsidR="00340B28" w:rsidRDefault="00FA5EEE" w:rsidP="00C57151">
      <w:pPr>
        <w:pStyle w:val="af8"/>
        <w:jc w:val="center"/>
        <w:rPr>
          <w:rFonts w:ascii="Arial" w:hAnsi="Arial" w:cs="Arial"/>
          <w:b/>
          <w:sz w:val="24"/>
          <w:szCs w:val="24"/>
        </w:rPr>
      </w:pPr>
      <w:r w:rsidRPr="00144655">
        <w:rPr>
          <w:rFonts w:ascii="Arial" w:hAnsi="Arial" w:cs="Arial"/>
          <w:b/>
          <w:sz w:val="24"/>
          <w:szCs w:val="24"/>
        </w:rPr>
        <w:t>2.2</w:t>
      </w:r>
      <w:r w:rsidR="00340B28" w:rsidRPr="00144655">
        <w:rPr>
          <w:rFonts w:ascii="Arial" w:hAnsi="Arial" w:cs="Arial"/>
          <w:b/>
          <w:sz w:val="24"/>
          <w:szCs w:val="24"/>
        </w:rPr>
        <w:t>.</w:t>
      </w:r>
      <w:r w:rsidR="009A6015" w:rsidRPr="00144655">
        <w:rPr>
          <w:rFonts w:ascii="Arial" w:hAnsi="Arial" w:cs="Arial"/>
          <w:b/>
          <w:sz w:val="24"/>
          <w:szCs w:val="24"/>
        </w:rPr>
        <w:t xml:space="preserve"> </w:t>
      </w:r>
      <w:r w:rsidRPr="00144655">
        <w:rPr>
          <w:rFonts w:ascii="Arial" w:hAnsi="Arial" w:cs="Arial"/>
          <w:b/>
          <w:sz w:val="24"/>
          <w:szCs w:val="24"/>
        </w:rPr>
        <w:t>Социально — экономическая характеристика поселения</w:t>
      </w:r>
    </w:p>
    <w:p w:rsidR="00C57151" w:rsidRPr="00144655" w:rsidRDefault="00C57151" w:rsidP="00C57151">
      <w:pPr>
        <w:pStyle w:val="af8"/>
        <w:jc w:val="center"/>
        <w:rPr>
          <w:rFonts w:ascii="Arial" w:hAnsi="Arial" w:cs="Arial"/>
          <w:sz w:val="24"/>
          <w:szCs w:val="24"/>
        </w:rPr>
      </w:pPr>
    </w:p>
    <w:p w:rsidR="00FA5EEE" w:rsidRPr="00144655" w:rsidRDefault="00C57151" w:rsidP="00144655">
      <w:pPr>
        <w:pStyle w:val="af8"/>
        <w:jc w:val="both"/>
        <w:rPr>
          <w:rStyle w:val="msonormal0"/>
          <w:rFonts w:ascii="Arial" w:hAnsi="Arial" w:cs="Arial"/>
          <w:color w:val="000000"/>
          <w:sz w:val="24"/>
          <w:szCs w:val="24"/>
        </w:rPr>
      </w:pPr>
      <w:r>
        <w:rPr>
          <w:rStyle w:val="msonormal0"/>
          <w:rFonts w:ascii="Arial" w:hAnsi="Arial" w:cs="Arial"/>
          <w:color w:val="000000"/>
          <w:sz w:val="24"/>
          <w:szCs w:val="24"/>
        </w:rPr>
        <w:t xml:space="preserve">         </w:t>
      </w:r>
      <w:r w:rsidR="00FA5EEE" w:rsidRPr="00144655">
        <w:rPr>
          <w:rStyle w:val="msonormal0"/>
          <w:rFonts w:ascii="Arial" w:hAnsi="Arial" w:cs="Arial"/>
          <w:color w:val="000000"/>
          <w:sz w:val="24"/>
          <w:szCs w:val="24"/>
        </w:rPr>
        <w:t xml:space="preserve">Поселение является административно-хозяйственной единицей </w:t>
      </w:r>
      <w:r w:rsidR="00F66617" w:rsidRPr="00144655">
        <w:rPr>
          <w:rStyle w:val="msonormal0"/>
          <w:rFonts w:ascii="Arial" w:hAnsi="Arial" w:cs="Arial"/>
          <w:color w:val="000000"/>
          <w:sz w:val="24"/>
          <w:szCs w:val="24"/>
        </w:rPr>
        <w:t>Сонковского</w:t>
      </w:r>
      <w:r w:rsidR="00FA5EEE" w:rsidRPr="00144655">
        <w:rPr>
          <w:rStyle w:val="msonormal0"/>
          <w:rFonts w:ascii="Arial" w:hAnsi="Arial" w:cs="Arial"/>
          <w:color w:val="000000"/>
          <w:sz w:val="24"/>
          <w:szCs w:val="24"/>
        </w:rPr>
        <w:t xml:space="preserve"> района Тверской области с административным центром в </w:t>
      </w:r>
      <w:r w:rsidR="002226EC">
        <w:rPr>
          <w:rStyle w:val="msonormal0"/>
          <w:rFonts w:ascii="Arial" w:hAnsi="Arial" w:cs="Arial"/>
          <w:color w:val="000000"/>
          <w:sz w:val="24"/>
          <w:szCs w:val="24"/>
        </w:rPr>
        <w:t>селе Беляницы</w:t>
      </w:r>
      <w:r w:rsidR="00FA5EEE" w:rsidRPr="00144655">
        <w:rPr>
          <w:rStyle w:val="msonormal0"/>
          <w:rFonts w:ascii="Arial" w:hAnsi="Arial" w:cs="Arial"/>
          <w:color w:val="000000"/>
          <w:sz w:val="24"/>
          <w:szCs w:val="24"/>
        </w:rPr>
        <w:t xml:space="preserve">. </w:t>
      </w:r>
    </w:p>
    <w:p w:rsidR="00141CDC" w:rsidRPr="00144655" w:rsidRDefault="00141CDC"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Численность</w:t>
      </w:r>
      <w:r w:rsidR="008E42D0" w:rsidRPr="00144655">
        <w:rPr>
          <w:rStyle w:val="msonormal0"/>
          <w:rFonts w:ascii="Arial" w:hAnsi="Arial" w:cs="Arial"/>
          <w:color w:val="000000"/>
          <w:sz w:val="24"/>
          <w:szCs w:val="24"/>
        </w:rPr>
        <w:t xml:space="preserve"> населения поселения на 01.01.</w:t>
      </w:r>
      <w:r w:rsidRPr="00144655">
        <w:rPr>
          <w:rStyle w:val="msonormal0"/>
          <w:rFonts w:ascii="Arial" w:hAnsi="Arial" w:cs="Arial"/>
          <w:color w:val="000000"/>
          <w:sz w:val="24"/>
          <w:szCs w:val="24"/>
        </w:rPr>
        <w:t>201</w:t>
      </w:r>
      <w:r w:rsidR="00212554" w:rsidRPr="00144655">
        <w:rPr>
          <w:rStyle w:val="msonormal0"/>
          <w:rFonts w:ascii="Arial" w:hAnsi="Arial" w:cs="Arial"/>
          <w:color w:val="000000"/>
          <w:sz w:val="24"/>
          <w:szCs w:val="24"/>
        </w:rPr>
        <w:t>9</w:t>
      </w:r>
      <w:r w:rsidRPr="00144655">
        <w:rPr>
          <w:rStyle w:val="msonormal0"/>
          <w:rFonts w:ascii="Arial" w:hAnsi="Arial" w:cs="Arial"/>
          <w:color w:val="000000"/>
          <w:sz w:val="24"/>
          <w:szCs w:val="24"/>
        </w:rPr>
        <w:t xml:space="preserve"> года составила </w:t>
      </w:r>
      <w:r w:rsidR="002226EC">
        <w:rPr>
          <w:rStyle w:val="msonormal0"/>
          <w:rFonts w:ascii="Arial" w:hAnsi="Arial" w:cs="Arial"/>
          <w:sz w:val="24"/>
          <w:szCs w:val="24"/>
        </w:rPr>
        <w:t>992</w:t>
      </w:r>
      <w:r w:rsidRPr="00144655">
        <w:rPr>
          <w:rStyle w:val="msonormal0"/>
          <w:rFonts w:ascii="Arial" w:hAnsi="Arial" w:cs="Arial"/>
          <w:color w:val="000000"/>
          <w:sz w:val="24"/>
          <w:szCs w:val="24"/>
        </w:rPr>
        <w:t xml:space="preserve"> человек</w:t>
      </w:r>
      <w:r w:rsidR="002226EC">
        <w:rPr>
          <w:rStyle w:val="msonormal0"/>
          <w:rFonts w:ascii="Arial" w:hAnsi="Arial" w:cs="Arial"/>
          <w:color w:val="000000"/>
          <w:sz w:val="24"/>
          <w:szCs w:val="24"/>
        </w:rPr>
        <w:t>а</w:t>
      </w:r>
      <w:r w:rsidRPr="00144655">
        <w:rPr>
          <w:rStyle w:val="msonormal0"/>
          <w:rFonts w:ascii="Arial" w:hAnsi="Arial" w:cs="Arial"/>
          <w:color w:val="000000"/>
          <w:sz w:val="24"/>
          <w:szCs w:val="24"/>
        </w:rPr>
        <w:t>. Динамику численности населения поселения за последние пять лет и возрастную структуру населения поселения можно проследить в таблицах ниже:</w:t>
      </w:r>
    </w:p>
    <w:p w:rsidR="0023766D" w:rsidRPr="00144655" w:rsidRDefault="0023766D" w:rsidP="00144655">
      <w:pPr>
        <w:pStyle w:val="af8"/>
        <w:jc w:val="both"/>
        <w:rPr>
          <w:rStyle w:val="msonormal0"/>
          <w:rFonts w:ascii="Arial" w:hAnsi="Arial" w:cs="Arial"/>
          <w:b/>
          <w:color w:val="000000"/>
          <w:sz w:val="24"/>
          <w:szCs w:val="24"/>
        </w:rPr>
      </w:pPr>
    </w:p>
    <w:p w:rsidR="00141CDC" w:rsidRPr="00144655" w:rsidRDefault="00141CDC" w:rsidP="00C57151">
      <w:pPr>
        <w:pStyle w:val="af8"/>
        <w:jc w:val="center"/>
        <w:rPr>
          <w:rStyle w:val="msonormal0"/>
          <w:rFonts w:ascii="Arial" w:hAnsi="Arial" w:cs="Arial"/>
          <w:b/>
          <w:color w:val="000000"/>
          <w:sz w:val="24"/>
          <w:szCs w:val="24"/>
        </w:rPr>
      </w:pPr>
      <w:r w:rsidRPr="00144655">
        <w:rPr>
          <w:rStyle w:val="msonormal0"/>
          <w:rFonts w:ascii="Arial" w:hAnsi="Arial" w:cs="Arial"/>
          <w:b/>
          <w:color w:val="000000"/>
          <w:sz w:val="24"/>
          <w:szCs w:val="24"/>
        </w:rPr>
        <w:t>Динамика чис</w:t>
      </w:r>
      <w:r w:rsidR="0023766D" w:rsidRPr="00144655">
        <w:rPr>
          <w:rStyle w:val="msonormal0"/>
          <w:rFonts w:ascii="Arial" w:hAnsi="Arial" w:cs="Arial"/>
          <w:b/>
          <w:color w:val="000000"/>
          <w:sz w:val="24"/>
          <w:szCs w:val="24"/>
        </w:rPr>
        <w:t>ленности населения в период 2014 – 2018 гг.</w:t>
      </w:r>
    </w:p>
    <w:p w:rsidR="00141CDC" w:rsidRPr="00144655" w:rsidRDefault="00141CDC" w:rsidP="00144655">
      <w:pPr>
        <w:pStyle w:val="af8"/>
        <w:jc w:val="both"/>
        <w:rPr>
          <w:rStyle w:val="msonormal0"/>
          <w:rFonts w:ascii="Arial" w:hAnsi="Arial" w:cs="Arial"/>
          <w:color w:val="000000"/>
          <w:sz w:val="24"/>
          <w:szCs w:val="24"/>
        </w:rPr>
      </w:pPr>
    </w:p>
    <w:tbl>
      <w:tblPr>
        <w:tblStyle w:val="a9"/>
        <w:tblW w:w="0" w:type="auto"/>
        <w:jc w:val="center"/>
        <w:tblLook w:val="04A0" w:firstRow="1" w:lastRow="0" w:firstColumn="1" w:lastColumn="0" w:noHBand="0" w:noVBand="1"/>
      </w:tblPr>
      <w:tblGrid>
        <w:gridCol w:w="3496"/>
        <w:gridCol w:w="750"/>
        <w:gridCol w:w="750"/>
        <w:gridCol w:w="750"/>
        <w:gridCol w:w="750"/>
        <w:gridCol w:w="750"/>
      </w:tblGrid>
      <w:tr w:rsidR="00141CDC" w:rsidRPr="00144655" w:rsidTr="00EB70B7">
        <w:trPr>
          <w:jc w:val="center"/>
        </w:trPr>
        <w:tc>
          <w:tcPr>
            <w:tcW w:w="0" w:type="auto"/>
          </w:tcPr>
          <w:p w:rsidR="00141CDC" w:rsidRPr="00144655" w:rsidRDefault="00141CDC"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Год</w:t>
            </w:r>
          </w:p>
        </w:tc>
        <w:tc>
          <w:tcPr>
            <w:tcW w:w="0" w:type="auto"/>
          </w:tcPr>
          <w:p w:rsidR="00141CDC" w:rsidRPr="00144655" w:rsidRDefault="0023766D"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2014</w:t>
            </w:r>
          </w:p>
        </w:tc>
        <w:tc>
          <w:tcPr>
            <w:tcW w:w="0" w:type="auto"/>
          </w:tcPr>
          <w:p w:rsidR="00141CDC" w:rsidRPr="00144655" w:rsidRDefault="0023766D"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2015</w:t>
            </w:r>
          </w:p>
        </w:tc>
        <w:tc>
          <w:tcPr>
            <w:tcW w:w="0" w:type="auto"/>
          </w:tcPr>
          <w:p w:rsidR="00141CDC" w:rsidRPr="00144655" w:rsidRDefault="0023766D"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2016</w:t>
            </w:r>
          </w:p>
        </w:tc>
        <w:tc>
          <w:tcPr>
            <w:tcW w:w="0" w:type="auto"/>
          </w:tcPr>
          <w:p w:rsidR="00141CDC" w:rsidRPr="00144655" w:rsidRDefault="0023766D"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2017</w:t>
            </w:r>
          </w:p>
        </w:tc>
        <w:tc>
          <w:tcPr>
            <w:tcW w:w="0" w:type="auto"/>
          </w:tcPr>
          <w:p w:rsidR="00141CDC" w:rsidRPr="00144655" w:rsidRDefault="0023766D"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2018</w:t>
            </w:r>
          </w:p>
        </w:tc>
      </w:tr>
      <w:tr w:rsidR="00141CDC" w:rsidRPr="00144655" w:rsidTr="00EB70B7">
        <w:trPr>
          <w:jc w:val="center"/>
        </w:trPr>
        <w:tc>
          <w:tcPr>
            <w:tcW w:w="0" w:type="auto"/>
          </w:tcPr>
          <w:p w:rsidR="00141CDC" w:rsidRPr="00144655" w:rsidRDefault="00141CDC"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Численность населения, чел.</w:t>
            </w:r>
          </w:p>
        </w:tc>
        <w:tc>
          <w:tcPr>
            <w:tcW w:w="0" w:type="auto"/>
          </w:tcPr>
          <w:p w:rsidR="00141CDC" w:rsidRPr="000F33C1" w:rsidRDefault="000F33C1" w:rsidP="00144655">
            <w:pPr>
              <w:pStyle w:val="af8"/>
              <w:jc w:val="both"/>
              <w:rPr>
                <w:rStyle w:val="msonormal0"/>
                <w:rFonts w:ascii="Arial" w:hAnsi="Arial" w:cs="Arial"/>
                <w:sz w:val="24"/>
                <w:szCs w:val="24"/>
              </w:rPr>
            </w:pPr>
            <w:r w:rsidRPr="000F33C1">
              <w:rPr>
                <w:rStyle w:val="msonormal0"/>
                <w:rFonts w:ascii="Arial" w:hAnsi="Arial" w:cs="Arial"/>
                <w:sz w:val="24"/>
                <w:szCs w:val="24"/>
              </w:rPr>
              <w:t>1133</w:t>
            </w:r>
          </w:p>
        </w:tc>
        <w:tc>
          <w:tcPr>
            <w:tcW w:w="0" w:type="auto"/>
          </w:tcPr>
          <w:p w:rsidR="00141CDC" w:rsidRPr="000F33C1" w:rsidRDefault="000F33C1" w:rsidP="00144655">
            <w:pPr>
              <w:pStyle w:val="af8"/>
              <w:jc w:val="both"/>
              <w:rPr>
                <w:rFonts w:ascii="Arial" w:hAnsi="Arial" w:cs="Arial"/>
                <w:sz w:val="24"/>
                <w:szCs w:val="24"/>
              </w:rPr>
            </w:pPr>
            <w:r w:rsidRPr="000F33C1">
              <w:rPr>
                <w:rFonts w:ascii="Arial" w:hAnsi="Arial" w:cs="Arial"/>
                <w:sz w:val="24"/>
                <w:szCs w:val="24"/>
              </w:rPr>
              <w:t>1017</w:t>
            </w:r>
          </w:p>
        </w:tc>
        <w:tc>
          <w:tcPr>
            <w:tcW w:w="0" w:type="auto"/>
          </w:tcPr>
          <w:p w:rsidR="00141CDC" w:rsidRPr="000F33C1" w:rsidRDefault="000F33C1" w:rsidP="00144655">
            <w:pPr>
              <w:pStyle w:val="af8"/>
              <w:jc w:val="both"/>
              <w:rPr>
                <w:rFonts w:ascii="Arial" w:hAnsi="Arial" w:cs="Arial"/>
                <w:sz w:val="24"/>
                <w:szCs w:val="24"/>
              </w:rPr>
            </w:pPr>
            <w:r w:rsidRPr="000F33C1">
              <w:rPr>
                <w:rFonts w:ascii="Arial" w:hAnsi="Arial" w:cs="Arial"/>
                <w:sz w:val="24"/>
                <w:szCs w:val="24"/>
              </w:rPr>
              <w:t>1035</w:t>
            </w:r>
          </w:p>
        </w:tc>
        <w:tc>
          <w:tcPr>
            <w:tcW w:w="0" w:type="auto"/>
          </w:tcPr>
          <w:p w:rsidR="00141CDC" w:rsidRPr="000F33C1" w:rsidRDefault="000F33C1" w:rsidP="00144655">
            <w:pPr>
              <w:pStyle w:val="af8"/>
              <w:jc w:val="both"/>
              <w:rPr>
                <w:rFonts w:ascii="Arial" w:hAnsi="Arial" w:cs="Arial"/>
                <w:sz w:val="24"/>
                <w:szCs w:val="24"/>
              </w:rPr>
            </w:pPr>
            <w:r w:rsidRPr="000F33C1">
              <w:rPr>
                <w:rFonts w:ascii="Arial" w:hAnsi="Arial" w:cs="Arial"/>
                <w:sz w:val="24"/>
                <w:szCs w:val="24"/>
              </w:rPr>
              <w:t>1034</w:t>
            </w:r>
          </w:p>
        </w:tc>
        <w:tc>
          <w:tcPr>
            <w:tcW w:w="0" w:type="auto"/>
          </w:tcPr>
          <w:p w:rsidR="00141CDC" w:rsidRPr="000F33C1" w:rsidRDefault="000F33C1" w:rsidP="00144655">
            <w:pPr>
              <w:pStyle w:val="af8"/>
              <w:jc w:val="both"/>
              <w:rPr>
                <w:rFonts w:ascii="Arial" w:hAnsi="Arial" w:cs="Arial"/>
                <w:sz w:val="24"/>
                <w:szCs w:val="24"/>
              </w:rPr>
            </w:pPr>
            <w:r w:rsidRPr="000F33C1">
              <w:rPr>
                <w:rFonts w:ascii="Arial" w:hAnsi="Arial" w:cs="Arial"/>
                <w:sz w:val="24"/>
                <w:szCs w:val="24"/>
              </w:rPr>
              <w:t>1014</w:t>
            </w:r>
          </w:p>
        </w:tc>
      </w:tr>
    </w:tbl>
    <w:p w:rsidR="00141CDC" w:rsidRPr="00144655" w:rsidRDefault="00141CDC" w:rsidP="00144655">
      <w:pPr>
        <w:pStyle w:val="af8"/>
        <w:jc w:val="both"/>
        <w:rPr>
          <w:rStyle w:val="msonormal0"/>
          <w:rFonts w:ascii="Arial" w:hAnsi="Arial" w:cs="Arial"/>
          <w:b/>
          <w:color w:val="000000"/>
          <w:sz w:val="24"/>
          <w:szCs w:val="24"/>
        </w:rPr>
      </w:pPr>
    </w:p>
    <w:p w:rsidR="00141CDC" w:rsidRPr="00144655" w:rsidRDefault="00141CDC" w:rsidP="00144655">
      <w:pPr>
        <w:pStyle w:val="af8"/>
        <w:jc w:val="both"/>
        <w:rPr>
          <w:rStyle w:val="msonormal0"/>
          <w:rFonts w:ascii="Arial" w:hAnsi="Arial" w:cs="Arial"/>
          <w:color w:val="000000"/>
          <w:sz w:val="24"/>
          <w:szCs w:val="24"/>
        </w:rPr>
      </w:pPr>
      <w:r w:rsidRPr="00144655">
        <w:rPr>
          <w:rStyle w:val="msonormal0"/>
          <w:rFonts w:ascii="Arial" w:hAnsi="Arial" w:cs="Arial"/>
          <w:color w:val="000000"/>
          <w:sz w:val="24"/>
          <w:szCs w:val="24"/>
        </w:rPr>
        <w:t>Численность населения в поселении в основном резко не меняется за последние годы.</w:t>
      </w:r>
    </w:p>
    <w:p w:rsidR="00141CDC" w:rsidRPr="00144655" w:rsidRDefault="00141CDC" w:rsidP="00144655">
      <w:pPr>
        <w:pStyle w:val="af8"/>
        <w:jc w:val="both"/>
        <w:rPr>
          <w:rStyle w:val="msonormal0"/>
          <w:rFonts w:ascii="Arial" w:hAnsi="Arial" w:cs="Arial"/>
          <w:color w:val="000000"/>
          <w:sz w:val="24"/>
          <w:szCs w:val="24"/>
        </w:rPr>
      </w:pPr>
    </w:p>
    <w:p w:rsidR="00141CDC" w:rsidRPr="00144655" w:rsidRDefault="00141CDC" w:rsidP="00144655">
      <w:pPr>
        <w:pStyle w:val="af8"/>
        <w:jc w:val="both"/>
        <w:rPr>
          <w:rStyle w:val="msonormal0"/>
          <w:rFonts w:ascii="Arial" w:hAnsi="Arial" w:cs="Arial"/>
          <w:b/>
          <w:color w:val="000000"/>
          <w:sz w:val="24"/>
          <w:szCs w:val="24"/>
        </w:rPr>
      </w:pPr>
      <w:r w:rsidRPr="00144655">
        <w:rPr>
          <w:rStyle w:val="msonormal0"/>
          <w:rFonts w:ascii="Arial" w:hAnsi="Arial" w:cs="Arial"/>
          <w:b/>
          <w:color w:val="000000"/>
          <w:sz w:val="24"/>
          <w:szCs w:val="24"/>
        </w:rPr>
        <w:t xml:space="preserve">Возрастная структура населения </w:t>
      </w:r>
      <w:r w:rsidR="009B5B62">
        <w:rPr>
          <w:rStyle w:val="msonormal0"/>
          <w:rFonts w:ascii="Arial" w:hAnsi="Arial" w:cs="Arial"/>
          <w:b/>
          <w:color w:val="000000"/>
          <w:sz w:val="24"/>
          <w:szCs w:val="24"/>
        </w:rPr>
        <w:t>Беляницкого</w:t>
      </w:r>
      <w:r w:rsidR="0023766D" w:rsidRPr="00144655">
        <w:rPr>
          <w:rStyle w:val="msonormal0"/>
          <w:rFonts w:ascii="Arial" w:hAnsi="Arial" w:cs="Arial"/>
          <w:b/>
          <w:color w:val="000000"/>
          <w:sz w:val="24"/>
          <w:szCs w:val="24"/>
        </w:rPr>
        <w:t xml:space="preserve"> сельского поселения на</w:t>
      </w:r>
      <w:r w:rsidRPr="00144655">
        <w:rPr>
          <w:rStyle w:val="msonormal0"/>
          <w:rFonts w:ascii="Arial" w:hAnsi="Arial" w:cs="Arial"/>
          <w:b/>
          <w:color w:val="000000"/>
          <w:sz w:val="24"/>
          <w:szCs w:val="24"/>
        </w:rPr>
        <w:t xml:space="preserve"> </w:t>
      </w:r>
      <w:r w:rsidR="0023766D" w:rsidRPr="00144655">
        <w:rPr>
          <w:rStyle w:val="msonormal0"/>
          <w:rFonts w:ascii="Arial" w:hAnsi="Arial" w:cs="Arial"/>
          <w:b/>
          <w:color w:val="000000"/>
          <w:sz w:val="24"/>
          <w:szCs w:val="24"/>
        </w:rPr>
        <w:t>01.01.2019</w:t>
      </w:r>
    </w:p>
    <w:p w:rsidR="00141CDC" w:rsidRPr="00144655" w:rsidRDefault="00141CDC" w:rsidP="00144655">
      <w:pPr>
        <w:pStyle w:val="af8"/>
        <w:jc w:val="both"/>
        <w:rPr>
          <w:rStyle w:val="msonormal0"/>
          <w:rFonts w:ascii="Arial" w:hAnsi="Arial" w:cs="Arial"/>
          <w:b/>
          <w:color w:val="000000"/>
          <w:sz w:val="24"/>
          <w:szCs w:val="24"/>
        </w:rPr>
      </w:pPr>
    </w:p>
    <w:tbl>
      <w:tblPr>
        <w:tblStyle w:val="a9"/>
        <w:tblW w:w="0" w:type="auto"/>
        <w:jc w:val="center"/>
        <w:tblLook w:val="04A0" w:firstRow="1" w:lastRow="0" w:firstColumn="1" w:lastColumn="0" w:noHBand="0" w:noVBand="1"/>
      </w:tblPr>
      <w:tblGrid>
        <w:gridCol w:w="5382"/>
        <w:gridCol w:w="1843"/>
        <w:gridCol w:w="1236"/>
      </w:tblGrid>
      <w:tr w:rsidR="00141CDC" w:rsidRPr="00144655" w:rsidTr="00B32714">
        <w:trPr>
          <w:jc w:val="center"/>
        </w:trPr>
        <w:tc>
          <w:tcPr>
            <w:tcW w:w="0" w:type="auto"/>
          </w:tcPr>
          <w:p w:rsidR="00141CDC" w:rsidRPr="00B32714" w:rsidRDefault="00141CDC" w:rsidP="00144655">
            <w:pPr>
              <w:pStyle w:val="af8"/>
              <w:jc w:val="both"/>
              <w:rPr>
                <w:rStyle w:val="msonormal0"/>
                <w:rFonts w:ascii="Arial" w:hAnsi="Arial" w:cs="Arial"/>
                <w:color w:val="000000"/>
                <w:sz w:val="24"/>
                <w:szCs w:val="24"/>
              </w:rPr>
            </w:pPr>
            <w:r w:rsidRPr="00B32714">
              <w:rPr>
                <w:rStyle w:val="msonormal0"/>
                <w:rFonts w:ascii="Arial" w:hAnsi="Arial" w:cs="Arial"/>
                <w:color w:val="000000"/>
                <w:sz w:val="24"/>
                <w:szCs w:val="24"/>
              </w:rPr>
              <w:t xml:space="preserve"> Население</w:t>
            </w:r>
          </w:p>
        </w:tc>
        <w:tc>
          <w:tcPr>
            <w:tcW w:w="1843" w:type="dxa"/>
          </w:tcPr>
          <w:p w:rsidR="00141CDC" w:rsidRPr="00B32714" w:rsidRDefault="00141CDC" w:rsidP="00144655">
            <w:pPr>
              <w:pStyle w:val="af8"/>
              <w:jc w:val="both"/>
              <w:rPr>
                <w:rStyle w:val="msonormal0"/>
                <w:rFonts w:ascii="Arial" w:hAnsi="Arial" w:cs="Arial"/>
                <w:color w:val="000000"/>
                <w:sz w:val="24"/>
                <w:szCs w:val="24"/>
              </w:rPr>
            </w:pPr>
            <w:r w:rsidRPr="00B32714">
              <w:rPr>
                <w:rStyle w:val="msonormal0"/>
                <w:rFonts w:ascii="Arial" w:hAnsi="Arial" w:cs="Arial"/>
                <w:color w:val="000000"/>
                <w:sz w:val="24"/>
                <w:szCs w:val="24"/>
              </w:rPr>
              <w:t>Количество человек</w:t>
            </w:r>
          </w:p>
        </w:tc>
        <w:tc>
          <w:tcPr>
            <w:tcW w:w="1236" w:type="dxa"/>
          </w:tcPr>
          <w:p w:rsidR="00141CDC" w:rsidRPr="00B32714" w:rsidRDefault="00141CDC" w:rsidP="00B32714">
            <w:pPr>
              <w:pStyle w:val="af8"/>
              <w:jc w:val="center"/>
              <w:rPr>
                <w:rStyle w:val="msonormal0"/>
                <w:rFonts w:ascii="Arial" w:hAnsi="Arial" w:cs="Arial"/>
                <w:b/>
                <w:color w:val="000000"/>
                <w:sz w:val="24"/>
                <w:szCs w:val="24"/>
              </w:rPr>
            </w:pPr>
            <w:r w:rsidRPr="00B32714">
              <w:rPr>
                <w:rStyle w:val="msonormal0"/>
                <w:rFonts w:ascii="Arial" w:hAnsi="Arial" w:cs="Arial"/>
                <w:b/>
                <w:color w:val="000000"/>
                <w:sz w:val="24"/>
                <w:szCs w:val="24"/>
              </w:rPr>
              <w:t>%</w:t>
            </w:r>
          </w:p>
        </w:tc>
      </w:tr>
      <w:tr w:rsidR="00141CDC" w:rsidRPr="00144655" w:rsidTr="00B32714">
        <w:trPr>
          <w:jc w:val="center"/>
        </w:trPr>
        <w:tc>
          <w:tcPr>
            <w:tcW w:w="0" w:type="auto"/>
          </w:tcPr>
          <w:p w:rsidR="00141CDC" w:rsidRPr="00B32714" w:rsidRDefault="00141CDC" w:rsidP="00144655">
            <w:pPr>
              <w:pStyle w:val="af8"/>
              <w:jc w:val="both"/>
              <w:rPr>
                <w:rStyle w:val="msonormal0"/>
                <w:rFonts w:ascii="Arial" w:hAnsi="Arial" w:cs="Arial"/>
                <w:color w:val="000000"/>
                <w:sz w:val="24"/>
                <w:szCs w:val="24"/>
              </w:rPr>
            </w:pPr>
            <w:r w:rsidRPr="00B32714">
              <w:rPr>
                <w:rStyle w:val="msonormal0"/>
                <w:rFonts w:ascii="Arial" w:hAnsi="Arial" w:cs="Arial"/>
                <w:color w:val="000000"/>
                <w:sz w:val="24"/>
                <w:szCs w:val="24"/>
              </w:rPr>
              <w:t>Население моложе трудоспособного возраста</w:t>
            </w:r>
          </w:p>
          <w:p w:rsidR="00141CDC" w:rsidRPr="00B32714" w:rsidRDefault="00141CDC" w:rsidP="00144655">
            <w:pPr>
              <w:pStyle w:val="af8"/>
              <w:jc w:val="both"/>
              <w:rPr>
                <w:rStyle w:val="msonormal0"/>
                <w:rFonts w:ascii="Arial" w:hAnsi="Arial" w:cs="Arial"/>
                <w:color w:val="000000"/>
                <w:sz w:val="24"/>
                <w:szCs w:val="24"/>
              </w:rPr>
            </w:pPr>
            <w:r w:rsidRPr="00B32714">
              <w:rPr>
                <w:rStyle w:val="msonormal0"/>
                <w:rFonts w:ascii="Arial" w:hAnsi="Arial" w:cs="Arial"/>
                <w:color w:val="000000"/>
                <w:sz w:val="24"/>
                <w:szCs w:val="24"/>
              </w:rPr>
              <w:t>(моложе 18 лет)</w:t>
            </w:r>
          </w:p>
        </w:tc>
        <w:tc>
          <w:tcPr>
            <w:tcW w:w="1843"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 xml:space="preserve">162 </w:t>
            </w:r>
          </w:p>
        </w:tc>
        <w:tc>
          <w:tcPr>
            <w:tcW w:w="1236"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16</w:t>
            </w:r>
          </w:p>
        </w:tc>
      </w:tr>
      <w:tr w:rsidR="00141CDC" w:rsidRPr="00144655" w:rsidTr="00B32714">
        <w:trPr>
          <w:jc w:val="center"/>
        </w:trPr>
        <w:tc>
          <w:tcPr>
            <w:tcW w:w="0" w:type="auto"/>
          </w:tcPr>
          <w:p w:rsidR="00141CDC" w:rsidRPr="00B32714" w:rsidRDefault="00141CDC" w:rsidP="00144655">
            <w:pPr>
              <w:pStyle w:val="af8"/>
              <w:jc w:val="both"/>
              <w:rPr>
                <w:rStyle w:val="msonormal0"/>
                <w:rFonts w:ascii="Arial" w:hAnsi="Arial" w:cs="Arial"/>
                <w:color w:val="000000"/>
                <w:sz w:val="24"/>
                <w:szCs w:val="24"/>
              </w:rPr>
            </w:pPr>
            <w:r w:rsidRPr="00B32714">
              <w:rPr>
                <w:rStyle w:val="msonormal0"/>
                <w:rFonts w:ascii="Arial" w:hAnsi="Arial" w:cs="Arial"/>
                <w:color w:val="000000"/>
                <w:sz w:val="24"/>
                <w:szCs w:val="24"/>
              </w:rPr>
              <w:t>Население трудоспособного возраста</w:t>
            </w:r>
          </w:p>
        </w:tc>
        <w:tc>
          <w:tcPr>
            <w:tcW w:w="1843"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 xml:space="preserve"> 576</w:t>
            </w:r>
          </w:p>
        </w:tc>
        <w:tc>
          <w:tcPr>
            <w:tcW w:w="1236"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 xml:space="preserve">58 </w:t>
            </w:r>
          </w:p>
        </w:tc>
      </w:tr>
      <w:tr w:rsidR="00141CDC" w:rsidRPr="00144655" w:rsidTr="00B32714">
        <w:trPr>
          <w:jc w:val="center"/>
        </w:trPr>
        <w:tc>
          <w:tcPr>
            <w:tcW w:w="0" w:type="auto"/>
          </w:tcPr>
          <w:p w:rsidR="00141CDC" w:rsidRPr="00B32714" w:rsidRDefault="00141CDC" w:rsidP="00144655">
            <w:pPr>
              <w:pStyle w:val="af8"/>
              <w:jc w:val="both"/>
              <w:rPr>
                <w:rStyle w:val="msonormal0"/>
                <w:rFonts w:ascii="Arial" w:hAnsi="Arial" w:cs="Arial"/>
                <w:color w:val="000000"/>
                <w:sz w:val="24"/>
                <w:szCs w:val="24"/>
              </w:rPr>
            </w:pPr>
            <w:r w:rsidRPr="00B32714">
              <w:rPr>
                <w:rStyle w:val="msonormal0"/>
                <w:rFonts w:ascii="Arial" w:hAnsi="Arial" w:cs="Arial"/>
                <w:color w:val="000000"/>
                <w:sz w:val="24"/>
                <w:szCs w:val="24"/>
              </w:rPr>
              <w:t>Население пенсионного возраста</w:t>
            </w:r>
          </w:p>
        </w:tc>
        <w:tc>
          <w:tcPr>
            <w:tcW w:w="1843"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 xml:space="preserve"> 254</w:t>
            </w:r>
          </w:p>
        </w:tc>
        <w:tc>
          <w:tcPr>
            <w:tcW w:w="1236"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 xml:space="preserve">26 </w:t>
            </w:r>
          </w:p>
        </w:tc>
      </w:tr>
      <w:tr w:rsidR="00141CDC" w:rsidRPr="00144655" w:rsidTr="00B32714">
        <w:trPr>
          <w:jc w:val="center"/>
        </w:trPr>
        <w:tc>
          <w:tcPr>
            <w:tcW w:w="0" w:type="auto"/>
          </w:tcPr>
          <w:p w:rsidR="00141CDC" w:rsidRPr="00B32714" w:rsidRDefault="00141CDC" w:rsidP="00144655">
            <w:pPr>
              <w:pStyle w:val="af8"/>
              <w:jc w:val="both"/>
              <w:rPr>
                <w:rStyle w:val="msonormal0"/>
                <w:rFonts w:ascii="Arial" w:hAnsi="Arial" w:cs="Arial"/>
                <w:b/>
                <w:color w:val="000000"/>
                <w:sz w:val="24"/>
                <w:szCs w:val="24"/>
              </w:rPr>
            </w:pPr>
            <w:r w:rsidRPr="00B32714">
              <w:rPr>
                <w:rStyle w:val="msonormal0"/>
                <w:rFonts w:ascii="Arial" w:hAnsi="Arial" w:cs="Arial"/>
                <w:b/>
                <w:color w:val="000000"/>
                <w:sz w:val="24"/>
                <w:szCs w:val="24"/>
              </w:rPr>
              <w:t>ИТОГО</w:t>
            </w:r>
          </w:p>
        </w:tc>
        <w:tc>
          <w:tcPr>
            <w:tcW w:w="1843"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992</w:t>
            </w:r>
          </w:p>
        </w:tc>
        <w:tc>
          <w:tcPr>
            <w:tcW w:w="1236" w:type="dxa"/>
          </w:tcPr>
          <w:p w:rsidR="00141CDC" w:rsidRPr="000F33C1" w:rsidRDefault="000F33C1" w:rsidP="00F143D7">
            <w:pPr>
              <w:pStyle w:val="af8"/>
              <w:jc w:val="center"/>
              <w:rPr>
                <w:rFonts w:ascii="Arial" w:hAnsi="Arial" w:cs="Arial"/>
                <w:sz w:val="24"/>
                <w:szCs w:val="24"/>
              </w:rPr>
            </w:pPr>
            <w:r w:rsidRPr="000F33C1">
              <w:rPr>
                <w:rFonts w:ascii="Arial" w:hAnsi="Arial" w:cs="Arial"/>
                <w:sz w:val="24"/>
                <w:szCs w:val="24"/>
              </w:rPr>
              <w:t xml:space="preserve"> 100</w:t>
            </w:r>
          </w:p>
        </w:tc>
      </w:tr>
    </w:tbl>
    <w:p w:rsidR="00141CDC" w:rsidRPr="00144655" w:rsidRDefault="00141CDC" w:rsidP="00144655">
      <w:pPr>
        <w:pStyle w:val="af8"/>
        <w:jc w:val="both"/>
        <w:rPr>
          <w:rStyle w:val="msonormal0"/>
          <w:rFonts w:ascii="Arial" w:hAnsi="Arial" w:cs="Arial"/>
          <w:b/>
          <w:color w:val="000000"/>
          <w:sz w:val="24"/>
          <w:szCs w:val="24"/>
        </w:rPr>
      </w:pPr>
    </w:p>
    <w:p w:rsidR="00141CDC" w:rsidRPr="00144655" w:rsidRDefault="00F143D7" w:rsidP="00144655">
      <w:pPr>
        <w:pStyle w:val="af8"/>
        <w:jc w:val="both"/>
        <w:rPr>
          <w:rStyle w:val="msonormal0"/>
          <w:rFonts w:ascii="Arial" w:hAnsi="Arial" w:cs="Arial"/>
          <w:color w:val="000000"/>
          <w:sz w:val="24"/>
          <w:szCs w:val="24"/>
        </w:rPr>
      </w:pPr>
      <w:r>
        <w:rPr>
          <w:rStyle w:val="msonormal0"/>
          <w:rFonts w:ascii="Arial" w:hAnsi="Arial" w:cs="Arial"/>
          <w:color w:val="000000"/>
          <w:sz w:val="24"/>
          <w:szCs w:val="24"/>
        </w:rPr>
        <w:t xml:space="preserve">        </w:t>
      </w:r>
      <w:r w:rsidR="00141CDC" w:rsidRPr="00144655">
        <w:rPr>
          <w:rStyle w:val="msonormal0"/>
          <w:rFonts w:ascii="Arial" w:hAnsi="Arial" w:cs="Arial"/>
          <w:color w:val="000000"/>
          <w:sz w:val="24"/>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w:t>
      </w:r>
    </w:p>
    <w:p w:rsidR="00212554" w:rsidRPr="00144655" w:rsidRDefault="00212554" w:rsidP="00144655">
      <w:pPr>
        <w:pStyle w:val="af8"/>
        <w:jc w:val="both"/>
        <w:rPr>
          <w:rFonts w:ascii="Arial" w:hAnsi="Arial" w:cs="Arial"/>
          <w:sz w:val="24"/>
          <w:szCs w:val="24"/>
        </w:rPr>
      </w:pPr>
      <w:r w:rsidRPr="00144655">
        <w:rPr>
          <w:rStyle w:val="msonormal0"/>
          <w:rFonts w:ascii="Arial" w:hAnsi="Arial" w:cs="Arial"/>
          <w:color w:val="000000"/>
          <w:sz w:val="24"/>
          <w:szCs w:val="24"/>
        </w:rPr>
        <w:t>С</w:t>
      </w:r>
      <w:r w:rsidR="00141CDC" w:rsidRPr="00144655">
        <w:rPr>
          <w:rStyle w:val="msonormal0"/>
          <w:rFonts w:ascii="Arial" w:hAnsi="Arial" w:cs="Arial"/>
          <w:color w:val="000000"/>
          <w:sz w:val="24"/>
          <w:szCs w:val="24"/>
        </w:rPr>
        <w:t xml:space="preserve">огласно статистическим показателям рождаемости и </w:t>
      </w:r>
      <w:r w:rsidR="0023766D" w:rsidRPr="00144655">
        <w:rPr>
          <w:rStyle w:val="msonormal0"/>
          <w:rFonts w:ascii="Arial" w:hAnsi="Arial" w:cs="Arial"/>
          <w:color w:val="000000"/>
          <w:sz w:val="24"/>
          <w:szCs w:val="24"/>
        </w:rPr>
        <w:t>смертности за 2017-2018 г</w:t>
      </w:r>
      <w:r w:rsidR="00141CDC" w:rsidRPr="00144655">
        <w:rPr>
          <w:rStyle w:val="msonormal0"/>
          <w:rFonts w:ascii="Arial" w:hAnsi="Arial" w:cs="Arial"/>
          <w:color w:val="000000"/>
          <w:sz w:val="24"/>
          <w:szCs w:val="24"/>
        </w:rPr>
        <w:t xml:space="preserve">г., динамика демографического развития </w:t>
      </w:r>
      <w:r w:rsidR="009B5B62">
        <w:rPr>
          <w:rStyle w:val="msonormal0"/>
          <w:rFonts w:ascii="Arial" w:hAnsi="Arial" w:cs="Arial"/>
          <w:color w:val="000000"/>
          <w:sz w:val="24"/>
          <w:szCs w:val="24"/>
        </w:rPr>
        <w:t>Беляницкого</w:t>
      </w:r>
      <w:r w:rsidR="00141CDC" w:rsidRPr="00144655">
        <w:rPr>
          <w:rStyle w:val="msonormal0"/>
          <w:rFonts w:ascii="Arial" w:hAnsi="Arial" w:cs="Arial"/>
          <w:color w:val="000000"/>
          <w:sz w:val="24"/>
          <w:szCs w:val="24"/>
        </w:rPr>
        <w:t xml:space="preserve"> сельского поселения характеризуется следующими </w:t>
      </w:r>
      <w:r w:rsidR="0023766D" w:rsidRPr="00144655">
        <w:rPr>
          <w:rStyle w:val="msonormal0"/>
          <w:rFonts w:ascii="Arial" w:hAnsi="Arial" w:cs="Arial"/>
          <w:color w:val="000000"/>
          <w:sz w:val="24"/>
          <w:szCs w:val="24"/>
        </w:rPr>
        <w:t>показателями</w:t>
      </w:r>
      <w:r w:rsidR="0023766D" w:rsidRPr="00144655">
        <w:rPr>
          <w:rFonts w:ascii="Arial" w:hAnsi="Arial" w:cs="Arial"/>
          <w:sz w:val="24"/>
          <w:szCs w:val="24"/>
        </w:rPr>
        <w:t>: в</w:t>
      </w:r>
      <w:r w:rsidR="00141CDC" w:rsidRPr="00144655">
        <w:rPr>
          <w:rFonts w:ascii="Arial" w:hAnsi="Arial" w:cs="Arial"/>
          <w:sz w:val="24"/>
          <w:szCs w:val="24"/>
        </w:rPr>
        <w:t xml:space="preserve"> </w:t>
      </w:r>
      <w:r w:rsidR="00141CDC" w:rsidRPr="000F33C1">
        <w:rPr>
          <w:rFonts w:ascii="Arial" w:hAnsi="Arial" w:cs="Arial"/>
          <w:sz w:val="24"/>
          <w:szCs w:val="24"/>
        </w:rPr>
        <w:t>201</w:t>
      </w:r>
      <w:r w:rsidR="0023766D" w:rsidRPr="000F33C1">
        <w:rPr>
          <w:rFonts w:ascii="Arial" w:hAnsi="Arial" w:cs="Arial"/>
          <w:sz w:val="24"/>
          <w:szCs w:val="24"/>
        </w:rPr>
        <w:t>7</w:t>
      </w:r>
      <w:r w:rsidR="001F135B" w:rsidRPr="000F33C1">
        <w:rPr>
          <w:rFonts w:ascii="Arial" w:hAnsi="Arial" w:cs="Arial"/>
          <w:sz w:val="24"/>
          <w:szCs w:val="24"/>
        </w:rPr>
        <w:t xml:space="preserve"> году родилось 6</w:t>
      </w:r>
      <w:r w:rsidR="00141CDC" w:rsidRPr="000F33C1">
        <w:rPr>
          <w:rFonts w:ascii="Arial" w:hAnsi="Arial" w:cs="Arial"/>
          <w:sz w:val="24"/>
          <w:szCs w:val="24"/>
        </w:rPr>
        <w:t xml:space="preserve"> </w:t>
      </w:r>
      <w:r w:rsidR="001F135B" w:rsidRPr="000F33C1">
        <w:rPr>
          <w:rFonts w:ascii="Arial" w:hAnsi="Arial" w:cs="Arial"/>
          <w:sz w:val="24"/>
          <w:szCs w:val="24"/>
        </w:rPr>
        <w:t>человек</w:t>
      </w:r>
      <w:r w:rsidR="0023766D" w:rsidRPr="000F33C1">
        <w:rPr>
          <w:rFonts w:ascii="Arial" w:hAnsi="Arial" w:cs="Arial"/>
          <w:sz w:val="24"/>
          <w:szCs w:val="24"/>
        </w:rPr>
        <w:t>, умерло</w:t>
      </w:r>
      <w:r w:rsidR="000F33C1" w:rsidRPr="000F33C1">
        <w:rPr>
          <w:rFonts w:ascii="Arial" w:hAnsi="Arial" w:cs="Arial"/>
          <w:sz w:val="24"/>
          <w:szCs w:val="24"/>
        </w:rPr>
        <w:t xml:space="preserve"> 17</w:t>
      </w:r>
      <w:r w:rsidR="00141CDC" w:rsidRPr="000F33C1">
        <w:rPr>
          <w:rFonts w:ascii="Arial" w:hAnsi="Arial" w:cs="Arial"/>
          <w:sz w:val="24"/>
          <w:szCs w:val="24"/>
        </w:rPr>
        <w:t xml:space="preserve"> человек. В </w:t>
      </w:r>
      <w:r w:rsidR="0023766D" w:rsidRPr="000F33C1">
        <w:rPr>
          <w:rFonts w:ascii="Arial" w:hAnsi="Arial" w:cs="Arial"/>
          <w:sz w:val="24"/>
          <w:szCs w:val="24"/>
        </w:rPr>
        <w:t>2018 году</w:t>
      </w:r>
      <w:r w:rsidR="0059181F">
        <w:rPr>
          <w:rFonts w:ascii="Arial" w:hAnsi="Arial" w:cs="Arial"/>
          <w:sz w:val="24"/>
          <w:szCs w:val="24"/>
        </w:rPr>
        <w:t xml:space="preserve"> родилось </w:t>
      </w:r>
      <w:r w:rsidR="000F33C1" w:rsidRPr="000F33C1">
        <w:rPr>
          <w:rFonts w:ascii="Arial" w:hAnsi="Arial" w:cs="Arial"/>
          <w:sz w:val="24"/>
          <w:szCs w:val="24"/>
        </w:rPr>
        <w:t>4</w:t>
      </w:r>
      <w:r w:rsidR="00141CDC" w:rsidRPr="000F33C1">
        <w:rPr>
          <w:rFonts w:ascii="Arial" w:hAnsi="Arial" w:cs="Arial"/>
          <w:sz w:val="24"/>
          <w:szCs w:val="24"/>
        </w:rPr>
        <w:t xml:space="preserve"> </w:t>
      </w:r>
      <w:r w:rsidR="00FE0C9C" w:rsidRPr="000F33C1">
        <w:rPr>
          <w:rFonts w:ascii="Arial" w:hAnsi="Arial" w:cs="Arial"/>
          <w:sz w:val="24"/>
          <w:szCs w:val="24"/>
        </w:rPr>
        <w:t>человек</w:t>
      </w:r>
      <w:r w:rsidR="000F33C1" w:rsidRPr="000F33C1">
        <w:rPr>
          <w:rFonts w:ascii="Arial" w:hAnsi="Arial" w:cs="Arial"/>
          <w:sz w:val="24"/>
          <w:szCs w:val="24"/>
        </w:rPr>
        <w:t>а</w:t>
      </w:r>
      <w:r w:rsidR="0023766D" w:rsidRPr="000F33C1">
        <w:rPr>
          <w:rFonts w:ascii="Arial" w:hAnsi="Arial" w:cs="Arial"/>
          <w:sz w:val="24"/>
          <w:szCs w:val="24"/>
        </w:rPr>
        <w:t>, умерло</w:t>
      </w:r>
      <w:r w:rsidR="001F135B" w:rsidRPr="000F33C1">
        <w:rPr>
          <w:rFonts w:ascii="Arial" w:hAnsi="Arial" w:cs="Arial"/>
          <w:sz w:val="24"/>
          <w:szCs w:val="24"/>
        </w:rPr>
        <w:t xml:space="preserve"> </w:t>
      </w:r>
      <w:r w:rsidR="000F33C1" w:rsidRPr="000F33C1">
        <w:rPr>
          <w:rFonts w:ascii="Arial" w:hAnsi="Arial" w:cs="Arial"/>
          <w:sz w:val="24"/>
          <w:szCs w:val="24"/>
        </w:rPr>
        <w:t>12</w:t>
      </w:r>
      <w:r w:rsidR="00141CDC" w:rsidRPr="000F33C1">
        <w:rPr>
          <w:rFonts w:ascii="Arial" w:hAnsi="Arial" w:cs="Arial"/>
          <w:sz w:val="24"/>
          <w:szCs w:val="24"/>
        </w:rPr>
        <w:t xml:space="preserve"> человек.</w:t>
      </w:r>
      <w:r w:rsidR="00141CDC" w:rsidRPr="00144655">
        <w:rPr>
          <w:rStyle w:val="msonormal0"/>
          <w:rFonts w:ascii="Arial" w:hAnsi="Arial" w:cs="Arial"/>
          <w:color w:val="FF0000"/>
          <w:sz w:val="24"/>
          <w:szCs w:val="24"/>
        </w:rPr>
        <w:t xml:space="preserve"> </w:t>
      </w:r>
      <w:r w:rsidRPr="00144655">
        <w:rPr>
          <w:rFonts w:ascii="Arial" w:hAnsi="Arial" w:cs="Arial"/>
          <w:sz w:val="24"/>
          <w:szCs w:val="24"/>
        </w:rPr>
        <w:t>Из представленных данных очевидно, что на рассматриваемой территории сельского поселения есть демографические проблемы, динамика по численности населения слабо отрицательная. Также можно заметить, что основную массу населения составляет люди среднего трудоспособного возраста и пенсионеры.</w:t>
      </w:r>
    </w:p>
    <w:p w:rsidR="00141CDC" w:rsidRDefault="00141CDC" w:rsidP="00144655">
      <w:pPr>
        <w:pStyle w:val="af8"/>
        <w:jc w:val="both"/>
        <w:rPr>
          <w:rStyle w:val="msobodytextindent20"/>
          <w:rFonts w:ascii="Arial" w:hAnsi="Arial" w:cs="Arial"/>
          <w:color w:val="000000"/>
          <w:sz w:val="24"/>
          <w:szCs w:val="24"/>
        </w:rPr>
      </w:pPr>
      <w:r w:rsidRPr="00144655">
        <w:rPr>
          <w:rStyle w:val="msonormal0"/>
          <w:rFonts w:ascii="Arial" w:hAnsi="Arial" w:cs="Arial"/>
          <w:color w:val="000000"/>
          <w:sz w:val="24"/>
          <w:szCs w:val="24"/>
        </w:rPr>
        <w:t>  Следовательно, численность населения в поселении имеет тенденцию убыли.  Поэтому д</w:t>
      </w:r>
      <w:r w:rsidRPr="00144655">
        <w:rPr>
          <w:rStyle w:val="msobodytextindent20"/>
          <w:rFonts w:ascii="Arial" w:hAnsi="Arial" w:cs="Arial"/>
          <w:color w:val="000000"/>
          <w:sz w:val="24"/>
          <w:szCs w:val="24"/>
        </w:rPr>
        <w:t>ля достижения целей Программы принимается условие, при котором численность жителей и хозяйствующих субъектов имеет тенденцию убыли.</w:t>
      </w:r>
    </w:p>
    <w:p w:rsidR="001F135B" w:rsidRPr="00144655" w:rsidRDefault="001F135B" w:rsidP="00144655">
      <w:pPr>
        <w:pStyle w:val="af8"/>
        <w:jc w:val="both"/>
        <w:rPr>
          <w:rStyle w:val="msobodytextindent20"/>
          <w:rFonts w:ascii="Arial" w:hAnsi="Arial" w:cs="Arial"/>
          <w:color w:val="000000"/>
          <w:sz w:val="24"/>
          <w:szCs w:val="24"/>
        </w:rPr>
      </w:pPr>
    </w:p>
    <w:p w:rsidR="00141CDC" w:rsidRPr="00144655" w:rsidRDefault="005F30BE" w:rsidP="001F135B">
      <w:pPr>
        <w:pStyle w:val="af8"/>
        <w:jc w:val="center"/>
        <w:rPr>
          <w:rFonts w:ascii="Arial" w:hAnsi="Arial" w:cs="Arial"/>
          <w:b/>
          <w:sz w:val="24"/>
          <w:szCs w:val="24"/>
        </w:rPr>
      </w:pPr>
      <w:r w:rsidRPr="00144655">
        <w:rPr>
          <w:rFonts w:ascii="Arial" w:hAnsi="Arial" w:cs="Arial"/>
          <w:b/>
          <w:sz w:val="24"/>
          <w:szCs w:val="24"/>
        </w:rPr>
        <w:t>Социальная инфраструктура</w:t>
      </w:r>
    </w:p>
    <w:p w:rsidR="00141CDC" w:rsidRPr="00144655" w:rsidRDefault="00141CDC" w:rsidP="001F135B">
      <w:pPr>
        <w:pStyle w:val="af8"/>
        <w:jc w:val="center"/>
        <w:rPr>
          <w:rFonts w:ascii="Arial" w:hAnsi="Arial" w:cs="Arial"/>
          <w:sz w:val="24"/>
          <w:szCs w:val="24"/>
        </w:rPr>
      </w:pPr>
      <w:r w:rsidRPr="00144655">
        <w:rPr>
          <w:rFonts w:ascii="Arial" w:hAnsi="Arial" w:cs="Arial"/>
          <w:b/>
          <w:sz w:val="24"/>
          <w:szCs w:val="24"/>
        </w:rPr>
        <w:t>Образование</w:t>
      </w:r>
    </w:p>
    <w:p w:rsidR="00B86461" w:rsidRPr="00144655" w:rsidRDefault="001F135B" w:rsidP="00144655">
      <w:pPr>
        <w:pStyle w:val="af8"/>
        <w:jc w:val="both"/>
        <w:rPr>
          <w:rStyle w:val="msobodytextindent20"/>
          <w:rFonts w:ascii="Arial" w:hAnsi="Arial" w:cs="Arial"/>
          <w:color w:val="000000"/>
          <w:sz w:val="24"/>
          <w:szCs w:val="24"/>
        </w:rPr>
      </w:pPr>
      <w:r>
        <w:rPr>
          <w:rStyle w:val="msobodytextindent20"/>
          <w:rFonts w:ascii="Arial" w:hAnsi="Arial" w:cs="Arial"/>
          <w:color w:val="000000"/>
          <w:sz w:val="24"/>
          <w:szCs w:val="24"/>
        </w:rPr>
        <w:t xml:space="preserve">        </w:t>
      </w:r>
      <w:r w:rsidR="00B85CE3" w:rsidRPr="00144655">
        <w:rPr>
          <w:rStyle w:val="msobodytextindent20"/>
          <w:rFonts w:ascii="Arial" w:hAnsi="Arial" w:cs="Arial"/>
          <w:color w:val="000000"/>
          <w:sz w:val="24"/>
          <w:szCs w:val="24"/>
        </w:rPr>
        <w:t xml:space="preserve">В сфере образования в </w:t>
      </w:r>
      <w:proofErr w:type="spellStart"/>
      <w:r w:rsidR="00D1457B">
        <w:rPr>
          <w:rStyle w:val="msobodytextindent20"/>
          <w:rFonts w:ascii="Arial" w:hAnsi="Arial" w:cs="Arial"/>
          <w:color w:val="000000"/>
          <w:sz w:val="24"/>
          <w:szCs w:val="24"/>
        </w:rPr>
        <w:t>Беляницком</w:t>
      </w:r>
      <w:proofErr w:type="spellEnd"/>
      <w:r w:rsidR="00D1457B">
        <w:rPr>
          <w:rStyle w:val="msobodytextindent20"/>
          <w:rFonts w:ascii="Arial" w:hAnsi="Arial" w:cs="Arial"/>
          <w:color w:val="000000"/>
          <w:sz w:val="24"/>
          <w:szCs w:val="24"/>
        </w:rPr>
        <w:t xml:space="preserve"> </w:t>
      </w:r>
      <w:r w:rsidR="00B85CE3" w:rsidRPr="00144655">
        <w:rPr>
          <w:rStyle w:val="msobodytextindent20"/>
          <w:rFonts w:ascii="Arial" w:hAnsi="Arial" w:cs="Arial"/>
          <w:color w:val="000000"/>
          <w:sz w:val="24"/>
          <w:szCs w:val="24"/>
        </w:rPr>
        <w:t>сел</w:t>
      </w:r>
      <w:r w:rsidR="00B86461" w:rsidRPr="00144655">
        <w:rPr>
          <w:rStyle w:val="msobodytextindent20"/>
          <w:rFonts w:ascii="Arial" w:hAnsi="Arial" w:cs="Arial"/>
          <w:color w:val="000000"/>
          <w:sz w:val="24"/>
          <w:szCs w:val="24"/>
        </w:rPr>
        <w:t>ьском поселении функционирует М</w:t>
      </w:r>
      <w:r w:rsidR="00B85CE3" w:rsidRPr="00144655">
        <w:rPr>
          <w:rStyle w:val="msobodytextindent20"/>
          <w:rFonts w:ascii="Arial" w:hAnsi="Arial" w:cs="Arial"/>
          <w:color w:val="000000"/>
          <w:sz w:val="24"/>
          <w:szCs w:val="24"/>
        </w:rPr>
        <w:t xml:space="preserve">ОУ </w:t>
      </w:r>
      <w:proofErr w:type="spellStart"/>
      <w:r w:rsidR="00D1457B">
        <w:rPr>
          <w:rStyle w:val="msobodytextindent20"/>
          <w:rFonts w:ascii="Arial" w:hAnsi="Arial" w:cs="Arial"/>
          <w:color w:val="000000"/>
          <w:sz w:val="24"/>
          <w:szCs w:val="24"/>
        </w:rPr>
        <w:t>Беляницкая</w:t>
      </w:r>
      <w:proofErr w:type="spellEnd"/>
      <w:r w:rsidR="00D1457B">
        <w:rPr>
          <w:rStyle w:val="msobodytextindent20"/>
          <w:rFonts w:ascii="Arial" w:hAnsi="Arial" w:cs="Arial"/>
          <w:color w:val="000000"/>
          <w:sz w:val="24"/>
          <w:szCs w:val="24"/>
        </w:rPr>
        <w:t xml:space="preserve"> </w:t>
      </w:r>
      <w:r w:rsidR="009307BC">
        <w:rPr>
          <w:rStyle w:val="msobodytextindent20"/>
          <w:rFonts w:ascii="Arial" w:hAnsi="Arial" w:cs="Arial"/>
          <w:color w:val="000000"/>
          <w:sz w:val="24"/>
          <w:szCs w:val="24"/>
        </w:rPr>
        <w:t xml:space="preserve"> </w:t>
      </w:r>
      <w:r w:rsidR="00D1457B">
        <w:rPr>
          <w:rStyle w:val="msobodytextindent20"/>
          <w:rFonts w:ascii="Arial" w:hAnsi="Arial" w:cs="Arial"/>
          <w:color w:val="000000"/>
          <w:sz w:val="24"/>
          <w:szCs w:val="24"/>
        </w:rPr>
        <w:t>С</w:t>
      </w:r>
      <w:r w:rsidR="00B85CE3" w:rsidRPr="00144655">
        <w:rPr>
          <w:rStyle w:val="msobodytextindent20"/>
          <w:rFonts w:ascii="Arial" w:hAnsi="Arial" w:cs="Arial"/>
          <w:color w:val="000000"/>
          <w:sz w:val="24"/>
          <w:szCs w:val="24"/>
        </w:rPr>
        <w:t xml:space="preserve">ОШ. Численность </w:t>
      </w:r>
      <w:proofErr w:type="gramStart"/>
      <w:r w:rsidR="00B85CE3" w:rsidRPr="00144655">
        <w:rPr>
          <w:rStyle w:val="msobodytextindent20"/>
          <w:rFonts w:ascii="Arial" w:hAnsi="Arial" w:cs="Arial"/>
          <w:color w:val="000000"/>
          <w:sz w:val="24"/>
          <w:szCs w:val="24"/>
        </w:rPr>
        <w:t>обучающихся</w:t>
      </w:r>
      <w:proofErr w:type="gramEnd"/>
      <w:r w:rsidR="00B85CE3" w:rsidRPr="00144655">
        <w:rPr>
          <w:rStyle w:val="msobodytextindent20"/>
          <w:rFonts w:ascii="Arial" w:hAnsi="Arial" w:cs="Arial"/>
          <w:color w:val="000000"/>
          <w:sz w:val="24"/>
          <w:szCs w:val="24"/>
        </w:rPr>
        <w:t xml:space="preserve"> в</w:t>
      </w:r>
      <w:r w:rsidR="00B86461" w:rsidRPr="00144655">
        <w:rPr>
          <w:rStyle w:val="msobodytextindent20"/>
          <w:rFonts w:ascii="Arial" w:hAnsi="Arial" w:cs="Arial"/>
          <w:color w:val="000000"/>
          <w:sz w:val="24"/>
          <w:szCs w:val="24"/>
        </w:rPr>
        <w:t xml:space="preserve"> период с января по декабрь 2018</w:t>
      </w:r>
      <w:r w:rsidR="005865A5" w:rsidRPr="00144655">
        <w:rPr>
          <w:rStyle w:val="msobodytextindent20"/>
          <w:rFonts w:ascii="Arial" w:hAnsi="Arial" w:cs="Arial"/>
          <w:color w:val="000000"/>
          <w:sz w:val="24"/>
          <w:szCs w:val="24"/>
        </w:rPr>
        <w:t xml:space="preserve"> года составила </w:t>
      </w:r>
      <w:r w:rsidR="00D1457B">
        <w:rPr>
          <w:rStyle w:val="msobodytextindent20"/>
          <w:rFonts w:ascii="Arial" w:hAnsi="Arial" w:cs="Arial"/>
          <w:color w:val="000000"/>
          <w:sz w:val="24"/>
          <w:szCs w:val="24"/>
        </w:rPr>
        <w:t>6</w:t>
      </w:r>
      <w:r w:rsidR="009A026B">
        <w:rPr>
          <w:rStyle w:val="msobodytextindent20"/>
          <w:rFonts w:ascii="Arial" w:hAnsi="Arial" w:cs="Arial"/>
          <w:color w:val="000000"/>
          <w:sz w:val="24"/>
          <w:szCs w:val="24"/>
        </w:rPr>
        <w:t>2</w:t>
      </w:r>
      <w:r w:rsidR="00D1457B">
        <w:rPr>
          <w:rStyle w:val="msobodytextindent20"/>
          <w:rFonts w:ascii="Arial" w:hAnsi="Arial" w:cs="Arial"/>
          <w:color w:val="000000"/>
          <w:sz w:val="24"/>
          <w:szCs w:val="24"/>
        </w:rPr>
        <w:t xml:space="preserve"> человек</w:t>
      </w:r>
      <w:r w:rsidR="009A026B">
        <w:rPr>
          <w:rStyle w:val="msobodytextindent20"/>
          <w:rFonts w:ascii="Arial" w:hAnsi="Arial" w:cs="Arial"/>
          <w:color w:val="000000"/>
          <w:sz w:val="24"/>
          <w:szCs w:val="24"/>
        </w:rPr>
        <w:t>а</w:t>
      </w:r>
      <w:r w:rsidR="00D1457B">
        <w:rPr>
          <w:rStyle w:val="msobodytextindent20"/>
          <w:rFonts w:ascii="Arial" w:hAnsi="Arial" w:cs="Arial"/>
          <w:color w:val="000000"/>
          <w:sz w:val="24"/>
          <w:szCs w:val="24"/>
        </w:rPr>
        <w:t xml:space="preserve">. </w:t>
      </w:r>
      <w:r w:rsidR="00D1457B" w:rsidRPr="000D0130">
        <w:rPr>
          <w:rStyle w:val="msobodytextindent20"/>
          <w:rFonts w:ascii="Arial" w:hAnsi="Arial" w:cs="Arial"/>
          <w:color w:val="000000"/>
          <w:sz w:val="24"/>
          <w:szCs w:val="24"/>
        </w:rPr>
        <w:t>Потенциал С</w:t>
      </w:r>
      <w:r w:rsidR="000D0130" w:rsidRPr="000D0130">
        <w:rPr>
          <w:rStyle w:val="msobodytextindent20"/>
          <w:rFonts w:ascii="Arial" w:hAnsi="Arial" w:cs="Arial"/>
          <w:color w:val="000000"/>
          <w:sz w:val="24"/>
          <w:szCs w:val="24"/>
        </w:rPr>
        <w:t>ОШ задействован только на 3</w:t>
      </w:r>
      <w:r w:rsidR="00B109FB" w:rsidRPr="000D0130">
        <w:rPr>
          <w:rStyle w:val="msobodytextindent20"/>
          <w:rFonts w:ascii="Arial" w:hAnsi="Arial" w:cs="Arial"/>
          <w:color w:val="000000"/>
          <w:sz w:val="24"/>
          <w:szCs w:val="24"/>
        </w:rPr>
        <w:t>0</w:t>
      </w:r>
      <w:r w:rsidR="00B85CE3" w:rsidRPr="000D0130">
        <w:rPr>
          <w:rStyle w:val="msobodytextindent20"/>
          <w:rFonts w:ascii="Arial" w:hAnsi="Arial" w:cs="Arial"/>
          <w:color w:val="000000"/>
          <w:sz w:val="24"/>
          <w:szCs w:val="24"/>
        </w:rPr>
        <w:t>%.</w:t>
      </w:r>
      <w:r w:rsidR="00B85CE3" w:rsidRPr="00144655">
        <w:rPr>
          <w:rStyle w:val="msobodytextindent20"/>
          <w:rFonts w:ascii="Arial" w:hAnsi="Arial" w:cs="Arial"/>
          <w:color w:val="000000"/>
          <w:sz w:val="24"/>
          <w:szCs w:val="24"/>
        </w:rPr>
        <w:t xml:space="preserve"> Обеспеченность населения сельского поселения спортивными объектами: имеется 1 спортив</w:t>
      </w:r>
      <w:r w:rsidR="009307BC">
        <w:rPr>
          <w:rStyle w:val="msobodytextindent20"/>
          <w:rFonts w:ascii="Arial" w:hAnsi="Arial" w:cs="Arial"/>
          <w:color w:val="000000"/>
          <w:sz w:val="24"/>
          <w:szCs w:val="24"/>
        </w:rPr>
        <w:t xml:space="preserve">ный зал в составе </w:t>
      </w:r>
      <w:r w:rsidR="00D1457B">
        <w:rPr>
          <w:rStyle w:val="msobodytextindent20"/>
          <w:rFonts w:ascii="Arial" w:hAnsi="Arial" w:cs="Arial"/>
          <w:color w:val="000000"/>
          <w:sz w:val="24"/>
          <w:szCs w:val="24"/>
        </w:rPr>
        <w:t xml:space="preserve">средней </w:t>
      </w:r>
      <w:r w:rsidR="009307BC">
        <w:rPr>
          <w:rStyle w:val="msobodytextindent20"/>
          <w:rFonts w:ascii="Arial" w:hAnsi="Arial" w:cs="Arial"/>
          <w:color w:val="000000"/>
          <w:sz w:val="24"/>
          <w:szCs w:val="24"/>
        </w:rPr>
        <w:t xml:space="preserve">общеобразовательной </w:t>
      </w:r>
      <w:r w:rsidR="00B86461" w:rsidRPr="00144655">
        <w:rPr>
          <w:rStyle w:val="msobodytextindent20"/>
          <w:rFonts w:ascii="Arial" w:hAnsi="Arial" w:cs="Arial"/>
          <w:color w:val="000000"/>
          <w:sz w:val="24"/>
          <w:szCs w:val="24"/>
        </w:rPr>
        <w:t xml:space="preserve"> школы.</w:t>
      </w:r>
      <w:r w:rsidR="00B85CE3" w:rsidRPr="00144655">
        <w:rPr>
          <w:rStyle w:val="msobodytextindent20"/>
          <w:rFonts w:ascii="Arial" w:hAnsi="Arial" w:cs="Arial"/>
          <w:color w:val="000000"/>
          <w:sz w:val="24"/>
          <w:szCs w:val="24"/>
        </w:rPr>
        <w:t xml:space="preserve"> </w:t>
      </w:r>
    </w:p>
    <w:p w:rsidR="00B85CE3" w:rsidRDefault="00B85CE3" w:rsidP="00144655">
      <w:pPr>
        <w:pStyle w:val="af8"/>
        <w:jc w:val="both"/>
        <w:rPr>
          <w:rStyle w:val="msobodytextindent20"/>
          <w:rFonts w:ascii="Arial" w:hAnsi="Arial" w:cs="Arial"/>
          <w:color w:val="000000"/>
          <w:sz w:val="24"/>
          <w:szCs w:val="24"/>
        </w:rPr>
      </w:pPr>
      <w:r w:rsidRPr="00144655">
        <w:rPr>
          <w:rStyle w:val="msobodytextindent20"/>
          <w:rFonts w:ascii="Arial" w:hAnsi="Arial" w:cs="Arial"/>
          <w:color w:val="000000"/>
          <w:sz w:val="24"/>
          <w:szCs w:val="24"/>
        </w:rPr>
        <w:t>Детского дошкольного учреждения в сельском поселении нет.</w:t>
      </w:r>
    </w:p>
    <w:p w:rsidR="009307BC" w:rsidRPr="00144655" w:rsidRDefault="009307BC" w:rsidP="00144655">
      <w:pPr>
        <w:pStyle w:val="af8"/>
        <w:jc w:val="both"/>
        <w:rPr>
          <w:rStyle w:val="msobodytextindent20"/>
          <w:rFonts w:ascii="Arial" w:hAnsi="Arial" w:cs="Arial"/>
          <w:color w:val="000000"/>
          <w:sz w:val="24"/>
          <w:szCs w:val="24"/>
        </w:rPr>
      </w:pPr>
    </w:p>
    <w:p w:rsidR="00141CDC" w:rsidRDefault="00141CDC" w:rsidP="009307BC">
      <w:pPr>
        <w:pStyle w:val="af8"/>
        <w:jc w:val="center"/>
        <w:rPr>
          <w:rFonts w:ascii="Arial" w:hAnsi="Arial" w:cs="Arial"/>
          <w:b/>
          <w:sz w:val="24"/>
          <w:szCs w:val="24"/>
        </w:rPr>
      </w:pPr>
      <w:r w:rsidRPr="00144655">
        <w:rPr>
          <w:rFonts w:ascii="Arial" w:hAnsi="Arial" w:cs="Arial"/>
          <w:b/>
          <w:sz w:val="24"/>
          <w:szCs w:val="24"/>
        </w:rPr>
        <w:t>Культура и досуг</w:t>
      </w:r>
    </w:p>
    <w:p w:rsidR="00141CDC" w:rsidRDefault="009307BC" w:rsidP="00144655">
      <w:pPr>
        <w:pStyle w:val="af8"/>
        <w:jc w:val="both"/>
        <w:rPr>
          <w:rFonts w:ascii="Arial" w:hAnsi="Arial" w:cs="Arial"/>
          <w:sz w:val="24"/>
          <w:szCs w:val="24"/>
        </w:rPr>
      </w:pPr>
      <w:r>
        <w:rPr>
          <w:rFonts w:ascii="Arial" w:hAnsi="Arial" w:cs="Arial"/>
          <w:sz w:val="24"/>
          <w:szCs w:val="24"/>
        </w:rPr>
        <w:t>На территории сельского поселения работаю</w:t>
      </w:r>
      <w:r w:rsidR="00141CDC" w:rsidRPr="00144655">
        <w:rPr>
          <w:rFonts w:ascii="Arial" w:hAnsi="Arial" w:cs="Arial"/>
          <w:sz w:val="24"/>
          <w:szCs w:val="24"/>
        </w:rPr>
        <w:t>т</w:t>
      </w:r>
      <w:r>
        <w:rPr>
          <w:rFonts w:ascii="Arial" w:hAnsi="Arial" w:cs="Arial"/>
          <w:sz w:val="24"/>
          <w:szCs w:val="24"/>
        </w:rPr>
        <w:t xml:space="preserve"> </w:t>
      </w:r>
      <w:r w:rsidR="00D1457B">
        <w:rPr>
          <w:rFonts w:ascii="Arial" w:hAnsi="Arial" w:cs="Arial"/>
          <w:sz w:val="24"/>
          <w:szCs w:val="24"/>
        </w:rPr>
        <w:t>2</w:t>
      </w:r>
      <w:r>
        <w:rPr>
          <w:rFonts w:ascii="Arial" w:hAnsi="Arial" w:cs="Arial"/>
          <w:sz w:val="24"/>
          <w:szCs w:val="24"/>
        </w:rPr>
        <w:t xml:space="preserve"> Дом</w:t>
      </w:r>
      <w:r w:rsidR="00D1457B">
        <w:rPr>
          <w:rFonts w:ascii="Arial" w:hAnsi="Arial" w:cs="Arial"/>
          <w:sz w:val="24"/>
          <w:szCs w:val="24"/>
        </w:rPr>
        <w:t>а</w:t>
      </w:r>
      <w:r>
        <w:rPr>
          <w:rFonts w:ascii="Arial" w:hAnsi="Arial" w:cs="Arial"/>
          <w:sz w:val="24"/>
          <w:szCs w:val="24"/>
        </w:rPr>
        <w:t xml:space="preserve"> Досуга </w:t>
      </w:r>
      <w:r w:rsidR="00D1457B">
        <w:rPr>
          <w:rFonts w:ascii="Arial" w:hAnsi="Arial" w:cs="Arial"/>
          <w:sz w:val="24"/>
          <w:szCs w:val="24"/>
        </w:rPr>
        <w:t xml:space="preserve">и 2 сельские библиотеки </w:t>
      </w:r>
      <w:r>
        <w:rPr>
          <w:rFonts w:ascii="Arial" w:hAnsi="Arial" w:cs="Arial"/>
          <w:sz w:val="24"/>
          <w:szCs w:val="24"/>
        </w:rPr>
        <w:t xml:space="preserve">в </w:t>
      </w:r>
      <w:r w:rsidR="00D1457B">
        <w:rPr>
          <w:rFonts w:ascii="Arial" w:hAnsi="Arial" w:cs="Arial"/>
          <w:sz w:val="24"/>
          <w:szCs w:val="24"/>
        </w:rPr>
        <w:t>селе Беляницы и в деревне Пригорки.</w:t>
      </w:r>
    </w:p>
    <w:p w:rsidR="009307BC" w:rsidRPr="00144655" w:rsidRDefault="009307BC" w:rsidP="00144655">
      <w:pPr>
        <w:pStyle w:val="af8"/>
        <w:jc w:val="both"/>
        <w:rPr>
          <w:rFonts w:ascii="Arial" w:hAnsi="Arial" w:cs="Arial"/>
          <w:sz w:val="24"/>
          <w:szCs w:val="24"/>
        </w:rPr>
      </w:pPr>
    </w:p>
    <w:p w:rsidR="00141CDC" w:rsidRPr="00144655" w:rsidRDefault="00141CDC" w:rsidP="009307BC">
      <w:pPr>
        <w:pStyle w:val="af8"/>
        <w:jc w:val="center"/>
        <w:rPr>
          <w:rFonts w:ascii="Arial" w:hAnsi="Arial" w:cs="Arial"/>
          <w:sz w:val="24"/>
          <w:szCs w:val="24"/>
        </w:rPr>
      </w:pPr>
      <w:r w:rsidRPr="00144655">
        <w:rPr>
          <w:rFonts w:ascii="Arial" w:hAnsi="Arial" w:cs="Arial"/>
          <w:b/>
          <w:sz w:val="24"/>
          <w:szCs w:val="24"/>
        </w:rPr>
        <w:t>Здравоохранение</w:t>
      </w:r>
    </w:p>
    <w:p w:rsidR="009307BC" w:rsidRPr="00144655" w:rsidRDefault="00B85CE3" w:rsidP="00144655">
      <w:pPr>
        <w:pStyle w:val="af8"/>
        <w:jc w:val="both"/>
        <w:rPr>
          <w:rFonts w:ascii="Arial" w:hAnsi="Arial" w:cs="Arial"/>
          <w:color w:val="000000"/>
          <w:sz w:val="24"/>
          <w:szCs w:val="24"/>
        </w:rPr>
      </w:pPr>
      <w:r w:rsidRPr="00144655">
        <w:rPr>
          <w:rStyle w:val="msobodytextindent20"/>
          <w:rFonts w:ascii="Arial" w:hAnsi="Arial" w:cs="Arial"/>
          <w:color w:val="000000"/>
          <w:sz w:val="24"/>
          <w:szCs w:val="24"/>
        </w:rPr>
        <w:t xml:space="preserve">Первичную медицинскую помощь на территории поселения оказывает </w:t>
      </w:r>
      <w:proofErr w:type="spellStart"/>
      <w:r w:rsidRPr="00144655">
        <w:rPr>
          <w:rStyle w:val="msobodytextindent20"/>
          <w:rFonts w:ascii="Arial" w:hAnsi="Arial" w:cs="Arial"/>
          <w:color w:val="000000"/>
          <w:sz w:val="24"/>
          <w:szCs w:val="24"/>
        </w:rPr>
        <w:t>фельшерско</w:t>
      </w:r>
      <w:proofErr w:type="spellEnd"/>
      <w:r w:rsidRPr="00144655">
        <w:rPr>
          <w:rStyle w:val="msobodytextindent20"/>
          <w:rFonts w:ascii="Arial" w:hAnsi="Arial" w:cs="Arial"/>
          <w:color w:val="000000"/>
          <w:sz w:val="24"/>
          <w:szCs w:val="24"/>
        </w:rPr>
        <w:t>-акушерский пункт</w:t>
      </w:r>
      <w:r w:rsidR="009307BC">
        <w:rPr>
          <w:rStyle w:val="msobodytextindent20"/>
          <w:rFonts w:ascii="Arial" w:hAnsi="Arial" w:cs="Arial"/>
          <w:color w:val="000000"/>
          <w:sz w:val="24"/>
          <w:szCs w:val="24"/>
        </w:rPr>
        <w:t xml:space="preserve"> (ФАП) в дер. </w:t>
      </w:r>
      <w:r w:rsidR="000D0130">
        <w:rPr>
          <w:rStyle w:val="msobodytextindent20"/>
          <w:rFonts w:ascii="Arial" w:hAnsi="Arial" w:cs="Arial"/>
          <w:color w:val="000000"/>
          <w:sz w:val="24"/>
          <w:szCs w:val="24"/>
        </w:rPr>
        <w:t>Пригорки д.57</w:t>
      </w:r>
      <w:r w:rsidR="005865A5" w:rsidRPr="00144655">
        <w:rPr>
          <w:rStyle w:val="msobodytextindent20"/>
          <w:rFonts w:ascii="Arial" w:hAnsi="Arial" w:cs="Arial"/>
          <w:color w:val="000000"/>
          <w:sz w:val="24"/>
          <w:szCs w:val="24"/>
        </w:rPr>
        <w:t>.</w:t>
      </w:r>
      <w:r w:rsidR="00D1457B">
        <w:rPr>
          <w:rStyle w:val="msobodytextindent20"/>
          <w:rFonts w:ascii="Arial" w:hAnsi="Arial" w:cs="Arial"/>
          <w:color w:val="000000"/>
          <w:sz w:val="24"/>
          <w:szCs w:val="24"/>
        </w:rPr>
        <w:t xml:space="preserve">, офис врача общей практики в </w:t>
      </w:r>
      <w:proofErr w:type="spellStart"/>
      <w:r w:rsidR="00D1457B">
        <w:rPr>
          <w:rStyle w:val="msobodytextindent20"/>
          <w:rFonts w:ascii="Arial" w:hAnsi="Arial" w:cs="Arial"/>
          <w:color w:val="000000"/>
          <w:sz w:val="24"/>
          <w:szCs w:val="24"/>
        </w:rPr>
        <w:t>с</w:t>
      </w:r>
      <w:proofErr w:type="gramStart"/>
      <w:r w:rsidR="00D1457B">
        <w:rPr>
          <w:rStyle w:val="msobodytextindent20"/>
          <w:rFonts w:ascii="Arial" w:hAnsi="Arial" w:cs="Arial"/>
          <w:color w:val="000000"/>
          <w:sz w:val="24"/>
          <w:szCs w:val="24"/>
        </w:rPr>
        <w:t>.Б</w:t>
      </w:r>
      <w:proofErr w:type="gramEnd"/>
      <w:r w:rsidR="00D1457B">
        <w:rPr>
          <w:rStyle w:val="msobodytextindent20"/>
          <w:rFonts w:ascii="Arial" w:hAnsi="Arial" w:cs="Arial"/>
          <w:color w:val="000000"/>
          <w:sz w:val="24"/>
          <w:szCs w:val="24"/>
        </w:rPr>
        <w:t>еляницы</w:t>
      </w:r>
      <w:proofErr w:type="spellEnd"/>
      <w:r w:rsidR="00D1457B">
        <w:rPr>
          <w:rStyle w:val="msobodytextindent20"/>
          <w:rFonts w:ascii="Arial" w:hAnsi="Arial" w:cs="Arial"/>
          <w:color w:val="000000"/>
          <w:sz w:val="24"/>
          <w:szCs w:val="24"/>
        </w:rPr>
        <w:t xml:space="preserve">, </w:t>
      </w:r>
      <w:proofErr w:type="spellStart"/>
      <w:r w:rsidR="00D1457B">
        <w:rPr>
          <w:rStyle w:val="msobodytextindent20"/>
          <w:rFonts w:ascii="Arial" w:hAnsi="Arial" w:cs="Arial"/>
          <w:color w:val="000000"/>
          <w:sz w:val="24"/>
          <w:szCs w:val="24"/>
        </w:rPr>
        <w:t>ул.Школьная</w:t>
      </w:r>
      <w:proofErr w:type="spellEnd"/>
      <w:r w:rsidR="00D1457B">
        <w:rPr>
          <w:rStyle w:val="msobodytextindent20"/>
          <w:rFonts w:ascii="Arial" w:hAnsi="Arial" w:cs="Arial"/>
          <w:color w:val="000000"/>
          <w:sz w:val="24"/>
          <w:szCs w:val="24"/>
        </w:rPr>
        <w:t xml:space="preserve"> д.3</w:t>
      </w:r>
      <w:r w:rsidR="005865A5" w:rsidRPr="00144655">
        <w:rPr>
          <w:rStyle w:val="msobodytextindent20"/>
          <w:rFonts w:ascii="Arial" w:hAnsi="Arial" w:cs="Arial"/>
          <w:color w:val="000000"/>
          <w:sz w:val="24"/>
          <w:szCs w:val="24"/>
        </w:rPr>
        <w:t xml:space="preserve"> </w:t>
      </w:r>
      <w:r w:rsidRPr="00144655">
        <w:rPr>
          <w:rStyle w:val="msobodytextindent20"/>
          <w:rFonts w:ascii="Arial" w:hAnsi="Arial" w:cs="Arial"/>
          <w:color w:val="000000"/>
          <w:sz w:val="24"/>
          <w:szCs w:val="24"/>
        </w:rPr>
        <w:t xml:space="preserve"> Стационарную, неотложную помощь жителям</w:t>
      </w:r>
      <w:r w:rsidR="00D1457B">
        <w:rPr>
          <w:rStyle w:val="msobodytextindent20"/>
          <w:rFonts w:ascii="Arial" w:hAnsi="Arial" w:cs="Arial"/>
          <w:color w:val="000000"/>
          <w:sz w:val="24"/>
          <w:szCs w:val="24"/>
        </w:rPr>
        <w:t xml:space="preserve"> пожилого возраста</w:t>
      </w:r>
      <w:r w:rsidRPr="00144655">
        <w:rPr>
          <w:rStyle w:val="msobodytextindent20"/>
          <w:rFonts w:ascii="Arial" w:hAnsi="Arial" w:cs="Arial"/>
          <w:color w:val="000000"/>
          <w:sz w:val="24"/>
          <w:szCs w:val="24"/>
        </w:rPr>
        <w:t xml:space="preserve"> </w:t>
      </w:r>
      <w:r w:rsidR="009B5B62">
        <w:rPr>
          <w:rStyle w:val="msobodytextindent20"/>
          <w:rFonts w:ascii="Arial" w:hAnsi="Arial" w:cs="Arial"/>
          <w:color w:val="000000"/>
          <w:sz w:val="24"/>
          <w:szCs w:val="24"/>
        </w:rPr>
        <w:t>Беляницкого</w:t>
      </w:r>
      <w:r w:rsidRPr="00144655">
        <w:rPr>
          <w:rStyle w:val="msobodytextindent20"/>
          <w:rFonts w:ascii="Arial" w:hAnsi="Arial" w:cs="Arial"/>
          <w:color w:val="000000"/>
          <w:sz w:val="24"/>
          <w:szCs w:val="24"/>
        </w:rPr>
        <w:t xml:space="preserve"> сельского поселения оказывает </w:t>
      </w:r>
      <w:r w:rsidR="000D0130">
        <w:rPr>
          <w:rStyle w:val="msobodytextindent20"/>
          <w:rFonts w:ascii="Arial" w:hAnsi="Arial" w:cs="Arial"/>
          <w:color w:val="000000"/>
          <w:sz w:val="24"/>
          <w:szCs w:val="24"/>
        </w:rPr>
        <w:t xml:space="preserve"> ге</w:t>
      </w:r>
      <w:r w:rsidR="00D1457B">
        <w:rPr>
          <w:rStyle w:val="msobodytextindent20"/>
          <w:rFonts w:ascii="Arial" w:hAnsi="Arial" w:cs="Arial"/>
          <w:color w:val="000000"/>
          <w:sz w:val="24"/>
          <w:szCs w:val="24"/>
        </w:rPr>
        <w:t xml:space="preserve">риатрическое отделение в </w:t>
      </w:r>
      <w:proofErr w:type="spellStart"/>
      <w:r w:rsidR="00D1457B">
        <w:rPr>
          <w:rStyle w:val="msobodytextindent20"/>
          <w:rFonts w:ascii="Arial" w:hAnsi="Arial" w:cs="Arial"/>
          <w:color w:val="000000"/>
          <w:sz w:val="24"/>
          <w:szCs w:val="24"/>
        </w:rPr>
        <w:t>с.Беляницы</w:t>
      </w:r>
      <w:proofErr w:type="spellEnd"/>
      <w:r w:rsidR="00D1457B">
        <w:rPr>
          <w:rStyle w:val="msobodytextindent20"/>
          <w:rFonts w:ascii="Arial" w:hAnsi="Arial" w:cs="Arial"/>
          <w:color w:val="000000"/>
          <w:sz w:val="24"/>
          <w:szCs w:val="24"/>
        </w:rPr>
        <w:t xml:space="preserve">, </w:t>
      </w:r>
      <w:proofErr w:type="spellStart"/>
      <w:r w:rsidR="00D1457B">
        <w:rPr>
          <w:rStyle w:val="msobodytextindent20"/>
          <w:rFonts w:ascii="Arial" w:hAnsi="Arial" w:cs="Arial"/>
          <w:color w:val="000000"/>
          <w:sz w:val="24"/>
          <w:szCs w:val="24"/>
        </w:rPr>
        <w:t>ул.Школьная</w:t>
      </w:r>
      <w:proofErr w:type="spellEnd"/>
      <w:r w:rsidR="00D1457B">
        <w:rPr>
          <w:rStyle w:val="msobodytextindent20"/>
          <w:rFonts w:ascii="Arial" w:hAnsi="Arial" w:cs="Arial"/>
          <w:color w:val="000000"/>
          <w:sz w:val="24"/>
          <w:szCs w:val="24"/>
        </w:rPr>
        <w:t xml:space="preserve"> д.3а.</w:t>
      </w:r>
      <w:r w:rsidR="00D1457B" w:rsidRPr="00144655">
        <w:rPr>
          <w:rFonts w:ascii="Arial" w:hAnsi="Arial" w:cs="Arial"/>
          <w:color w:val="000000"/>
          <w:sz w:val="24"/>
          <w:szCs w:val="24"/>
        </w:rPr>
        <w:t xml:space="preserve"> </w:t>
      </w:r>
    </w:p>
    <w:p w:rsidR="00141CDC" w:rsidRPr="00144655" w:rsidRDefault="00141CDC" w:rsidP="009307BC">
      <w:pPr>
        <w:pStyle w:val="af8"/>
        <w:jc w:val="center"/>
        <w:rPr>
          <w:rFonts w:ascii="Arial" w:hAnsi="Arial" w:cs="Arial"/>
          <w:b/>
          <w:sz w:val="24"/>
          <w:szCs w:val="24"/>
        </w:rPr>
      </w:pPr>
      <w:r w:rsidRPr="00144655">
        <w:rPr>
          <w:rFonts w:ascii="Arial" w:hAnsi="Arial" w:cs="Arial"/>
          <w:b/>
          <w:sz w:val="24"/>
          <w:szCs w:val="24"/>
        </w:rPr>
        <w:t>Физическая культура и спорт</w:t>
      </w:r>
    </w:p>
    <w:p w:rsidR="00141CDC" w:rsidRDefault="000D0130" w:rsidP="00144655">
      <w:pPr>
        <w:pStyle w:val="af8"/>
        <w:jc w:val="both"/>
        <w:rPr>
          <w:rFonts w:ascii="Arial" w:hAnsi="Arial" w:cs="Arial"/>
          <w:sz w:val="24"/>
          <w:szCs w:val="24"/>
        </w:rPr>
      </w:pPr>
      <w:r>
        <w:rPr>
          <w:rFonts w:ascii="Arial" w:hAnsi="Arial" w:cs="Arial"/>
          <w:sz w:val="24"/>
          <w:szCs w:val="24"/>
        </w:rPr>
        <w:t xml:space="preserve"> На территории сельского поселения обор</w:t>
      </w:r>
      <w:r w:rsidR="009A026B">
        <w:rPr>
          <w:rFonts w:ascii="Arial" w:hAnsi="Arial" w:cs="Arial"/>
          <w:sz w:val="24"/>
          <w:szCs w:val="24"/>
        </w:rPr>
        <w:t xml:space="preserve">удованы две спортивные площадки, спортивный зал на базе </w:t>
      </w:r>
      <w:proofErr w:type="spellStart"/>
      <w:r w:rsidR="009A026B">
        <w:rPr>
          <w:rFonts w:ascii="Arial" w:hAnsi="Arial" w:cs="Arial"/>
          <w:sz w:val="24"/>
          <w:szCs w:val="24"/>
        </w:rPr>
        <w:t>Беляницкой</w:t>
      </w:r>
      <w:proofErr w:type="spellEnd"/>
      <w:r w:rsidR="009A026B">
        <w:rPr>
          <w:rFonts w:ascii="Arial" w:hAnsi="Arial" w:cs="Arial"/>
          <w:sz w:val="24"/>
          <w:szCs w:val="24"/>
        </w:rPr>
        <w:t xml:space="preserve"> СОШ.</w:t>
      </w:r>
    </w:p>
    <w:p w:rsidR="009307BC" w:rsidRPr="00144655" w:rsidRDefault="009307BC" w:rsidP="00144655">
      <w:pPr>
        <w:pStyle w:val="af8"/>
        <w:jc w:val="both"/>
        <w:rPr>
          <w:rFonts w:ascii="Arial" w:hAnsi="Arial" w:cs="Arial"/>
          <w:sz w:val="24"/>
          <w:szCs w:val="24"/>
        </w:rPr>
      </w:pPr>
    </w:p>
    <w:p w:rsidR="00141CDC" w:rsidRPr="00144655" w:rsidRDefault="00141CDC" w:rsidP="009307BC">
      <w:pPr>
        <w:pStyle w:val="af8"/>
        <w:jc w:val="center"/>
        <w:rPr>
          <w:rFonts w:ascii="Arial" w:hAnsi="Arial" w:cs="Arial"/>
          <w:b/>
          <w:sz w:val="24"/>
          <w:szCs w:val="24"/>
        </w:rPr>
      </w:pPr>
      <w:r w:rsidRPr="00144655">
        <w:rPr>
          <w:rFonts w:ascii="Arial" w:hAnsi="Arial" w:cs="Arial"/>
          <w:b/>
          <w:sz w:val="24"/>
          <w:szCs w:val="24"/>
        </w:rPr>
        <w:t>Административные учреждения</w:t>
      </w:r>
    </w:p>
    <w:p w:rsidR="009307BC" w:rsidRDefault="00141CDC" w:rsidP="00144655">
      <w:pPr>
        <w:pStyle w:val="af8"/>
        <w:jc w:val="both"/>
        <w:rPr>
          <w:rFonts w:ascii="Arial" w:hAnsi="Arial" w:cs="Arial"/>
          <w:sz w:val="24"/>
          <w:szCs w:val="24"/>
        </w:rPr>
      </w:pPr>
      <w:r w:rsidRPr="00144655">
        <w:rPr>
          <w:rFonts w:ascii="Arial" w:hAnsi="Arial" w:cs="Arial"/>
          <w:sz w:val="24"/>
          <w:szCs w:val="24"/>
        </w:rPr>
        <w:t xml:space="preserve">Администрация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w:t>
      </w:r>
      <w:r w:rsidR="009307BC">
        <w:rPr>
          <w:rFonts w:ascii="Arial" w:hAnsi="Arial" w:cs="Arial"/>
          <w:sz w:val="24"/>
          <w:szCs w:val="24"/>
        </w:rPr>
        <w:t xml:space="preserve"> в </w:t>
      </w:r>
      <w:proofErr w:type="spellStart"/>
      <w:r w:rsidR="00D1457B">
        <w:rPr>
          <w:rFonts w:ascii="Arial" w:hAnsi="Arial" w:cs="Arial"/>
          <w:sz w:val="24"/>
          <w:szCs w:val="24"/>
        </w:rPr>
        <w:t>с</w:t>
      </w:r>
      <w:proofErr w:type="gramStart"/>
      <w:r w:rsidR="00D1457B">
        <w:rPr>
          <w:rFonts w:ascii="Arial" w:hAnsi="Arial" w:cs="Arial"/>
          <w:sz w:val="24"/>
          <w:szCs w:val="24"/>
        </w:rPr>
        <w:t>.Б</w:t>
      </w:r>
      <w:proofErr w:type="gramEnd"/>
      <w:r w:rsidR="00D1457B">
        <w:rPr>
          <w:rFonts w:ascii="Arial" w:hAnsi="Arial" w:cs="Arial"/>
          <w:sz w:val="24"/>
          <w:szCs w:val="24"/>
        </w:rPr>
        <w:t>еляницы</w:t>
      </w:r>
      <w:proofErr w:type="spellEnd"/>
      <w:r w:rsidR="009307BC">
        <w:rPr>
          <w:rFonts w:ascii="Arial" w:hAnsi="Arial" w:cs="Arial"/>
          <w:sz w:val="24"/>
          <w:szCs w:val="24"/>
        </w:rPr>
        <w:t>.</w:t>
      </w:r>
    </w:p>
    <w:p w:rsidR="00C55537" w:rsidRDefault="009307BC" w:rsidP="00144655">
      <w:pPr>
        <w:pStyle w:val="af8"/>
        <w:jc w:val="both"/>
        <w:rPr>
          <w:rFonts w:ascii="Arial" w:hAnsi="Arial" w:cs="Arial"/>
          <w:sz w:val="24"/>
          <w:szCs w:val="24"/>
        </w:rPr>
      </w:pPr>
      <w:r>
        <w:rPr>
          <w:rFonts w:ascii="Arial" w:hAnsi="Arial" w:cs="Arial"/>
          <w:sz w:val="24"/>
          <w:szCs w:val="24"/>
        </w:rPr>
        <w:t xml:space="preserve"> </w:t>
      </w:r>
      <w:r w:rsidR="00D1457B">
        <w:rPr>
          <w:rFonts w:ascii="Arial" w:hAnsi="Arial" w:cs="Arial"/>
          <w:sz w:val="24"/>
          <w:szCs w:val="24"/>
        </w:rPr>
        <w:t xml:space="preserve">Правление </w:t>
      </w:r>
      <w:r>
        <w:rPr>
          <w:rFonts w:ascii="Arial" w:hAnsi="Arial" w:cs="Arial"/>
          <w:sz w:val="24"/>
          <w:szCs w:val="24"/>
        </w:rPr>
        <w:t xml:space="preserve"> </w:t>
      </w:r>
      <w:r w:rsidR="00D1457B">
        <w:rPr>
          <w:rFonts w:ascii="Arial" w:hAnsi="Arial" w:cs="Arial"/>
          <w:sz w:val="24"/>
          <w:szCs w:val="24"/>
        </w:rPr>
        <w:t xml:space="preserve">СПК </w:t>
      </w:r>
      <w:r>
        <w:rPr>
          <w:rFonts w:ascii="Arial" w:hAnsi="Arial" w:cs="Arial"/>
          <w:sz w:val="24"/>
          <w:szCs w:val="24"/>
        </w:rPr>
        <w:t xml:space="preserve">колхоза </w:t>
      </w:r>
      <w:r w:rsidR="00D1457B">
        <w:rPr>
          <w:rFonts w:ascii="Arial" w:hAnsi="Arial" w:cs="Arial"/>
          <w:sz w:val="24"/>
          <w:szCs w:val="24"/>
        </w:rPr>
        <w:t xml:space="preserve"> «Красный Октябрь» в </w:t>
      </w:r>
      <w:proofErr w:type="spellStart"/>
      <w:r w:rsidR="00D1457B">
        <w:rPr>
          <w:rFonts w:ascii="Arial" w:hAnsi="Arial" w:cs="Arial"/>
          <w:sz w:val="24"/>
          <w:szCs w:val="24"/>
        </w:rPr>
        <w:t>с</w:t>
      </w:r>
      <w:proofErr w:type="gramStart"/>
      <w:r w:rsidR="00D1457B">
        <w:rPr>
          <w:rFonts w:ascii="Arial" w:hAnsi="Arial" w:cs="Arial"/>
          <w:sz w:val="24"/>
          <w:szCs w:val="24"/>
        </w:rPr>
        <w:t>.Б</w:t>
      </w:r>
      <w:proofErr w:type="gramEnd"/>
      <w:r w:rsidR="00D1457B">
        <w:rPr>
          <w:rFonts w:ascii="Arial" w:hAnsi="Arial" w:cs="Arial"/>
          <w:sz w:val="24"/>
          <w:szCs w:val="24"/>
        </w:rPr>
        <w:t>еляницы</w:t>
      </w:r>
      <w:proofErr w:type="spellEnd"/>
      <w:r w:rsidR="00D1457B">
        <w:rPr>
          <w:rFonts w:ascii="Arial" w:hAnsi="Arial" w:cs="Arial"/>
          <w:sz w:val="24"/>
          <w:szCs w:val="24"/>
        </w:rPr>
        <w:t>.</w:t>
      </w:r>
    </w:p>
    <w:p w:rsidR="009307BC" w:rsidRPr="00144655" w:rsidRDefault="009307BC" w:rsidP="00144655">
      <w:pPr>
        <w:pStyle w:val="af8"/>
        <w:jc w:val="both"/>
        <w:rPr>
          <w:rFonts w:ascii="Arial" w:hAnsi="Arial" w:cs="Arial"/>
          <w:sz w:val="24"/>
          <w:szCs w:val="24"/>
        </w:rPr>
      </w:pPr>
    </w:p>
    <w:p w:rsidR="00C55537" w:rsidRPr="00144655" w:rsidRDefault="00C55537" w:rsidP="009307BC">
      <w:pPr>
        <w:pStyle w:val="af8"/>
        <w:jc w:val="center"/>
        <w:rPr>
          <w:rFonts w:ascii="Arial" w:hAnsi="Arial" w:cs="Arial"/>
          <w:b/>
          <w:sz w:val="24"/>
          <w:szCs w:val="24"/>
        </w:rPr>
      </w:pPr>
      <w:r w:rsidRPr="00144655">
        <w:rPr>
          <w:rFonts w:ascii="Arial" w:hAnsi="Arial" w:cs="Arial"/>
          <w:b/>
          <w:sz w:val="24"/>
          <w:szCs w:val="24"/>
        </w:rPr>
        <w:t>Предприятия торговли и общественного питания</w:t>
      </w:r>
    </w:p>
    <w:p w:rsidR="00C55537" w:rsidRDefault="00C55537" w:rsidP="00144655">
      <w:pPr>
        <w:pStyle w:val="af8"/>
        <w:jc w:val="both"/>
        <w:rPr>
          <w:rFonts w:ascii="Arial" w:hAnsi="Arial" w:cs="Arial"/>
          <w:sz w:val="24"/>
          <w:szCs w:val="24"/>
        </w:rPr>
      </w:pPr>
      <w:r w:rsidRPr="00144655">
        <w:rPr>
          <w:rStyle w:val="msobodytextindent20"/>
          <w:rFonts w:ascii="Arial" w:hAnsi="Arial" w:cs="Arial"/>
          <w:color w:val="000000"/>
          <w:sz w:val="24"/>
          <w:szCs w:val="24"/>
        </w:rPr>
        <w:t xml:space="preserve">Предприятия торговли в </w:t>
      </w:r>
      <w:proofErr w:type="spellStart"/>
      <w:r w:rsidR="00D1457B">
        <w:rPr>
          <w:rStyle w:val="msobodytextindent20"/>
          <w:rFonts w:ascii="Arial" w:hAnsi="Arial" w:cs="Arial"/>
          <w:color w:val="000000"/>
          <w:sz w:val="24"/>
          <w:szCs w:val="24"/>
        </w:rPr>
        <w:t>Беляницком</w:t>
      </w:r>
      <w:proofErr w:type="spellEnd"/>
      <w:r w:rsidR="00D1457B">
        <w:rPr>
          <w:rStyle w:val="msobodytextindent20"/>
          <w:rFonts w:ascii="Arial" w:hAnsi="Arial" w:cs="Arial"/>
          <w:color w:val="000000"/>
          <w:sz w:val="24"/>
          <w:szCs w:val="24"/>
        </w:rPr>
        <w:t xml:space="preserve"> </w:t>
      </w:r>
      <w:r w:rsidRPr="00144655">
        <w:rPr>
          <w:rStyle w:val="msobodytextindent20"/>
          <w:rFonts w:ascii="Arial" w:hAnsi="Arial" w:cs="Arial"/>
          <w:color w:val="000000"/>
          <w:sz w:val="24"/>
          <w:szCs w:val="24"/>
        </w:rPr>
        <w:t xml:space="preserve"> сельском поселении представлены магазин</w:t>
      </w:r>
      <w:r w:rsidR="00D1457B">
        <w:rPr>
          <w:rStyle w:val="msobodytextindent20"/>
          <w:rFonts w:ascii="Arial" w:hAnsi="Arial" w:cs="Arial"/>
          <w:color w:val="000000"/>
          <w:sz w:val="24"/>
          <w:szCs w:val="24"/>
        </w:rPr>
        <w:t>ами</w:t>
      </w:r>
      <w:r w:rsidRPr="00144655">
        <w:rPr>
          <w:rStyle w:val="msobodytextindent20"/>
          <w:rFonts w:ascii="Arial" w:hAnsi="Arial" w:cs="Arial"/>
          <w:color w:val="000000"/>
          <w:sz w:val="24"/>
          <w:szCs w:val="24"/>
        </w:rPr>
        <w:t xml:space="preserve"> </w:t>
      </w:r>
      <w:proofErr w:type="spellStart"/>
      <w:r w:rsidR="00B86461" w:rsidRPr="00144655">
        <w:rPr>
          <w:rStyle w:val="msobodytextindent20"/>
          <w:rFonts w:ascii="Arial" w:hAnsi="Arial" w:cs="Arial"/>
          <w:color w:val="000000"/>
          <w:sz w:val="24"/>
          <w:szCs w:val="24"/>
        </w:rPr>
        <w:t>Сонковского</w:t>
      </w:r>
      <w:proofErr w:type="spellEnd"/>
      <w:r w:rsidRPr="00144655">
        <w:rPr>
          <w:rStyle w:val="msobodytextindent20"/>
          <w:rFonts w:ascii="Arial" w:hAnsi="Arial" w:cs="Arial"/>
          <w:color w:val="000000"/>
          <w:sz w:val="24"/>
          <w:szCs w:val="24"/>
        </w:rPr>
        <w:t xml:space="preserve"> </w:t>
      </w:r>
      <w:proofErr w:type="spellStart"/>
      <w:r w:rsidRPr="00144655">
        <w:rPr>
          <w:rStyle w:val="msobodytextindent20"/>
          <w:rFonts w:ascii="Arial" w:hAnsi="Arial" w:cs="Arial"/>
          <w:color w:val="000000"/>
          <w:sz w:val="24"/>
          <w:szCs w:val="24"/>
        </w:rPr>
        <w:t>ра</w:t>
      </w:r>
      <w:r w:rsidR="00A311B6">
        <w:rPr>
          <w:rStyle w:val="msobodytextindent20"/>
          <w:rFonts w:ascii="Arial" w:hAnsi="Arial" w:cs="Arial"/>
          <w:color w:val="000000"/>
          <w:sz w:val="24"/>
          <w:szCs w:val="24"/>
        </w:rPr>
        <w:t>йпо</w:t>
      </w:r>
      <w:proofErr w:type="spellEnd"/>
      <w:r w:rsidR="00A311B6">
        <w:rPr>
          <w:rStyle w:val="msobodytextindent20"/>
          <w:rFonts w:ascii="Arial" w:hAnsi="Arial" w:cs="Arial"/>
          <w:color w:val="000000"/>
          <w:sz w:val="24"/>
          <w:szCs w:val="24"/>
        </w:rPr>
        <w:t xml:space="preserve"> (площадь торгового зала </w:t>
      </w:r>
      <w:r w:rsidR="000D0130">
        <w:rPr>
          <w:rStyle w:val="msobodytextindent20"/>
          <w:rFonts w:ascii="Arial" w:hAnsi="Arial" w:cs="Arial"/>
          <w:color w:val="000000"/>
          <w:sz w:val="24"/>
          <w:szCs w:val="24"/>
        </w:rPr>
        <w:t>100,0</w:t>
      </w:r>
      <w:r w:rsidR="00A311B6">
        <w:rPr>
          <w:rStyle w:val="msobodytextindent20"/>
          <w:rFonts w:ascii="Arial" w:hAnsi="Arial" w:cs="Arial"/>
          <w:color w:val="000000"/>
          <w:sz w:val="24"/>
          <w:szCs w:val="24"/>
        </w:rPr>
        <w:t xml:space="preserve"> </w:t>
      </w:r>
      <w:proofErr w:type="spellStart"/>
      <w:r w:rsidR="00A311B6">
        <w:rPr>
          <w:rStyle w:val="msobodytextindent20"/>
          <w:rFonts w:ascii="Arial" w:hAnsi="Arial" w:cs="Arial"/>
          <w:color w:val="000000"/>
          <w:sz w:val="24"/>
          <w:szCs w:val="24"/>
        </w:rPr>
        <w:t>кв.м</w:t>
      </w:r>
      <w:proofErr w:type="spellEnd"/>
      <w:r w:rsidR="00A311B6">
        <w:rPr>
          <w:rStyle w:val="msobodytextindent20"/>
          <w:rFonts w:ascii="Arial" w:hAnsi="Arial" w:cs="Arial"/>
          <w:color w:val="000000"/>
          <w:sz w:val="24"/>
          <w:szCs w:val="24"/>
        </w:rPr>
        <w:t xml:space="preserve">) в </w:t>
      </w:r>
      <w:proofErr w:type="spellStart"/>
      <w:r w:rsidR="00D1457B">
        <w:rPr>
          <w:rStyle w:val="msobodytextindent20"/>
          <w:rFonts w:ascii="Arial" w:hAnsi="Arial" w:cs="Arial"/>
          <w:color w:val="000000"/>
          <w:sz w:val="24"/>
          <w:szCs w:val="24"/>
        </w:rPr>
        <w:t>с</w:t>
      </w:r>
      <w:proofErr w:type="gramStart"/>
      <w:r w:rsidR="00D1457B">
        <w:rPr>
          <w:rStyle w:val="msobodytextindent20"/>
          <w:rFonts w:ascii="Arial" w:hAnsi="Arial" w:cs="Arial"/>
          <w:color w:val="000000"/>
          <w:sz w:val="24"/>
          <w:szCs w:val="24"/>
        </w:rPr>
        <w:t>.Б</w:t>
      </w:r>
      <w:proofErr w:type="gramEnd"/>
      <w:r w:rsidR="00D1457B">
        <w:rPr>
          <w:rStyle w:val="msobodytextindent20"/>
          <w:rFonts w:ascii="Arial" w:hAnsi="Arial" w:cs="Arial"/>
          <w:color w:val="000000"/>
          <w:sz w:val="24"/>
          <w:szCs w:val="24"/>
        </w:rPr>
        <w:t>еляницы</w:t>
      </w:r>
      <w:proofErr w:type="spellEnd"/>
      <w:r w:rsidR="00A311B6">
        <w:rPr>
          <w:rStyle w:val="msobodytextindent20"/>
          <w:rFonts w:ascii="Arial" w:hAnsi="Arial" w:cs="Arial"/>
          <w:color w:val="000000"/>
          <w:sz w:val="24"/>
          <w:szCs w:val="24"/>
        </w:rPr>
        <w:t xml:space="preserve"> </w:t>
      </w:r>
      <w:r w:rsidRPr="00144655">
        <w:rPr>
          <w:rStyle w:val="msobodytextindent20"/>
          <w:rFonts w:ascii="Arial" w:hAnsi="Arial" w:cs="Arial"/>
          <w:color w:val="000000"/>
          <w:sz w:val="24"/>
          <w:szCs w:val="24"/>
        </w:rPr>
        <w:t>,</w:t>
      </w:r>
      <w:r w:rsidR="00A311B6">
        <w:rPr>
          <w:rStyle w:val="msobodytextindent20"/>
          <w:rFonts w:ascii="Arial" w:hAnsi="Arial" w:cs="Arial"/>
          <w:color w:val="000000"/>
          <w:sz w:val="24"/>
          <w:szCs w:val="24"/>
        </w:rPr>
        <w:t xml:space="preserve"> магазином</w:t>
      </w:r>
      <w:r w:rsidR="00D1457B">
        <w:rPr>
          <w:rStyle w:val="msobodytextindent20"/>
          <w:rFonts w:ascii="Arial" w:hAnsi="Arial" w:cs="Arial"/>
          <w:color w:val="000000"/>
          <w:sz w:val="24"/>
          <w:szCs w:val="24"/>
        </w:rPr>
        <w:t xml:space="preserve"> </w:t>
      </w:r>
      <w:r w:rsidR="00A311B6">
        <w:rPr>
          <w:rStyle w:val="msobodytextindent20"/>
          <w:rFonts w:ascii="Arial" w:hAnsi="Arial" w:cs="Arial"/>
          <w:color w:val="000000"/>
          <w:sz w:val="24"/>
          <w:szCs w:val="24"/>
        </w:rPr>
        <w:t xml:space="preserve"> (площадь торгового зала </w:t>
      </w:r>
      <w:r w:rsidR="000D0130">
        <w:rPr>
          <w:rStyle w:val="msobodytextindent20"/>
          <w:rFonts w:ascii="Arial" w:hAnsi="Arial" w:cs="Arial"/>
          <w:color w:val="000000"/>
          <w:sz w:val="24"/>
          <w:szCs w:val="24"/>
        </w:rPr>
        <w:t>24,0</w:t>
      </w:r>
      <w:r w:rsidR="00A311B6">
        <w:rPr>
          <w:rStyle w:val="msobodytextindent20"/>
          <w:rFonts w:ascii="Arial" w:hAnsi="Arial" w:cs="Arial"/>
          <w:color w:val="000000"/>
          <w:sz w:val="24"/>
          <w:szCs w:val="24"/>
        </w:rPr>
        <w:t xml:space="preserve"> </w:t>
      </w:r>
      <w:proofErr w:type="spellStart"/>
      <w:r w:rsidR="00A311B6">
        <w:rPr>
          <w:rStyle w:val="msobodytextindent20"/>
          <w:rFonts w:ascii="Arial" w:hAnsi="Arial" w:cs="Arial"/>
          <w:color w:val="000000"/>
          <w:sz w:val="24"/>
          <w:szCs w:val="24"/>
        </w:rPr>
        <w:t>кв.м</w:t>
      </w:r>
      <w:proofErr w:type="spellEnd"/>
      <w:r w:rsidR="00A311B6">
        <w:rPr>
          <w:rStyle w:val="msobodytextindent20"/>
          <w:rFonts w:ascii="Arial" w:hAnsi="Arial" w:cs="Arial"/>
          <w:color w:val="000000"/>
          <w:sz w:val="24"/>
          <w:szCs w:val="24"/>
        </w:rPr>
        <w:t xml:space="preserve">) в </w:t>
      </w:r>
      <w:proofErr w:type="spellStart"/>
      <w:r w:rsidR="00D1457B">
        <w:rPr>
          <w:rStyle w:val="msobodytextindent20"/>
          <w:rFonts w:ascii="Arial" w:hAnsi="Arial" w:cs="Arial"/>
          <w:color w:val="000000"/>
          <w:sz w:val="24"/>
          <w:szCs w:val="24"/>
        </w:rPr>
        <w:t>дер.Макариха</w:t>
      </w:r>
      <w:proofErr w:type="spellEnd"/>
      <w:r w:rsidR="005865A5" w:rsidRPr="00144655">
        <w:rPr>
          <w:rFonts w:ascii="Arial" w:hAnsi="Arial" w:cs="Arial"/>
          <w:sz w:val="24"/>
          <w:szCs w:val="24"/>
        </w:rPr>
        <w:t xml:space="preserve">, </w:t>
      </w:r>
      <w:r w:rsidRPr="00144655">
        <w:rPr>
          <w:rFonts w:ascii="Arial" w:hAnsi="Arial" w:cs="Arial"/>
          <w:sz w:val="24"/>
          <w:szCs w:val="24"/>
        </w:rPr>
        <w:t xml:space="preserve"> а также нестационарными торговыми объектами, схемы размещения которых утверждены постановлением администрации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 </w:t>
      </w:r>
      <w:r w:rsidR="00A311B6" w:rsidRPr="003A1890">
        <w:rPr>
          <w:rFonts w:ascii="Arial" w:hAnsi="Arial" w:cs="Arial"/>
          <w:sz w:val="24"/>
          <w:szCs w:val="24"/>
        </w:rPr>
        <w:t xml:space="preserve">от </w:t>
      </w:r>
      <w:r w:rsidR="003A1890" w:rsidRPr="003A1890">
        <w:rPr>
          <w:rFonts w:ascii="Arial" w:hAnsi="Arial" w:cs="Arial"/>
          <w:sz w:val="24"/>
          <w:szCs w:val="24"/>
        </w:rPr>
        <w:t xml:space="preserve"> 30.12.2016 </w:t>
      </w:r>
      <w:r w:rsidRPr="003A1890">
        <w:rPr>
          <w:rFonts w:ascii="Arial" w:hAnsi="Arial" w:cs="Arial"/>
          <w:sz w:val="24"/>
          <w:szCs w:val="24"/>
        </w:rPr>
        <w:t>№</w:t>
      </w:r>
      <w:r w:rsidR="00A311B6" w:rsidRPr="003A1890">
        <w:rPr>
          <w:rFonts w:ascii="Arial" w:hAnsi="Arial" w:cs="Arial"/>
          <w:sz w:val="24"/>
          <w:szCs w:val="24"/>
        </w:rPr>
        <w:t xml:space="preserve"> </w:t>
      </w:r>
      <w:r w:rsidR="003A1890" w:rsidRPr="003A1890">
        <w:rPr>
          <w:rFonts w:ascii="Arial" w:hAnsi="Arial" w:cs="Arial"/>
          <w:sz w:val="24"/>
          <w:szCs w:val="24"/>
        </w:rPr>
        <w:t>79</w:t>
      </w:r>
      <w:r w:rsidR="00A311B6" w:rsidRPr="003A1890">
        <w:rPr>
          <w:rFonts w:ascii="Arial" w:hAnsi="Arial" w:cs="Arial"/>
          <w:sz w:val="24"/>
          <w:szCs w:val="24"/>
        </w:rPr>
        <w:t>-па</w:t>
      </w:r>
      <w:r w:rsidR="00B86461" w:rsidRPr="003A1890">
        <w:rPr>
          <w:rFonts w:ascii="Arial" w:hAnsi="Arial" w:cs="Arial"/>
          <w:sz w:val="24"/>
          <w:szCs w:val="24"/>
        </w:rPr>
        <w:t>.</w:t>
      </w:r>
      <w:r w:rsidRPr="00144655">
        <w:rPr>
          <w:rFonts w:ascii="Arial" w:hAnsi="Arial" w:cs="Arial"/>
          <w:sz w:val="24"/>
          <w:szCs w:val="24"/>
        </w:rPr>
        <w:t xml:space="preserve"> </w:t>
      </w:r>
    </w:p>
    <w:p w:rsidR="009307BC" w:rsidRPr="00144655" w:rsidRDefault="009307BC" w:rsidP="00144655">
      <w:pPr>
        <w:pStyle w:val="af8"/>
        <w:jc w:val="both"/>
        <w:rPr>
          <w:rFonts w:ascii="Arial" w:hAnsi="Arial" w:cs="Arial"/>
          <w:sz w:val="24"/>
          <w:szCs w:val="24"/>
        </w:rPr>
      </w:pPr>
    </w:p>
    <w:p w:rsidR="00141CDC" w:rsidRPr="00144655" w:rsidRDefault="00141CDC" w:rsidP="009307BC">
      <w:pPr>
        <w:pStyle w:val="af8"/>
        <w:jc w:val="center"/>
        <w:rPr>
          <w:rFonts w:ascii="Arial" w:hAnsi="Arial" w:cs="Arial"/>
          <w:b/>
          <w:sz w:val="24"/>
          <w:szCs w:val="24"/>
        </w:rPr>
      </w:pPr>
      <w:r w:rsidRPr="00144655">
        <w:rPr>
          <w:rFonts w:ascii="Arial" w:hAnsi="Arial" w:cs="Arial"/>
          <w:b/>
          <w:sz w:val="24"/>
          <w:szCs w:val="24"/>
        </w:rPr>
        <w:t>Объекты связи</w:t>
      </w:r>
    </w:p>
    <w:p w:rsidR="00141CDC" w:rsidRDefault="00881301" w:rsidP="00144655">
      <w:pPr>
        <w:pStyle w:val="af8"/>
        <w:jc w:val="both"/>
        <w:rPr>
          <w:rFonts w:ascii="Arial" w:hAnsi="Arial" w:cs="Arial"/>
          <w:sz w:val="24"/>
          <w:szCs w:val="24"/>
        </w:rPr>
      </w:pPr>
      <w:r>
        <w:rPr>
          <w:rFonts w:ascii="Arial" w:hAnsi="Arial" w:cs="Arial"/>
          <w:sz w:val="24"/>
          <w:szCs w:val="24"/>
        </w:rPr>
        <w:t xml:space="preserve">      </w:t>
      </w:r>
      <w:r w:rsidR="00A311B6">
        <w:rPr>
          <w:rFonts w:ascii="Arial" w:hAnsi="Arial" w:cs="Arial"/>
          <w:sz w:val="24"/>
          <w:szCs w:val="24"/>
        </w:rPr>
        <w:t>На территории  сельского поселения располагаю</w:t>
      </w:r>
      <w:r w:rsidR="00141CDC" w:rsidRPr="00144655">
        <w:rPr>
          <w:rFonts w:ascii="Arial" w:hAnsi="Arial" w:cs="Arial"/>
          <w:sz w:val="24"/>
          <w:szCs w:val="24"/>
        </w:rPr>
        <w:t xml:space="preserve">тся </w:t>
      </w:r>
      <w:r w:rsidR="00A311B6">
        <w:rPr>
          <w:rFonts w:ascii="Arial" w:hAnsi="Arial" w:cs="Arial"/>
          <w:sz w:val="24"/>
          <w:szCs w:val="24"/>
        </w:rPr>
        <w:t xml:space="preserve"> 2 почтовых отделения</w:t>
      </w:r>
      <w:r w:rsidR="00141CDC" w:rsidRPr="00144655">
        <w:rPr>
          <w:rFonts w:ascii="Arial" w:hAnsi="Arial" w:cs="Arial"/>
          <w:sz w:val="24"/>
          <w:szCs w:val="24"/>
        </w:rPr>
        <w:t xml:space="preserve"> и</w:t>
      </w:r>
      <w:r w:rsidR="00A311B6">
        <w:rPr>
          <w:rFonts w:ascii="Arial" w:hAnsi="Arial" w:cs="Arial"/>
          <w:sz w:val="24"/>
          <w:szCs w:val="24"/>
        </w:rPr>
        <w:t xml:space="preserve"> 2 </w:t>
      </w:r>
      <w:r w:rsidR="00141CDC" w:rsidRPr="00144655">
        <w:rPr>
          <w:rFonts w:ascii="Arial" w:hAnsi="Arial" w:cs="Arial"/>
          <w:sz w:val="24"/>
          <w:szCs w:val="24"/>
        </w:rPr>
        <w:t xml:space="preserve"> АТС</w:t>
      </w:r>
      <w:r w:rsidR="00A311B6">
        <w:rPr>
          <w:rFonts w:ascii="Arial" w:hAnsi="Arial" w:cs="Arial"/>
          <w:sz w:val="24"/>
          <w:szCs w:val="24"/>
        </w:rPr>
        <w:t xml:space="preserve">: в </w:t>
      </w:r>
      <w:proofErr w:type="spellStart"/>
      <w:r w:rsidR="00D1457B">
        <w:rPr>
          <w:rFonts w:ascii="Arial" w:hAnsi="Arial" w:cs="Arial"/>
          <w:sz w:val="24"/>
          <w:szCs w:val="24"/>
        </w:rPr>
        <w:t>с</w:t>
      </w:r>
      <w:proofErr w:type="gramStart"/>
      <w:r w:rsidR="00D1457B">
        <w:rPr>
          <w:rFonts w:ascii="Arial" w:hAnsi="Arial" w:cs="Arial"/>
          <w:sz w:val="24"/>
          <w:szCs w:val="24"/>
        </w:rPr>
        <w:t>.Б</w:t>
      </w:r>
      <w:proofErr w:type="gramEnd"/>
      <w:r w:rsidR="00D1457B">
        <w:rPr>
          <w:rFonts w:ascii="Arial" w:hAnsi="Arial" w:cs="Arial"/>
          <w:sz w:val="24"/>
          <w:szCs w:val="24"/>
        </w:rPr>
        <w:t>еляницы</w:t>
      </w:r>
      <w:proofErr w:type="spellEnd"/>
      <w:r w:rsidR="00D1457B">
        <w:rPr>
          <w:rFonts w:ascii="Arial" w:hAnsi="Arial" w:cs="Arial"/>
          <w:sz w:val="24"/>
          <w:szCs w:val="24"/>
        </w:rPr>
        <w:t xml:space="preserve"> и </w:t>
      </w:r>
      <w:proofErr w:type="spellStart"/>
      <w:r w:rsidR="00D1457B">
        <w:rPr>
          <w:rFonts w:ascii="Arial" w:hAnsi="Arial" w:cs="Arial"/>
          <w:sz w:val="24"/>
          <w:szCs w:val="24"/>
        </w:rPr>
        <w:t>дер.Пригорки</w:t>
      </w:r>
      <w:proofErr w:type="spellEnd"/>
      <w:r w:rsidR="00D1457B">
        <w:rPr>
          <w:rFonts w:ascii="Arial" w:hAnsi="Arial" w:cs="Arial"/>
          <w:sz w:val="24"/>
          <w:szCs w:val="24"/>
        </w:rPr>
        <w:t>.</w:t>
      </w:r>
    </w:p>
    <w:p w:rsidR="009307BC" w:rsidRPr="00144655" w:rsidRDefault="009307BC" w:rsidP="00144655">
      <w:pPr>
        <w:pStyle w:val="af8"/>
        <w:jc w:val="both"/>
        <w:rPr>
          <w:rFonts w:ascii="Arial" w:hAnsi="Arial" w:cs="Arial"/>
          <w:sz w:val="24"/>
          <w:szCs w:val="24"/>
        </w:rPr>
      </w:pPr>
    </w:p>
    <w:p w:rsidR="00141CDC" w:rsidRPr="00144655" w:rsidRDefault="00141CDC" w:rsidP="00A311B6">
      <w:pPr>
        <w:pStyle w:val="af8"/>
        <w:jc w:val="center"/>
        <w:rPr>
          <w:rStyle w:val="msobodytextindent20"/>
          <w:rFonts w:ascii="Arial" w:hAnsi="Arial" w:cs="Arial"/>
          <w:b/>
          <w:color w:val="000000"/>
          <w:sz w:val="24"/>
          <w:szCs w:val="24"/>
        </w:rPr>
      </w:pPr>
      <w:r w:rsidRPr="00144655">
        <w:rPr>
          <w:rStyle w:val="msobodytextindent20"/>
          <w:rFonts w:ascii="Arial" w:hAnsi="Arial" w:cs="Arial"/>
          <w:b/>
          <w:color w:val="000000"/>
          <w:sz w:val="24"/>
          <w:szCs w:val="24"/>
        </w:rPr>
        <w:t>Жилищный фонд</w:t>
      </w:r>
    </w:p>
    <w:p w:rsidR="00141CDC" w:rsidRPr="00144655" w:rsidRDefault="00881301" w:rsidP="00144655">
      <w:pPr>
        <w:pStyle w:val="af8"/>
        <w:jc w:val="both"/>
        <w:rPr>
          <w:rStyle w:val="msobodytextindent20"/>
          <w:rFonts w:ascii="Arial" w:hAnsi="Arial" w:cs="Arial"/>
          <w:color w:val="000000"/>
          <w:sz w:val="24"/>
          <w:szCs w:val="24"/>
        </w:rPr>
      </w:pPr>
      <w:r>
        <w:rPr>
          <w:rStyle w:val="msobodytextindent20"/>
          <w:rFonts w:ascii="Arial" w:hAnsi="Arial" w:cs="Arial"/>
          <w:color w:val="000000"/>
          <w:sz w:val="24"/>
          <w:szCs w:val="24"/>
        </w:rPr>
        <w:t xml:space="preserve">       </w:t>
      </w:r>
      <w:r w:rsidR="00141CDC" w:rsidRPr="00144655">
        <w:rPr>
          <w:rStyle w:val="msobodytextindent20"/>
          <w:rFonts w:ascii="Arial" w:hAnsi="Arial" w:cs="Arial"/>
          <w:color w:val="000000"/>
          <w:sz w:val="24"/>
          <w:szCs w:val="24"/>
        </w:rPr>
        <w:t xml:space="preserve">Общая площадь жилых помещений в </w:t>
      </w:r>
      <w:proofErr w:type="spellStart"/>
      <w:r w:rsidR="00D1457B">
        <w:rPr>
          <w:rStyle w:val="msobodytextindent20"/>
          <w:rFonts w:ascii="Arial" w:hAnsi="Arial" w:cs="Arial"/>
          <w:color w:val="000000"/>
          <w:sz w:val="24"/>
          <w:szCs w:val="24"/>
        </w:rPr>
        <w:t>Беляницком</w:t>
      </w:r>
      <w:proofErr w:type="spellEnd"/>
      <w:r w:rsidR="00141CDC" w:rsidRPr="00144655">
        <w:rPr>
          <w:rStyle w:val="msobodytextindent20"/>
          <w:rFonts w:ascii="Arial" w:hAnsi="Arial" w:cs="Arial"/>
          <w:color w:val="000000"/>
          <w:sz w:val="24"/>
          <w:szCs w:val="24"/>
        </w:rPr>
        <w:t xml:space="preserve"> сельском п</w:t>
      </w:r>
      <w:r w:rsidR="00212554" w:rsidRPr="00144655">
        <w:rPr>
          <w:rStyle w:val="msobodytextindent20"/>
          <w:rFonts w:ascii="Arial" w:hAnsi="Arial" w:cs="Arial"/>
          <w:color w:val="000000"/>
          <w:sz w:val="24"/>
          <w:szCs w:val="24"/>
        </w:rPr>
        <w:t>оселении по данным на 01.01.2019</w:t>
      </w:r>
      <w:r w:rsidR="00141CDC" w:rsidRPr="00144655">
        <w:rPr>
          <w:rStyle w:val="msobodytextindent20"/>
          <w:rFonts w:ascii="Arial" w:hAnsi="Arial" w:cs="Arial"/>
          <w:color w:val="000000"/>
          <w:sz w:val="24"/>
          <w:szCs w:val="24"/>
        </w:rPr>
        <w:t xml:space="preserve"> составляет </w:t>
      </w:r>
      <w:r w:rsidR="000D0130">
        <w:rPr>
          <w:rFonts w:ascii="Arial" w:hAnsi="Arial" w:cs="Arial"/>
          <w:sz w:val="24"/>
          <w:szCs w:val="24"/>
        </w:rPr>
        <w:t xml:space="preserve"> 30,0</w:t>
      </w:r>
      <w:r w:rsidR="00141CDC" w:rsidRPr="00144655">
        <w:rPr>
          <w:rFonts w:ascii="Arial" w:hAnsi="Arial" w:cs="Arial"/>
          <w:sz w:val="24"/>
          <w:szCs w:val="24"/>
        </w:rPr>
        <w:t xml:space="preserve"> тыс. кв. м. Всего жилых домов в поселении - </w:t>
      </w:r>
      <w:r w:rsidR="000D0130">
        <w:rPr>
          <w:rFonts w:ascii="Arial" w:hAnsi="Arial" w:cs="Arial"/>
          <w:sz w:val="24"/>
          <w:szCs w:val="24"/>
        </w:rPr>
        <w:t xml:space="preserve"> 681,</w:t>
      </w:r>
      <w:r w:rsidR="00141CDC" w:rsidRPr="00144655">
        <w:rPr>
          <w:rFonts w:ascii="Arial" w:hAnsi="Arial" w:cs="Arial"/>
          <w:sz w:val="24"/>
          <w:szCs w:val="24"/>
        </w:rPr>
        <w:t xml:space="preserve">из них индивидуальных домов – </w:t>
      </w:r>
      <w:r w:rsidR="000D0130" w:rsidRPr="00A12399">
        <w:rPr>
          <w:rFonts w:ascii="Arial" w:hAnsi="Arial" w:cs="Arial"/>
          <w:sz w:val="24"/>
          <w:szCs w:val="24"/>
        </w:rPr>
        <w:t>647 (95,0</w:t>
      </w:r>
      <w:r w:rsidR="00141CDC" w:rsidRPr="00A12399">
        <w:rPr>
          <w:rFonts w:ascii="Arial" w:hAnsi="Arial" w:cs="Arial"/>
          <w:sz w:val="24"/>
          <w:szCs w:val="24"/>
        </w:rPr>
        <w:t>%),</w:t>
      </w:r>
      <w:r w:rsidR="00141CDC" w:rsidRPr="00144655">
        <w:rPr>
          <w:rFonts w:ascii="Arial" w:hAnsi="Arial" w:cs="Arial"/>
          <w:sz w:val="24"/>
          <w:szCs w:val="24"/>
        </w:rPr>
        <w:t xml:space="preserve"> многоквартирных домов – </w:t>
      </w:r>
      <w:r w:rsidR="00AB2783" w:rsidRPr="00A12399">
        <w:rPr>
          <w:rFonts w:ascii="Arial" w:hAnsi="Arial" w:cs="Arial"/>
          <w:sz w:val="24"/>
          <w:szCs w:val="24"/>
        </w:rPr>
        <w:t>3</w:t>
      </w:r>
      <w:r w:rsidR="000D0130" w:rsidRPr="00A12399">
        <w:rPr>
          <w:rFonts w:ascii="Arial" w:hAnsi="Arial" w:cs="Arial"/>
          <w:sz w:val="24"/>
          <w:szCs w:val="24"/>
        </w:rPr>
        <w:t>4</w:t>
      </w:r>
      <w:r w:rsidR="00AB2783" w:rsidRPr="00A12399">
        <w:rPr>
          <w:rFonts w:ascii="Arial" w:hAnsi="Arial" w:cs="Arial"/>
          <w:sz w:val="24"/>
          <w:szCs w:val="24"/>
        </w:rPr>
        <w:t xml:space="preserve"> (</w:t>
      </w:r>
      <w:r w:rsidR="000D0130" w:rsidRPr="00A12399">
        <w:rPr>
          <w:rFonts w:ascii="Arial" w:hAnsi="Arial" w:cs="Arial"/>
          <w:sz w:val="24"/>
          <w:szCs w:val="24"/>
        </w:rPr>
        <w:t>5,0</w:t>
      </w:r>
      <w:r w:rsidR="00141CDC" w:rsidRPr="00A12399">
        <w:rPr>
          <w:rFonts w:ascii="Arial" w:hAnsi="Arial" w:cs="Arial"/>
          <w:sz w:val="24"/>
          <w:szCs w:val="24"/>
        </w:rPr>
        <w:t>%),</w:t>
      </w:r>
      <w:r w:rsidR="00141CDC" w:rsidRPr="00144655">
        <w:rPr>
          <w:rStyle w:val="msobodytextindent20"/>
          <w:rFonts w:ascii="Arial" w:hAnsi="Arial" w:cs="Arial"/>
          <w:color w:val="000000"/>
          <w:sz w:val="24"/>
          <w:szCs w:val="24"/>
        </w:rPr>
        <w:t xml:space="preserve"> в т.</w:t>
      </w:r>
      <w:r w:rsidR="000D0130">
        <w:rPr>
          <w:rStyle w:val="msobodytextindent20"/>
          <w:rFonts w:ascii="Arial" w:hAnsi="Arial" w:cs="Arial"/>
          <w:color w:val="000000"/>
          <w:sz w:val="24"/>
          <w:szCs w:val="24"/>
        </w:rPr>
        <w:t xml:space="preserve"> </w:t>
      </w:r>
      <w:r w:rsidR="00141CDC" w:rsidRPr="00144655">
        <w:rPr>
          <w:rStyle w:val="msobodytextindent20"/>
          <w:rFonts w:ascii="Arial" w:hAnsi="Arial" w:cs="Arial"/>
          <w:color w:val="000000"/>
          <w:sz w:val="24"/>
          <w:szCs w:val="24"/>
        </w:rPr>
        <w:t xml:space="preserve">ч. домов блокированной застройки – </w:t>
      </w:r>
      <w:r w:rsidR="00A12399">
        <w:rPr>
          <w:rStyle w:val="msobodytextindent20"/>
          <w:rFonts w:ascii="Arial" w:hAnsi="Arial" w:cs="Arial"/>
          <w:color w:val="000000"/>
          <w:sz w:val="24"/>
          <w:szCs w:val="24"/>
        </w:rPr>
        <w:t>33 (4,8%).</w:t>
      </w:r>
      <w:r w:rsidR="000D0130">
        <w:rPr>
          <w:rStyle w:val="msobodytextindent20"/>
          <w:rFonts w:ascii="Arial" w:hAnsi="Arial" w:cs="Arial"/>
          <w:sz w:val="24"/>
          <w:szCs w:val="24"/>
        </w:rPr>
        <w:t xml:space="preserve"> </w:t>
      </w:r>
      <w:r w:rsidR="005E2A91">
        <w:rPr>
          <w:rStyle w:val="msobodytextindent20"/>
          <w:rFonts w:ascii="Arial" w:hAnsi="Arial" w:cs="Arial"/>
          <w:sz w:val="24"/>
          <w:szCs w:val="24"/>
        </w:rPr>
        <w:t xml:space="preserve"> </w:t>
      </w:r>
      <w:r w:rsidR="0023766D" w:rsidRPr="00144655">
        <w:rPr>
          <w:rStyle w:val="msobodytextindent20"/>
          <w:rFonts w:ascii="Arial" w:hAnsi="Arial" w:cs="Arial"/>
          <w:color w:val="000000"/>
          <w:sz w:val="24"/>
          <w:szCs w:val="24"/>
        </w:rPr>
        <w:t xml:space="preserve"> </w:t>
      </w:r>
      <w:r w:rsidR="00141CDC" w:rsidRPr="00144655">
        <w:rPr>
          <w:rStyle w:val="msobodytextindent20"/>
          <w:rFonts w:ascii="Arial" w:hAnsi="Arial" w:cs="Arial"/>
          <w:color w:val="000000"/>
          <w:sz w:val="24"/>
          <w:szCs w:val="24"/>
        </w:rPr>
        <w:t>По материалам стен жилые дома различаются д</w:t>
      </w:r>
      <w:r w:rsidR="00D1457B">
        <w:rPr>
          <w:rStyle w:val="msobodytextindent20"/>
          <w:rFonts w:ascii="Arial" w:hAnsi="Arial" w:cs="Arial"/>
          <w:color w:val="000000"/>
          <w:sz w:val="24"/>
          <w:szCs w:val="24"/>
        </w:rPr>
        <w:t xml:space="preserve">еревянные, кирпичные, панельные, щитовые. </w:t>
      </w:r>
      <w:r w:rsidR="00141CDC" w:rsidRPr="00144655">
        <w:rPr>
          <w:rStyle w:val="msobodytextindent20"/>
          <w:rFonts w:ascii="Arial" w:hAnsi="Arial" w:cs="Arial"/>
          <w:color w:val="000000"/>
          <w:sz w:val="24"/>
          <w:szCs w:val="24"/>
        </w:rPr>
        <w:t xml:space="preserve"> В поселении существуют сети инженерного обеспечения</w:t>
      </w:r>
      <w:r w:rsidR="0019306C" w:rsidRPr="00144655">
        <w:rPr>
          <w:rStyle w:val="msobodytextindent20"/>
          <w:rFonts w:ascii="Arial" w:hAnsi="Arial" w:cs="Arial"/>
          <w:color w:val="000000"/>
          <w:sz w:val="24"/>
          <w:szCs w:val="24"/>
        </w:rPr>
        <w:t>:</w:t>
      </w:r>
      <w:r w:rsidR="00A12399">
        <w:rPr>
          <w:rStyle w:val="msobodytextindent20"/>
          <w:rFonts w:ascii="Arial" w:hAnsi="Arial" w:cs="Arial"/>
          <w:color w:val="000000"/>
          <w:sz w:val="24"/>
          <w:szCs w:val="24"/>
        </w:rPr>
        <w:t xml:space="preserve"> природный газ,</w:t>
      </w:r>
      <w:r w:rsidR="0019306C" w:rsidRPr="00144655">
        <w:rPr>
          <w:rStyle w:val="msobodytextindent20"/>
          <w:rFonts w:ascii="Arial" w:hAnsi="Arial" w:cs="Arial"/>
          <w:color w:val="000000"/>
          <w:sz w:val="24"/>
          <w:szCs w:val="24"/>
        </w:rPr>
        <w:t xml:space="preserve"> водоснабжения, </w:t>
      </w:r>
      <w:r w:rsidR="00141CDC" w:rsidRPr="00144655">
        <w:rPr>
          <w:rStyle w:val="msobodytextindent20"/>
          <w:rFonts w:ascii="Arial" w:hAnsi="Arial" w:cs="Arial"/>
          <w:color w:val="000000"/>
          <w:sz w:val="24"/>
          <w:szCs w:val="24"/>
        </w:rPr>
        <w:t xml:space="preserve">электроснабжения, процент обеспечения ими жилищного фонда приведен в таблице ниже. </w:t>
      </w:r>
    </w:p>
    <w:p w:rsidR="00212554" w:rsidRPr="00144655" w:rsidRDefault="00212554" w:rsidP="00144655">
      <w:pPr>
        <w:pStyle w:val="af8"/>
        <w:jc w:val="both"/>
        <w:rPr>
          <w:rStyle w:val="msobodytextindent20"/>
          <w:rFonts w:ascii="Arial" w:hAnsi="Arial" w:cs="Arial"/>
          <w:color w:val="000000"/>
          <w:sz w:val="24"/>
          <w:szCs w:val="24"/>
        </w:rPr>
      </w:pPr>
    </w:p>
    <w:p w:rsidR="00141CDC" w:rsidRPr="00A12399" w:rsidRDefault="00141CDC" w:rsidP="005E2A91">
      <w:pPr>
        <w:pStyle w:val="af8"/>
        <w:jc w:val="center"/>
        <w:rPr>
          <w:rStyle w:val="msobodytextindent20"/>
          <w:rFonts w:ascii="Arial" w:hAnsi="Arial" w:cs="Arial"/>
          <w:color w:val="000000"/>
          <w:sz w:val="24"/>
          <w:szCs w:val="24"/>
        </w:rPr>
      </w:pPr>
      <w:r w:rsidRPr="00A12399">
        <w:rPr>
          <w:rStyle w:val="msobodytextindent20"/>
          <w:rFonts w:ascii="Arial" w:hAnsi="Arial" w:cs="Arial"/>
          <w:color w:val="000000"/>
          <w:sz w:val="24"/>
          <w:szCs w:val="24"/>
        </w:rPr>
        <w:t>Оборудование жилого фонда</w:t>
      </w:r>
    </w:p>
    <w:tbl>
      <w:tblPr>
        <w:tblStyle w:val="a9"/>
        <w:tblW w:w="0" w:type="auto"/>
        <w:jc w:val="center"/>
        <w:tblLayout w:type="fixed"/>
        <w:tblLook w:val="04A0" w:firstRow="1" w:lastRow="0" w:firstColumn="1" w:lastColumn="0" w:noHBand="0" w:noVBand="1"/>
      </w:tblPr>
      <w:tblGrid>
        <w:gridCol w:w="2041"/>
        <w:gridCol w:w="1134"/>
        <w:gridCol w:w="1093"/>
        <w:gridCol w:w="1038"/>
        <w:gridCol w:w="988"/>
        <w:gridCol w:w="850"/>
        <w:gridCol w:w="992"/>
        <w:gridCol w:w="1330"/>
      </w:tblGrid>
      <w:tr w:rsidR="00A12399" w:rsidRPr="00A12399" w:rsidTr="00A12399">
        <w:trPr>
          <w:trHeight w:val="330"/>
          <w:jc w:val="center"/>
        </w:trPr>
        <w:tc>
          <w:tcPr>
            <w:tcW w:w="2041" w:type="dxa"/>
            <w:vMerge w:val="restart"/>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Наименование</w:t>
            </w:r>
          </w:p>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Показателей</w:t>
            </w:r>
          </w:p>
        </w:tc>
        <w:tc>
          <w:tcPr>
            <w:tcW w:w="1134" w:type="dxa"/>
            <w:vMerge w:val="restart"/>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Всего</w:t>
            </w:r>
          </w:p>
        </w:tc>
        <w:tc>
          <w:tcPr>
            <w:tcW w:w="6291" w:type="dxa"/>
            <w:gridSpan w:val="6"/>
          </w:tcPr>
          <w:p w:rsidR="00A12399" w:rsidRPr="00A12399" w:rsidRDefault="00A12399" w:rsidP="005E2A91">
            <w:pPr>
              <w:pStyle w:val="af8"/>
              <w:jc w:val="center"/>
              <w:rPr>
                <w:rStyle w:val="msobodytextindent20"/>
                <w:rFonts w:ascii="Arial" w:hAnsi="Arial" w:cs="Arial"/>
                <w:color w:val="000000"/>
                <w:szCs w:val="24"/>
              </w:rPr>
            </w:pPr>
            <w:r w:rsidRPr="00A12399">
              <w:rPr>
                <w:rStyle w:val="msobodytextindent20"/>
                <w:rFonts w:ascii="Arial" w:hAnsi="Arial" w:cs="Arial"/>
                <w:color w:val="000000"/>
                <w:szCs w:val="24"/>
              </w:rPr>
              <w:t>В том числе оборудованная</w:t>
            </w:r>
          </w:p>
        </w:tc>
      </w:tr>
      <w:tr w:rsidR="00A12399" w:rsidRPr="00A12399" w:rsidTr="00A12399">
        <w:trPr>
          <w:trHeight w:val="465"/>
          <w:jc w:val="center"/>
        </w:trPr>
        <w:tc>
          <w:tcPr>
            <w:tcW w:w="2041" w:type="dxa"/>
            <w:vMerge/>
          </w:tcPr>
          <w:p w:rsidR="00A12399" w:rsidRPr="00A12399" w:rsidRDefault="00A12399" w:rsidP="00144655">
            <w:pPr>
              <w:pStyle w:val="af8"/>
              <w:jc w:val="both"/>
              <w:rPr>
                <w:rStyle w:val="msobodytextindent20"/>
                <w:rFonts w:ascii="Arial" w:hAnsi="Arial" w:cs="Arial"/>
                <w:color w:val="000000"/>
                <w:szCs w:val="24"/>
              </w:rPr>
            </w:pPr>
          </w:p>
        </w:tc>
        <w:tc>
          <w:tcPr>
            <w:tcW w:w="1134" w:type="dxa"/>
            <w:vMerge/>
          </w:tcPr>
          <w:p w:rsidR="00A12399" w:rsidRPr="00A12399" w:rsidRDefault="00A12399" w:rsidP="00144655">
            <w:pPr>
              <w:pStyle w:val="af8"/>
              <w:jc w:val="both"/>
              <w:rPr>
                <w:rStyle w:val="msobodytextindent20"/>
                <w:rFonts w:ascii="Arial" w:hAnsi="Arial" w:cs="Arial"/>
                <w:color w:val="000000"/>
                <w:szCs w:val="24"/>
              </w:rPr>
            </w:pPr>
          </w:p>
        </w:tc>
        <w:tc>
          <w:tcPr>
            <w:tcW w:w="1093" w:type="dxa"/>
            <w:vMerge w:val="restart"/>
          </w:tcPr>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Водопро</w:t>
            </w:r>
            <w:proofErr w:type="spellEnd"/>
            <w:r w:rsidRPr="00A12399">
              <w:rPr>
                <w:rStyle w:val="msobodytextindent20"/>
                <w:rFonts w:ascii="Arial" w:hAnsi="Arial" w:cs="Arial"/>
                <w:color w:val="000000"/>
                <w:szCs w:val="24"/>
              </w:rPr>
              <w:t>-</w:t>
            </w:r>
          </w:p>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водом</w:t>
            </w:r>
            <w:proofErr w:type="spellEnd"/>
          </w:p>
        </w:tc>
        <w:tc>
          <w:tcPr>
            <w:tcW w:w="1038" w:type="dxa"/>
            <w:vMerge w:val="restart"/>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 xml:space="preserve">В </w:t>
            </w:r>
            <w:proofErr w:type="spellStart"/>
            <w:r w:rsidRPr="00A12399">
              <w:rPr>
                <w:rStyle w:val="msobodytextindent20"/>
                <w:rFonts w:ascii="Arial" w:hAnsi="Arial" w:cs="Arial"/>
                <w:color w:val="000000"/>
                <w:szCs w:val="24"/>
              </w:rPr>
              <w:t>т.ч</w:t>
            </w:r>
            <w:proofErr w:type="spellEnd"/>
            <w:r w:rsidRPr="00A12399">
              <w:rPr>
                <w:rStyle w:val="msobodytextindent20"/>
                <w:rFonts w:ascii="Arial" w:hAnsi="Arial" w:cs="Arial"/>
                <w:color w:val="000000"/>
                <w:szCs w:val="24"/>
              </w:rPr>
              <w:t>.</w:t>
            </w:r>
          </w:p>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центра-</w:t>
            </w:r>
          </w:p>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лизован</w:t>
            </w:r>
            <w:proofErr w:type="spellEnd"/>
            <w:r w:rsidRPr="00A12399">
              <w:rPr>
                <w:rStyle w:val="msobodytextindent20"/>
                <w:rFonts w:ascii="Arial" w:hAnsi="Arial" w:cs="Arial"/>
                <w:color w:val="000000"/>
                <w:szCs w:val="24"/>
              </w:rPr>
              <w:t>-</w:t>
            </w:r>
          </w:p>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ным</w:t>
            </w:r>
            <w:proofErr w:type="spellEnd"/>
          </w:p>
        </w:tc>
        <w:tc>
          <w:tcPr>
            <w:tcW w:w="1838" w:type="dxa"/>
            <w:gridSpan w:val="2"/>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Отоплением</w:t>
            </w:r>
          </w:p>
        </w:tc>
        <w:tc>
          <w:tcPr>
            <w:tcW w:w="992" w:type="dxa"/>
            <w:vMerge w:val="restart"/>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 xml:space="preserve">В </w:t>
            </w:r>
            <w:proofErr w:type="spellStart"/>
            <w:r w:rsidRPr="00A12399">
              <w:rPr>
                <w:rStyle w:val="msobodytextindent20"/>
                <w:rFonts w:ascii="Arial" w:hAnsi="Arial" w:cs="Arial"/>
                <w:color w:val="000000"/>
                <w:szCs w:val="24"/>
              </w:rPr>
              <w:t>т.ч</w:t>
            </w:r>
            <w:proofErr w:type="spellEnd"/>
            <w:r w:rsidRPr="00A12399">
              <w:rPr>
                <w:rStyle w:val="msobodytextindent20"/>
                <w:rFonts w:ascii="Arial" w:hAnsi="Arial" w:cs="Arial"/>
                <w:color w:val="000000"/>
                <w:szCs w:val="24"/>
              </w:rPr>
              <w:t>.</w:t>
            </w:r>
          </w:p>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цент-</w:t>
            </w:r>
          </w:p>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рали</w:t>
            </w:r>
            <w:proofErr w:type="spellEnd"/>
            <w:r w:rsidRPr="00A12399">
              <w:rPr>
                <w:rStyle w:val="msobodytextindent20"/>
                <w:rFonts w:ascii="Arial" w:hAnsi="Arial" w:cs="Arial"/>
                <w:color w:val="000000"/>
                <w:szCs w:val="24"/>
              </w:rPr>
              <w:t>-</w:t>
            </w:r>
          </w:p>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зован</w:t>
            </w:r>
            <w:proofErr w:type="spellEnd"/>
            <w:r w:rsidRPr="00A12399">
              <w:rPr>
                <w:rStyle w:val="msobodytextindent20"/>
                <w:rFonts w:ascii="Arial" w:hAnsi="Arial" w:cs="Arial"/>
                <w:color w:val="000000"/>
                <w:szCs w:val="24"/>
              </w:rPr>
              <w:t>-</w:t>
            </w:r>
          </w:p>
          <w:p w:rsidR="00A12399" w:rsidRPr="00A12399" w:rsidRDefault="00A12399" w:rsidP="00144655">
            <w:pPr>
              <w:pStyle w:val="af8"/>
              <w:jc w:val="both"/>
              <w:rPr>
                <w:rStyle w:val="msobodytextindent20"/>
                <w:rFonts w:ascii="Arial" w:hAnsi="Arial" w:cs="Arial"/>
                <w:color w:val="000000"/>
                <w:szCs w:val="24"/>
              </w:rPr>
            </w:pPr>
            <w:proofErr w:type="spellStart"/>
            <w:r w:rsidRPr="00A12399">
              <w:rPr>
                <w:rStyle w:val="msobodytextindent20"/>
                <w:rFonts w:ascii="Arial" w:hAnsi="Arial" w:cs="Arial"/>
                <w:color w:val="000000"/>
                <w:szCs w:val="24"/>
              </w:rPr>
              <w:t>ным</w:t>
            </w:r>
            <w:proofErr w:type="spellEnd"/>
          </w:p>
        </w:tc>
        <w:tc>
          <w:tcPr>
            <w:tcW w:w="1330" w:type="dxa"/>
            <w:vMerge w:val="restart"/>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Электро-</w:t>
            </w:r>
          </w:p>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снабжение</w:t>
            </w:r>
          </w:p>
        </w:tc>
      </w:tr>
      <w:tr w:rsidR="00A12399" w:rsidRPr="00A12399" w:rsidTr="00A12399">
        <w:trPr>
          <w:trHeight w:val="675"/>
          <w:jc w:val="center"/>
        </w:trPr>
        <w:tc>
          <w:tcPr>
            <w:tcW w:w="2041" w:type="dxa"/>
            <w:vMerge/>
          </w:tcPr>
          <w:p w:rsidR="00A12399" w:rsidRPr="00A12399" w:rsidRDefault="00A12399" w:rsidP="00144655">
            <w:pPr>
              <w:pStyle w:val="af8"/>
              <w:jc w:val="both"/>
              <w:rPr>
                <w:rStyle w:val="msobodytextindent20"/>
                <w:rFonts w:ascii="Arial" w:hAnsi="Arial" w:cs="Arial"/>
                <w:color w:val="000000"/>
                <w:szCs w:val="24"/>
              </w:rPr>
            </w:pPr>
          </w:p>
        </w:tc>
        <w:tc>
          <w:tcPr>
            <w:tcW w:w="1134" w:type="dxa"/>
            <w:vMerge/>
          </w:tcPr>
          <w:p w:rsidR="00A12399" w:rsidRPr="00A12399" w:rsidRDefault="00A12399" w:rsidP="00144655">
            <w:pPr>
              <w:pStyle w:val="af8"/>
              <w:jc w:val="both"/>
              <w:rPr>
                <w:rStyle w:val="msobodytextindent20"/>
                <w:rFonts w:ascii="Arial" w:hAnsi="Arial" w:cs="Arial"/>
                <w:color w:val="000000"/>
                <w:szCs w:val="24"/>
              </w:rPr>
            </w:pPr>
          </w:p>
        </w:tc>
        <w:tc>
          <w:tcPr>
            <w:tcW w:w="1093" w:type="dxa"/>
            <w:vMerge/>
          </w:tcPr>
          <w:p w:rsidR="00A12399" w:rsidRPr="00A12399" w:rsidRDefault="00A12399" w:rsidP="00144655">
            <w:pPr>
              <w:pStyle w:val="af8"/>
              <w:jc w:val="both"/>
              <w:rPr>
                <w:rStyle w:val="msobodytextindent20"/>
                <w:rFonts w:ascii="Arial" w:hAnsi="Arial" w:cs="Arial"/>
                <w:color w:val="000000"/>
                <w:szCs w:val="24"/>
              </w:rPr>
            </w:pPr>
          </w:p>
        </w:tc>
        <w:tc>
          <w:tcPr>
            <w:tcW w:w="1038" w:type="dxa"/>
            <w:vMerge/>
          </w:tcPr>
          <w:p w:rsidR="00A12399" w:rsidRPr="00A12399" w:rsidRDefault="00A12399" w:rsidP="00144655">
            <w:pPr>
              <w:pStyle w:val="af8"/>
              <w:jc w:val="both"/>
              <w:rPr>
                <w:rStyle w:val="msobodytextindent20"/>
                <w:rFonts w:ascii="Arial" w:hAnsi="Arial" w:cs="Arial"/>
                <w:color w:val="000000"/>
                <w:szCs w:val="24"/>
              </w:rPr>
            </w:pPr>
          </w:p>
        </w:tc>
        <w:tc>
          <w:tcPr>
            <w:tcW w:w="988" w:type="dxa"/>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печное</w:t>
            </w:r>
          </w:p>
        </w:tc>
        <w:tc>
          <w:tcPr>
            <w:tcW w:w="850" w:type="dxa"/>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Природный газ</w:t>
            </w:r>
          </w:p>
        </w:tc>
        <w:tc>
          <w:tcPr>
            <w:tcW w:w="992" w:type="dxa"/>
            <w:vMerge/>
          </w:tcPr>
          <w:p w:rsidR="00A12399" w:rsidRPr="00A12399" w:rsidRDefault="00A12399" w:rsidP="00144655">
            <w:pPr>
              <w:pStyle w:val="af8"/>
              <w:jc w:val="both"/>
              <w:rPr>
                <w:rStyle w:val="msobodytextindent20"/>
                <w:rFonts w:ascii="Arial" w:hAnsi="Arial" w:cs="Arial"/>
                <w:color w:val="000000"/>
                <w:szCs w:val="24"/>
              </w:rPr>
            </w:pPr>
          </w:p>
        </w:tc>
        <w:tc>
          <w:tcPr>
            <w:tcW w:w="1330" w:type="dxa"/>
            <w:vMerge/>
          </w:tcPr>
          <w:p w:rsidR="00A12399" w:rsidRPr="00A12399" w:rsidRDefault="00A12399" w:rsidP="00144655">
            <w:pPr>
              <w:pStyle w:val="af8"/>
              <w:jc w:val="both"/>
              <w:rPr>
                <w:rStyle w:val="msobodytextindent20"/>
                <w:rFonts w:ascii="Arial" w:hAnsi="Arial" w:cs="Arial"/>
                <w:color w:val="000000"/>
                <w:szCs w:val="24"/>
              </w:rPr>
            </w:pPr>
          </w:p>
        </w:tc>
      </w:tr>
      <w:tr w:rsidR="00A12399" w:rsidRPr="00B32714" w:rsidTr="00A12399">
        <w:trPr>
          <w:jc w:val="center"/>
        </w:trPr>
        <w:tc>
          <w:tcPr>
            <w:tcW w:w="2041" w:type="dxa"/>
          </w:tcPr>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Общая площадь</w:t>
            </w:r>
          </w:p>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жилых помещений,</w:t>
            </w:r>
          </w:p>
          <w:p w:rsidR="00A12399" w:rsidRPr="00A12399" w:rsidRDefault="00A12399" w:rsidP="00144655">
            <w:pPr>
              <w:pStyle w:val="af8"/>
              <w:jc w:val="both"/>
              <w:rPr>
                <w:rStyle w:val="msobodytextindent20"/>
                <w:rFonts w:ascii="Arial" w:hAnsi="Arial" w:cs="Arial"/>
                <w:color w:val="000000"/>
                <w:szCs w:val="24"/>
              </w:rPr>
            </w:pPr>
            <w:r w:rsidRPr="00A12399">
              <w:rPr>
                <w:rStyle w:val="msobodytextindent20"/>
                <w:rFonts w:ascii="Arial" w:hAnsi="Arial" w:cs="Arial"/>
                <w:color w:val="000000"/>
                <w:szCs w:val="24"/>
              </w:rPr>
              <w:t xml:space="preserve">тыс. </w:t>
            </w:r>
            <w:proofErr w:type="spellStart"/>
            <w:r w:rsidRPr="00A12399">
              <w:rPr>
                <w:rStyle w:val="msobodytextindent20"/>
                <w:rFonts w:ascii="Arial" w:hAnsi="Arial" w:cs="Arial"/>
                <w:color w:val="000000"/>
                <w:szCs w:val="24"/>
              </w:rPr>
              <w:t>кв.м</w:t>
            </w:r>
            <w:proofErr w:type="spellEnd"/>
            <w:r w:rsidRPr="00A12399">
              <w:rPr>
                <w:rStyle w:val="msobodytextindent20"/>
                <w:rFonts w:ascii="Arial" w:hAnsi="Arial" w:cs="Arial"/>
                <w:color w:val="000000"/>
                <w:szCs w:val="24"/>
              </w:rPr>
              <w:t>/ %</w:t>
            </w:r>
          </w:p>
        </w:tc>
        <w:tc>
          <w:tcPr>
            <w:tcW w:w="1134" w:type="dxa"/>
          </w:tcPr>
          <w:p w:rsidR="00A12399" w:rsidRPr="00A12399" w:rsidRDefault="00A12399" w:rsidP="00B32714">
            <w:pPr>
              <w:pStyle w:val="af8"/>
              <w:jc w:val="center"/>
              <w:rPr>
                <w:rFonts w:ascii="Arial" w:hAnsi="Arial" w:cs="Arial"/>
                <w:szCs w:val="24"/>
              </w:rPr>
            </w:pPr>
            <w:r w:rsidRPr="00A12399">
              <w:rPr>
                <w:rFonts w:ascii="Arial" w:hAnsi="Arial" w:cs="Arial"/>
                <w:szCs w:val="24"/>
              </w:rPr>
              <w:t>30,0/100</w:t>
            </w:r>
          </w:p>
        </w:tc>
        <w:tc>
          <w:tcPr>
            <w:tcW w:w="1093" w:type="dxa"/>
          </w:tcPr>
          <w:p w:rsidR="00A12399" w:rsidRPr="00A12399" w:rsidRDefault="00A12399" w:rsidP="00B32714">
            <w:pPr>
              <w:pStyle w:val="af8"/>
              <w:jc w:val="center"/>
              <w:rPr>
                <w:rFonts w:ascii="Arial" w:hAnsi="Arial" w:cs="Arial"/>
                <w:szCs w:val="24"/>
              </w:rPr>
            </w:pPr>
            <w:r w:rsidRPr="00A12399">
              <w:rPr>
                <w:rFonts w:ascii="Arial" w:hAnsi="Arial" w:cs="Arial"/>
                <w:szCs w:val="24"/>
              </w:rPr>
              <w:t xml:space="preserve"> -</w:t>
            </w:r>
          </w:p>
        </w:tc>
        <w:tc>
          <w:tcPr>
            <w:tcW w:w="1038" w:type="dxa"/>
          </w:tcPr>
          <w:p w:rsidR="00A12399" w:rsidRPr="00A12399" w:rsidRDefault="00A12399" w:rsidP="00B32714">
            <w:pPr>
              <w:pStyle w:val="af8"/>
              <w:jc w:val="center"/>
              <w:rPr>
                <w:rFonts w:ascii="Arial" w:hAnsi="Arial" w:cs="Arial"/>
                <w:szCs w:val="24"/>
              </w:rPr>
            </w:pPr>
            <w:r w:rsidRPr="00A12399">
              <w:rPr>
                <w:rFonts w:ascii="Arial" w:hAnsi="Arial" w:cs="Arial"/>
                <w:szCs w:val="24"/>
              </w:rPr>
              <w:t>-</w:t>
            </w:r>
          </w:p>
        </w:tc>
        <w:tc>
          <w:tcPr>
            <w:tcW w:w="988" w:type="dxa"/>
          </w:tcPr>
          <w:p w:rsidR="00A12399" w:rsidRPr="00A12399" w:rsidRDefault="00A12399" w:rsidP="00A12399">
            <w:pPr>
              <w:pStyle w:val="af8"/>
              <w:jc w:val="center"/>
              <w:rPr>
                <w:rFonts w:ascii="Arial" w:hAnsi="Arial" w:cs="Arial"/>
                <w:szCs w:val="24"/>
              </w:rPr>
            </w:pPr>
            <w:r w:rsidRPr="00A12399">
              <w:rPr>
                <w:rFonts w:ascii="Arial" w:hAnsi="Arial" w:cs="Arial"/>
                <w:szCs w:val="24"/>
              </w:rPr>
              <w:t>23,1/77</w:t>
            </w:r>
          </w:p>
        </w:tc>
        <w:tc>
          <w:tcPr>
            <w:tcW w:w="850" w:type="dxa"/>
          </w:tcPr>
          <w:p w:rsidR="00A12399" w:rsidRPr="00A12399" w:rsidRDefault="00A12399" w:rsidP="00B32714">
            <w:pPr>
              <w:pStyle w:val="af8"/>
              <w:jc w:val="center"/>
              <w:rPr>
                <w:rFonts w:ascii="Arial" w:hAnsi="Arial" w:cs="Arial"/>
                <w:szCs w:val="24"/>
              </w:rPr>
            </w:pPr>
            <w:r w:rsidRPr="00A12399">
              <w:rPr>
                <w:rFonts w:ascii="Arial" w:hAnsi="Arial" w:cs="Arial"/>
                <w:szCs w:val="24"/>
              </w:rPr>
              <w:t xml:space="preserve">6,9/23 </w:t>
            </w:r>
          </w:p>
        </w:tc>
        <w:tc>
          <w:tcPr>
            <w:tcW w:w="992" w:type="dxa"/>
          </w:tcPr>
          <w:p w:rsidR="00A12399" w:rsidRPr="00A12399" w:rsidRDefault="00A12399" w:rsidP="00B32714">
            <w:pPr>
              <w:pStyle w:val="af8"/>
              <w:jc w:val="center"/>
              <w:rPr>
                <w:rFonts w:ascii="Arial" w:hAnsi="Arial" w:cs="Arial"/>
                <w:szCs w:val="24"/>
              </w:rPr>
            </w:pPr>
            <w:r w:rsidRPr="00A12399">
              <w:rPr>
                <w:rFonts w:ascii="Arial" w:hAnsi="Arial" w:cs="Arial"/>
                <w:szCs w:val="24"/>
              </w:rPr>
              <w:t>-</w:t>
            </w:r>
          </w:p>
        </w:tc>
        <w:tc>
          <w:tcPr>
            <w:tcW w:w="1330" w:type="dxa"/>
          </w:tcPr>
          <w:p w:rsidR="00A12399" w:rsidRPr="00B32714" w:rsidRDefault="00A12399" w:rsidP="00B32714">
            <w:pPr>
              <w:pStyle w:val="af8"/>
              <w:jc w:val="center"/>
              <w:rPr>
                <w:rFonts w:ascii="Arial" w:hAnsi="Arial" w:cs="Arial"/>
                <w:szCs w:val="24"/>
              </w:rPr>
            </w:pPr>
            <w:r w:rsidRPr="00A12399">
              <w:rPr>
                <w:rFonts w:ascii="Arial" w:hAnsi="Arial" w:cs="Arial"/>
                <w:szCs w:val="24"/>
              </w:rPr>
              <w:t>30,0/100</w:t>
            </w:r>
          </w:p>
        </w:tc>
      </w:tr>
    </w:tbl>
    <w:p w:rsidR="00141CDC" w:rsidRPr="00144655" w:rsidRDefault="00141CDC" w:rsidP="00144655">
      <w:pPr>
        <w:pStyle w:val="af8"/>
        <w:jc w:val="both"/>
        <w:rPr>
          <w:rStyle w:val="msobodytextindent20"/>
          <w:rFonts w:ascii="Arial" w:hAnsi="Arial" w:cs="Arial"/>
          <w:color w:val="000000"/>
          <w:sz w:val="24"/>
          <w:szCs w:val="24"/>
        </w:rPr>
      </w:pPr>
    </w:p>
    <w:p w:rsidR="00141CDC" w:rsidRDefault="00141CDC" w:rsidP="00144655">
      <w:pPr>
        <w:pStyle w:val="af8"/>
        <w:jc w:val="both"/>
        <w:rPr>
          <w:rStyle w:val="msobodytextindent20"/>
          <w:rFonts w:ascii="Arial" w:hAnsi="Arial" w:cs="Arial"/>
          <w:color w:val="000000"/>
          <w:sz w:val="24"/>
          <w:szCs w:val="24"/>
        </w:rPr>
      </w:pPr>
    </w:p>
    <w:p w:rsidR="00A311B6" w:rsidRPr="00144655" w:rsidRDefault="00A311B6" w:rsidP="00144655">
      <w:pPr>
        <w:pStyle w:val="af8"/>
        <w:jc w:val="both"/>
        <w:rPr>
          <w:rStyle w:val="msobodytextindent20"/>
          <w:rFonts w:ascii="Arial" w:hAnsi="Arial" w:cs="Arial"/>
          <w:color w:val="000000"/>
          <w:sz w:val="24"/>
          <w:szCs w:val="24"/>
        </w:rPr>
      </w:pPr>
    </w:p>
    <w:p w:rsidR="00141CDC" w:rsidRPr="00144655" w:rsidRDefault="00141CDC" w:rsidP="00AB2783">
      <w:pPr>
        <w:pStyle w:val="af8"/>
        <w:jc w:val="center"/>
        <w:rPr>
          <w:rStyle w:val="msobodytextindent20"/>
          <w:rFonts w:ascii="Arial" w:hAnsi="Arial" w:cs="Arial"/>
          <w:b/>
          <w:color w:val="000000"/>
          <w:sz w:val="24"/>
          <w:szCs w:val="24"/>
        </w:rPr>
      </w:pPr>
      <w:r w:rsidRPr="00144655">
        <w:rPr>
          <w:rStyle w:val="msobodytextindent20"/>
          <w:rFonts w:ascii="Arial" w:hAnsi="Arial" w:cs="Arial"/>
          <w:b/>
          <w:color w:val="000000"/>
          <w:sz w:val="24"/>
          <w:szCs w:val="24"/>
        </w:rPr>
        <w:t>Производственно-экономическая деятельность на территории поселения.</w:t>
      </w:r>
    </w:p>
    <w:p w:rsidR="00212554" w:rsidRPr="00144655" w:rsidRDefault="006B250D" w:rsidP="00144655">
      <w:pPr>
        <w:pStyle w:val="af8"/>
        <w:jc w:val="both"/>
        <w:rPr>
          <w:rStyle w:val="msonormal0"/>
          <w:rFonts w:ascii="Arial" w:hAnsi="Arial" w:cs="Arial"/>
          <w:color w:val="000000"/>
          <w:sz w:val="24"/>
          <w:szCs w:val="24"/>
        </w:rPr>
      </w:pPr>
      <w:r>
        <w:rPr>
          <w:rStyle w:val="msonormal0"/>
          <w:rFonts w:ascii="Arial" w:hAnsi="Arial" w:cs="Arial"/>
          <w:color w:val="000000"/>
          <w:sz w:val="24"/>
          <w:szCs w:val="24"/>
        </w:rPr>
        <w:t xml:space="preserve">        </w:t>
      </w:r>
      <w:r w:rsidR="00212554" w:rsidRPr="00144655">
        <w:rPr>
          <w:rStyle w:val="msonormal0"/>
          <w:rFonts w:ascii="Arial" w:hAnsi="Arial" w:cs="Arial"/>
          <w:color w:val="000000"/>
          <w:sz w:val="24"/>
          <w:szCs w:val="24"/>
        </w:rPr>
        <w:t xml:space="preserve">На рассматриваемой части территории </w:t>
      </w:r>
      <w:r w:rsidR="009B5B62">
        <w:rPr>
          <w:rStyle w:val="msonormal0"/>
          <w:rFonts w:ascii="Arial" w:hAnsi="Arial" w:cs="Arial"/>
          <w:color w:val="000000"/>
          <w:sz w:val="24"/>
          <w:szCs w:val="24"/>
        </w:rPr>
        <w:t>Беляницкого</w:t>
      </w:r>
      <w:r w:rsidR="00212554" w:rsidRPr="00144655">
        <w:rPr>
          <w:rStyle w:val="msonormal0"/>
          <w:rFonts w:ascii="Arial" w:hAnsi="Arial" w:cs="Arial"/>
          <w:color w:val="000000"/>
          <w:sz w:val="24"/>
          <w:szCs w:val="24"/>
        </w:rPr>
        <w:t xml:space="preserve"> сельского поселения Сонковского района из сельскохозяйственных производств в настоящее </w:t>
      </w:r>
      <w:r w:rsidR="00AB2783">
        <w:rPr>
          <w:rStyle w:val="msonormal0"/>
          <w:rFonts w:ascii="Arial" w:hAnsi="Arial" w:cs="Arial"/>
          <w:color w:val="000000"/>
          <w:sz w:val="24"/>
          <w:szCs w:val="24"/>
        </w:rPr>
        <w:t xml:space="preserve">время действует СПК </w:t>
      </w:r>
      <w:r w:rsidR="0025741A">
        <w:rPr>
          <w:rStyle w:val="msonormal0"/>
          <w:rFonts w:ascii="Arial" w:hAnsi="Arial" w:cs="Arial"/>
          <w:color w:val="000000"/>
          <w:sz w:val="24"/>
          <w:szCs w:val="24"/>
        </w:rPr>
        <w:t>колхоз «Красный Октябрь»</w:t>
      </w:r>
      <w:r w:rsidR="00212554" w:rsidRPr="00144655">
        <w:rPr>
          <w:rStyle w:val="msonormal0"/>
          <w:rFonts w:ascii="Arial" w:hAnsi="Arial" w:cs="Arial"/>
          <w:color w:val="000000"/>
          <w:sz w:val="24"/>
          <w:szCs w:val="24"/>
        </w:rPr>
        <w:t xml:space="preserve"> (админист</w:t>
      </w:r>
      <w:r w:rsidR="00AB2783">
        <w:rPr>
          <w:rStyle w:val="msonormal0"/>
          <w:rFonts w:ascii="Arial" w:hAnsi="Arial" w:cs="Arial"/>
          <w:color w:val="000000"/>
          <w:sz w:val="24"/>
          <w:szCs w:val="24"/>
        </w:rPr>
        <w:t xml:space="preserve">ративное здание расположено в </w:t>
      </w:r>
      <w:proofErr w:type="spellStart"/>
      <w:r w:rsidR="0025741A">
        <w:rPr>
          <w:rStyle w:val="msonormal0"/>
          <w:rFonts w:ascii="Arial" w:hAnsi="Arial" w:cs="Arial"/>
          <w:color w:val="000000"/>
          <w:sz w:val="24"/>
          <w:szCs w:val="24"/>
        </w:rPr>
        <w:t>с</w:t>
      </w:r>
      <w:proofErr w:type="gramStart"/>
      <w:r w:rsidR="0025741A">
        <w:rPr>
          <w:rStyle w:val="msonormal0"/>
          <w:rFonts w:ascii="Arial" w:hAnsi="Arial" w:cs="Arial"/>
          <w:color w:val="000000"/>
          <w:sz w:val="24"/>
          <w:szCs w:val="24"/>
        </w:rPr>
        <w:t>.Б</w:t>
      </w:r>
      <w:proofErr w:type="gramEnd"/>
      <w:r w:rsidR="0025741A">
        <w:rPr>
          <w:rStyle w:val="msonormal0"/>
          <w:rFonts w:ascii="Arial" w:hAnsi="Arial" w:cs="Arial"/>
          <w:color w:val="000000"/>
          <w:sz w:val="24"/>
          <w:szCs w:val="24"/>
        </w:rPr>
        <w:t>еляницы</w:t>
      </w:r>
      <w:proofErr w:type="spellEnd"/>
      <w:r w:rsidR="00212554" w:rsidRPr="00144655">
        <w:rPr>
          <w:rStyle w:val="msonormal0"/>
          <w:rFonts w:ascii="Arial" w:hAnsi="Arial" w:cs="Arial"/>
          <w:color w:val="000000"/>
          <w:sz w:val="24"/>
          <w:szCs w:val="24"/>
        </w:rPr>
        <w:t>, также на территории населенного пункта расположен автозапра</w:t>
      </w:r>
      <w:r w:rsidR="00AB2783">
        <w:rPr>
          <w:rStyle w:val="msonormal0"/>
          <w:rFonts w:ascii="Arial" w:hAnsi="Arial" w:cs="Arial"/>
          <w:color w:val="000000"/>
          <w:sz w:val="24"/>
          <w:szCs w:val="24"/>
        </w:rPr>
        <w:t xml:space="preserve">вочный комплекс СПК </w:t>
      </w:r>
      <w:r w:rsidR="0025741A">
        <w:rPr>
          <w:rStyle w:val="msonormal0"/>
          <w:rFonts w:ascii="Arial" w:hAnsi="Arial" w:cs="Arial"/>
          <w:color w:val="000000"/>
          <w:sz w:val="24"/>
          <w:szCs w:val="24"/>
        </w:rPr>
        <w:t xml:space="preserve"> колхоз «Красный Октябрь</w:t>
      </w:r>
      <w:r w:rsidR="00212554" w:rsidRPr="00144655">
        <w:rPr>
          <w:rStyle w:val="msonormal0"/>
          <w:rFonts w:ascii="Arial" w:hAnsi="Arial" w:cs="Arial"/>
          <w:color w:val="000000"/>
          <w:sz w:val="24"/>
          <w:szCs w:val="24"/>
        </w:rPr>
        <w:t>»).  Специф</w:t>
      </w:r>
      <w:r w:rsidR="00AB2783">
        <w:rPr>
          <w:rStyle w:val="msonormal0"/>
          <w:rFonts w:ascii="Arial" w:hAnsi="Arial" w:cs="Arial"/>
          <w:color w:val="000000"/>
          <w:sz w:val="24"/>
          <w:szCs w:val="24"/>
        </w:rPr>
        <w:t xml:space="preserve">ика предприятия СПК </w:t>
      </w:r>
      <w:r w:rsidR="0025741A">
        <w:rPr>
          <w:rStyle w:val="msonormal0"/>
          <w:rFonts w:ascii="Arial" w:hAnsi="Arial" w:cs="Arial"/>
          <w:color w:val="000000"/>
          <w:sz w:val="24"/>
          <w:szCs w:val="24"/>
        </w:rPr>
        <w:t xml:space="preserve">колхоз «Красный Октябрь» </w:t>
      </w:r>
      <w:r w:rsidR="00212554" w:rsidRPr="00144655">
        <w:rPr>
          <w:rStyle w:val="msonormal0"/>
          <w:rFonts w:ascii="Arial" w:hAnsi="Arial" w:cs="Arial"/>
          <w:color w:val="000000"/>
          <w:sz w:val="24"/>
          <w:szCs w:val="24"/>
        </w:rPr>
        <w:t xml:space="preserve"> – </w:t>
      </w:r>
      <w:r w:rsidR="00E4030A">
        <w:rPr>
          <w:rStyle w:val="msonormal0"/>
          <w:rFonts w:ascii="Arial" w:hAnsi="Arial" w:cs="Arial"/>
          <w:color w:val="000000"/>
          <w:sz w:val="24"/>
          <w:szCs w:val="24"/>
        </w:rPr>
        <w:t xml:space="preserve"> производство и реализация сельскохозяйственной продукции.</w:t>
      </w:r>
      <w:r w:rsidR="00212554" w:rsidRPr="00A12399">
        <w:rPr>
          <w:rStyle w:val="msonormal0"/>
          <w:rFonts w:ascii="Arial" w:hAnsi="Arial" w:cs="Arial"/>
          <w:color w:val="000000"/>
          <w:sz w:val="24"/>
          <w:szCs w:val="24"/>
        </w:rPr>
        <w:t xml:space="preserve"> Сельскохозяйственное производство осуществляется преимущественно на землях сельскохозяйственного назначения за пределами границ населенных пунктов.  Иных действующих предприятий промышленности и сельского хозяйс</w:t>
      </w:r>
      <w:r w:rsidR="00AB2783" w:rsidRPr="00A12399">
        <w:rPr>
          <w:rStyle w:val="msonormal0"/>
          <w:rFonts w:ascii="Arial" w:hAnsi="Arial" w:cs="Arial"/>
          <w:color w:val="000000"/>
          <w:sz w:val="24"/>
          <w:szCs w:val="24"/>
        </w:rPr>
        <w:t xml:space="preserve">тва на территории </w:t>
      </w:r>
      <w:r w:rsidR="0025741A" w:rsidRPr="00A12399">
        <w:rPr>
          <w:rStyle w:val="msonormal0"/>
          <w:rFonts w:ascii="Arial" w:hAnsi="Arial" w:cs="Arial"/>
          <w:color w:val="000000"/>
          <w:sz w:val="24"/>
          <w:szCs w:val="24"/>
        </w:rPr>
        <w:t xml:space="preserve">сельского поселения </w:t>
      </w:r>
      <w:r w:rsidR="00212554" w:rsidRPr="00A12399">
        <w:rPr>
          <w:rStyle w:val="msonormal0"/>
          <w:rFonts w:ascii="Arial" w:hAnsi="Arial" w:cs="Arial"/>
          <w:color w:val="000000"/>
          <w:sz w:val="24"/>
          <w:szCs w:val="24"/>
        </w:rPr>
        <w:t xml:space="preserve"> в настоящее время не существует.</w:t>
      </w:r>
    </w:p>
    <w:p w:rsidR="00212554" w:rsidRPr="00144655" w:rsidRDefault="006B250D" w:rsidP="00144655">
      <w:pPr>
        <w:pStyle w:val="af8"/>
        <w:jc w:val="both"/>
        <w:rPr>
          <w:rStyle w:val="msonormal0"/>
          <w:rFonts w:ascii="Arial" w:hAnsi="Arial" w:cs="Arial"/>
          <w:color w:val="000000"/>
          <w:sz w:val="24"/>
          <w:szCs w:val="24"/>
        </w:rPr>
      </w:pPr>
      <w:r>
        <w:rPr>
          <w:rStyle w:val="msonormal0"/>
          <w:rFonts w:ascii="Arial" w:hAnsi="Arial" w:cs="Arial"/>
          <w:color w:val="000000"/>
          <w:sz w:val="24"/>
          <w:szCs w:val="24"/>
        </w:rPr>
        <w:t xml:space="preserve">        </w:t>
      </w:r>
      <w:r w:rsidR="00212554" w:rsidRPr="00144655">
        <w:rPr>
          <w:rStyle w:val="msonormal0"/>
          <w:rFonts w:ascii="Arial" w:hAnsi="Arial" w:cs="Arial"/>
          <w:color w:val="000000"/>
          <w:sz w:val="24"/>
          <w:szCs w:val="24"/>
        </w:rPr>
        <w:t>Стоит отметить, что практически вся территория Со</w:t>
      </w:r>
      <w:r>
        <w:rPr>
          <w:rStyle w:val="msonormal0"/>
          <w:rFonts w:ascii="Arial" w:hAnsi="Arial" w:cs="Arial"/>
          <w:color w:val="000000"/>
          <w:sz w:val="24"/>
          <w:szCs w:val="24"/>
        </w:rPr>
        <w:t>н</w:t>
      </w:r>
      <w:r w:rsidR="00212554" w:rsidRPr="00144655">
        <w:rPr>
          <w:rStyle w:val="msonormal0"/>
          <w:rFonts w:ascii="Arial" w:hAnsi="Arial" w:cs="Arial"/>
          <w:color w:val="000000"/>
          <w:sz w:val="24"/>
          <w:szCs w:val="24"/>
        </w:rPr>
        <w:t xml:space="preserve">ковского района относится к зоне, планируемой к дальнейшему усилению существующих сельхозпроизводителей и развитию фермерских хозяйств (в </w:t>
      </w:r>
      <w:proofErr w:type="spellStart"/>
      <w:r w:rsidR="00212554" w:rsidRPr="00144655">
        <w:rPr>
          <w:rStyle w:val="msonormal0"/>
          <w:rFonts w:ascii="Arial" w:hAnsi="Arial" w:cs="Arial"/>
          <w:color w:val="000000"/>
          <w:sz w:val="24"/>
          <w:szCs w:val="24"/>
        </w:rPr>
        <w:t>т.ч</w:t>
      </w:r>
      <w:proofErr w:type="spellEnd"/>
      <w:r w:rsidR="00212554" w:rsidRPr="00144655">
        <w:rPr>
          <w:rStyle w:val="msonormal0"/>
          <w:rFonts w:ascii="Arial" w:hAnsi="Arial" w:cs="Arial"/>
          <w:color w:val="000000"/>
          <w:sz w:val="24"/>
          <w:szCs w:val="24"/>
        </w:rPr>
        <w:t xml:space="preserve">. </w:t>
      </w:r>
      <w:proofErr w:type="spellStart"/>
      <w:r w:rsidR="00212554" w:rsidRPr="00144655">
        <w:rPr>
          <w:rStyle w:val="msonormal0"/>
          <w:rFonts w:ascii="Arial" w:hAnsi="Arial" w:cs="Arial"/>
          <w:color w:val="000000"/>
          <w:sz w:val="24"/>
          <w:szCs w:val="24"/>
        </w:rPr>
        <w:t>агротуризм</w:t>
      </w:r>
      <w:proofErr w:type="spellEnd"/>
      <w:r w:rsidR="00212554" w:rsidRPr="00144655">
        <w:rPr>
          <w:rStyle w:val="msonormal0"/>
          <w:rFonts w:ascii="Arial" w:hAnsi="Arial" w:cs="Arial"/>
          <w:color w:val="000000"/>
          <w:sz w:val="24"/>
          <w:szCs w:val="24"/>
        </w:rPr>
        <w:t>).  Развитие агропромышленного комплекса района в первую очередь должно быть направлено на модернизацию и дальнейшее сохранение и совершенствование существующих АПК.</w:t>
      </w:r>
    </w:p>
    <w:p w:rsidR="00141CDC" w:rsidRPr="00144655" w:rsidRDefault="006B250D" w:rsidP="00144655">
      <w:pPr>
        <w:pStyle w:val="af8"/>
        <w:jc w:val="both"/>
        <w:rPr>
          <w:rStyle w:val="msobodytextindent20"/>
          <w:rFonts w:ascii="Arial" w:hAnsi="Arial" w:cs="Arial"/>
          <w:color w:val="000000"/>
          <w:sz w:val="24"/>
          <w:szCs w:val="24"/>
        </w:rPr>
      </w:pPr>
      <w:r>
        <w:rPr>
          <w:rStyle w:val="msobodytextindent20"/>
          <w:rFonts w:ascii="Arial" w:hAnsi="Arial" w:cs="Arial"/>
          <w:color w:val="000000"/>
          <w:sz w:val="24"/>
          <w:szCs w:val="24"/>
        </w:rPr>
        <w:t xml:space="preserve">         </w:t>
      </w:r>
      <w:r w:rsidR="00141CDC" w:rsidRPr="00144655">
        <w:rPr>
          <w:rStyle w:val="msobodytextindent20"/>
          <w:rFonts w:ascii="Arial" w:hAnsi="Arial" w:cs="Arial"/>
          <w:color w:val="000000"/>
          <w:sz w:val="24"/>
          <w:szCs w:val="24"/>
        </w:rPr>
        <w:t>Крупные производственные предприятия на территории поселения отсутствуют</w:t>
      </w:r>
      <w:r w:rsidR="00212554" w:rsidRPr="00144655">
        <w:rPr>
          <w:rStyle w:val="msobodytextindent20"/>
          <w:rFonts w:ascii="Arial" w:hAnsi="Arial" w:cs="Arial"/>
          <w:color w:val="000000"/>
          <w:sz w:val="24"/>
          <w:szCs w:val="24"/>
        </w:rPr>
        <w:t>.</w:t>
      </w:r>
      <w:r w:rsidR="00141CDC" w:rsidRPr="00144655">
        <w:rPr>
          <w:rStyle w:val="msobodytextindent20"/>
          <w:rFonts w:ascii="Arial" w:hAnsi="Arial" w:cs="Arial"/>
          <w:color w:val="000000"/>
          <w:sz w:val="24"/>
          <w:szCs w:val="24"/>
        </w:rPr>
        <w:t xml:space="preserve"> </w:t>
      </w:r>
      <w:r w:rsidR="00212554" w:rsidRPr="00144655">
        <w:rPr>
          <w:rStyle w:val="msobodytextindent20"/>
          <w:rFonts w:ascii="Arial" w:hAnsi="Arial" w:cs="Arial"/>
          <w:color w:val="000000"/>
          <w:sz w:val="24"/>
          <w:szCs w:val="24"/>
        </w:rPr>
        <w:t>С</w:t>
      </w:r>
      <w:r w:rsidR="00141CDC" w:rsidRPr="00144655">
        <w:rPr>
          <w:rStyle w:val="msobodytextindent20"/>
          <w:rFonts w:ascii="Arial" w:hAnsi="Arial" w:cs="Arial"/>
          <w:color w:val="000000"/>
          <w:sz w:val="24"/>
          <w:szCs w:val="24"/>
        </w:rPr>
        <w:t xml:space="preserve">овершенствование сети автомобильных дорог общего пользования в границах сельского поселения имеет важное значение для поселения. Это в будущем может обеспечить </w:t>
      </w:r>
      <w:r w:rsidR="00141CDC" w:rsidRPr="00144655">
        <w:rPr>
          <w:rStyle w:val="msobodytextindent20"/>
          <w:rFonts w:ascii="Arial" w:hAnsi="Arial" w:cs="Arial"/>
          <w:color w:val="000000"/>
          <w:sz w:val="24"/>
          <w:szCs w:val="24"/>
        </w:rPr>
        <w:lastRenderedPageBreak/>
        <w:t xml:space="preserve">приток трудовых ресурсов и инвестиций, </w:t>
      </w:r>
      <w:r w:rsidR="00212554" w:rsidRPr="00144655">
        <w:rPr>
          <w:rStyle w:val="msobodytextindent20"/>
          <w:rFonts w:ascii="Arial" w:hAnsi="Arial" w:cs="Arial"/>
          <w:color w:val="000000"/>
          <w:sz w:val="24"/>
          <w:szCs w:val="24"/>
        </w:rPr>
        <w:t>развитие производств, а</w:t>
      </w:r>
      <w:r w:rsidR="00141CDC" w:rsidRPr="00144655">
        <w:rPr>
          <w:rStyle w:val="msobodytextindent20"/>
          <w:rFonts w:ascii="Arial" w:hAnsi="Arial" w:cs="Arial"/>
          <w:color w:val="000000"/>
          <w:sz w:val="24"/>
          <w:szCs w:val="24"/>
        </w:rPr>
        <w:t xml:space="preserve"> это в свою очередь приведет к экономическому росту. </w:t>
      </w:r>
    </w:p>
    <w:p w:rsidR="00FB4633" w:rsidRPr="00144655" w:rsidRDefault="00FB4633" w:rsidP="00144655">
      <w:pPr>
        <w:pStyle w:val="af8"/>
        <w:jc w:val="both"/>
        <w:rPr>
          <w:rStyle w:val="msonormal0"/>
          <w:rFonts w:ascii="Arial" w:hAnsi="Arial" w:cs="Arial"/>
          <w:color w:val="000000"/>
          <w:sz w:val="24"/>
          <w:szCs w:val="24"/>
        </w:rPr>
      </w:pPr>
    </w:p>
    <w:p w:rsidR="00340B28" w:rsidRDefault="00340B28" w:rsidP="004560A5">
      <w:pPr>
        <w:pStyle w:val="af8"/>
        <w:jc w:val="center"/>
        <w:rPr>
          <w:rFonts w:ascii="Arial" w:hAnsi="Arial" w:cs="Arial"/>
          <w:b/>
          <w:sz w:val="24"/>
          <w:szCs w:val="24"/>
        </w:rPr>
      </w:pPr>
      <w:r w:rsidRPr="00144655">
        <w:rPr>
          <w:rFonts w:ascii="Arial" w:hAnsi="Arial" w:cs="Arial"/>
          <w:b/>
          <w:sz w:val="24"/>
          <w:szCs w:val="24"/>
        </w:rPr>
        <w:t>2.3. Характеристика функционирования и показатели работы транспортной инфраструктуры по видам транспорта.</w:t>
      </w:r>
    </w:p>
    <w:p w:rsidR="004560A5" w:rsidRPr="00144655" w:rsidRDefault="004560A5" w:rsidP="004560A5">
      <w:pPr>
        <w:pStyle w:val="af8"/>
        <w:jc w:val="center"/>
        <w:rPr>
          <w:rFonts w:ascii="Arial" w:hAnsi="Arial" w:cs="Arial"/>
          <w:b/>
          <w:sz w:val="24"/>
          <w:szCs w:val="24"/>
        </w:rPr>
      </w:pPr>
    </w:p>
    <w:p w:rsidR="0009422E" w:rsidRPr="00144655" w:rsidRDefault="0009422E" w:rsidP="004560A5">
      <w:pPr>
        <w:pStyle w:val="af8"/>
        <w:jc w:val="center"/>
        <w:rPr>
          <w:rFonts w:ascii="Arial" w:hAnsi="Arial" w:cs="Arial"/>
          <w:sz w:val="24"/>
          <w:szCs w:val="24"/>
        </w:rPr>
      </w:pPr>
      <w:r w:rsidRPr="00144655">
        <w:rPr>
          <w:rFonts w:ascii="Arial" w:hAnsi="Arial" w:cs="Arial"/>
          <w:b/>
          <w:i/>
          <w:iCs/>
          <w:sz w:val="24"/>
          <w:szCs w:val="24"/>
        </w:rPr>
        <w:t>Автомобильный транспорт</w:t>
      </w:r>
    </w:p>
    <w:p w:rsidR="0009422E" w:rsidRPr="00E4030A" w:rsidRDefault="006B250D" w:rsidP="00144655">
      <w:pPr>
        <w:pStyle w:val="af8"/>
        <w:jc w:val="both"/>
        <w:rPr>
          <w:rFonts w:ascii="Arial" w:hAnsi="Arial" w:cs="Arial"/>
          <w:sz w:val="24"/>
          <w:szCs w:val="24"/>
        </w:rPr>
      </w:pPr>
      <w:r>
        <w:rPr>
          <w:rFonts w:ascii="Arial" w:hAnsi="Arial" w:cs="Arial"/>
          <w:sz w:val="24"/>
          <w:szCs w:val="24"/>
        </w:rPr>
        <w:t xml:space="preserve">     </w:t>
      </w:r>
      <w:r w:rsidR="0009422E" w:rsidRPr="00E4030A">
        <w:rPr>
          <w:rFonts w:ascii="Arial" w:hAnsi="Arial" w:cs="Arial"/>
          <w:sz w:val="24"/>
          <w:szCs w:val="24"/>
        </w:rPr>
        <w:t xml:space="preserve">Наибольшее влияние на автомобильный транспорт оказывает автомобильная дорога </w:t>
      </w:r>
      <w:r w:rsidR="005A4D23" w:rsidRPr="00E4030A">
        <w:rPr>
          <w:rFonts w:ascii="Arial" w:hAnsi="Arial" w:cs="Arial"/>
          <w:sz w:val="24"/>
          <w:szCs w:val="24"/>
        </w:rPr>
        <w:t>межмуниципального</w:t>
      </w:r>
      <w:r w:rsidR="0009422E" w:rsidRPr="00E4030A">
        <w:rPr>
          <w:rFonts w:ascii="Arial" w:hAnsi="Arial" w:cs="Arial"/>
          <w:sz w:val="24"/>
          <w:szCs w:val="24"/>
        </w:rPr>
        <w:t xml:space="preserve"> значения «</w:t>
      </w:r>
      <w:r w:rsidR="00E4030A" w:rsidRPr="00E4030A">
        <w:rPr>
          <w:rFonts w:ascii="Arial" w:hAnsi="Arial" w:cs="Arial"/>
          <w:sz w:val="24"/>
          <w:szCs w:val="24"/>
        </w:rPr>
        <w:t>Беляницы</w:t>
      </w:r>
      <w:r w:rsidR="004560A5" w:rsidRPr="00E4030A">
        <w:rPr>
          <w:rFonts w:ascii="Arial" w:hAnsi="Arial" w:cs="Arial"/>
          <w:sz w:val="24"/>
          <w:szCs w:val="24"/>
        </w:rPr>
        <w:t>-Сонково</w:t>
      </w:r>
      <w:r w:rsidR="005A4D23" w:rsidRPr="00E4030A">
        <w:rPr>
          <w:rFonts w:ascii="Arial" w:hAnsi="Arial" w:cs="Arial"/>
          <w:sz w:val="24"/>
          <w:szCs w:val="24"/>
        </w:rPr>
        <w:t xml:space="preserve">» – </w:t>
      </w:r>
      <w:r w:rsidR="0059181F">
        <w:rPr>
          <w:rFonts w:ascii="Arial" w:hAnsi="Arial" w:cs="Arial"/>
          <w:sz w:val="24"/>
          <w:szCs w:val="24"/>
        </w:rPr>
        <w:t>3</w:t>
      </w:r>
      <w:r w:rsidR="0009422E" w:rsidRPr="00E4030A">
        <w:rPr>
          <w:rFonts w:ascii="Arial" w:hAnsi="Arial" w:cs="Arial"/>
          <w:sz w:val="24"/>
          <w:szCs w:val="24"/>
        </w:rPr>
        <w:t xml:space="preserve"> технической категории, являющаяся основной планировочной осью поселения. Данная автодорога </w:t>
      </w:r>
      <w:r w:rsidR="005A4D23" w:rsidRPr="00E4030A">
        <w:rPr>
          <w:rFonts w:ascii="Arial" w:hAnsi="Arial" w:cs="Arial"/>
          <w:sz w:val="24"/>
          <w:szCs w:val="24"/>
        </w:rPr>
        <w:t>способствует</w:t>
      </w:r>
      <w:r w:rsidR="0009422E" w:rsidRPr="00E4030A">
        <w:rPr>
          <w:rFonts w:ascii="Arial" w:hAnsi="Arial" w:cs="Arial"/>
          <w:sz w:val="24"/>
          <w:szCs w:val="24"/>
        </w:rPr>
        <w:t xml:space="preserve"> улучшению транспортной доступности. Обеспечивает связь с </w:t>
      </w:r>
      <w:proofErr w:type="spellStart"/>
      <w:r w:rsidR="004560A5" w:rsidRPr="00E4030A">
        <w:rPr>
          <w:rFonts w:ascii="Arial" w:hAnsi="Arial" w:cs="Arial"/>
          <w:sz w:val="24"/>
          <w:szCs w:val="24"/>
        </w:rPr>
        <w:t>Бежецким</w:t>
      </w:r>
      <w:proofErr w:type="spellEnd"/>
      <w:r w:rsidR="004560A5" w:rsidRPr="00E4030A">
        <w:rPr>
          <w:rFonts w:ascii="Arial" w:hAnsi="Arial" w:cs="Arial"/>
          <w:sz w:val="24"/>
          <w:szCs w:val="24"/>
        </w:rPr>
        <w:t xml:space="preserve"> </w:t>
      </w:r>
      <w:r w:rsidR="0009422E" w:rsidRPr="00E4030A">
        <w:rPr>
          <w:rFonts w:ascii="Arial" w:hAnsi="Arial" w:cs="Arial"/>
          <w:sz w:val="24"/>
          <w:szCs w:val="24"/>
        </w:rPr>
        <w:t xml:space="preserve"> и </w:t>
      </w:r>
      <w:proofErr w:type="spellStart"/>
      <w:r w:rsidR="004560A5" w:rsidRPr="00E4030A">
        <w:rPr>
          <w:rFonts w:ascii="Arial" w:hAnsi="Arial" w:cs="Arial"/>
          <w:sz w:val="24"/>
          <w:szCs w:val="24"/>
        </w:rPr>
        <w:t>Сонковским</w:t>
      </w:r>
      <w:proofErr w:type="spellEnd"/>
      <w:r w:rsidR="004560A5" w:rsidRPr="00E4030A">
        <w:rPr>
          <w:rFonts w:ascii="Arial" w:hAnsi="Arial" w:cs="Arial"/>
          <w:sz w:val="24"/>
          <w:szCs w:val="24"/>
        </w:rPr>
        <w:t xml:space="preserve"> районами</w:t>
      </w:r>
      <w:r w:rsidR="005A4D23" w:rsidRPr="00E4030A">
        <w:rPr>
          <w:rFonts w:ascii="Arial" w:hAnsi="Arial" w:cs="Arial"/>
          <w:sz w:val="24"/>
          <w:szCs w:val="24"/>
        </w:rPr>
        <w:t>.</w:t>
      </w:r>
    </w:p>
    <w:p w:rsidR="004560A5" w:rsidRPr="00E4030A" w:rsidRDefault="004560A5" w:rsidP="00144655">
      <w:pPr>
        <w:pStyle w:val="af8"/>
        <w:jc w:val="both"/>
        <w:rPr>
          <w:rFonts w:ascii="Arial" w:hAnsi="Arial" w:cs="Arial"/>
          <w:sz w:val="24"/>
          <w:szCs w:val="24"/>
        </w:rPr>
      </w:pPr>
    </w:p>
    <w:p w:rsidR="0009422E" w:rsidRPr="00E4030A" w:rsidRDefault="0009422E" w:rsidP="004560A5">
      <w:pPr>
        <w:pStyle w:val="af8"/>
        <w:jc w:val="center"/>
        <w:rPr>
          <w:rFonts w:ascii="Arial" w:hAnsi="Arial" w:cs="Arial"/>
          <w:sz w:val="24"/>
          <w:szCs w:val="24"/>
        </w:rPr>
      </w:pPr>
      <w:r w:rsidRPr="00E4030A">
        <w:rPr>
          <w:rFonts w:ascii="Arial" w:hAnsi="Arial" w:cs="Arial"/>
          <w:b/>
          <w:i/>
          <w:iCs/>
          <w:sz w:val="24"/>
          <w:szCs w:val="24"/>
        </w:rPr>
        <w:t>Железнодорожный транспорт</w:t>
      </w:r>
    </w:p>
    <w:p w:rsidR="004560A5" w:rsidRDefault="004560A5" w:rsidP="00144655">
      <w:pPr>
        <w:pStyle w:val="af8"/>
        <w:jc w:val="both"/>
        <w:rPr>
          <w:rFonts w:ascii="Arial" w:hAnsi="Arial" w:cs="Arial"/>
          <w:sz w:val="24"/>
          <w:szCs w:val="24"/>
          <w:lang w:bidi="ru-RU"/>
        </w:rPr>
      </w:pPr>
      <w:r w:rsidRPr="00E4030A">
        <w:rPr>
          <w:rFonts w:ascii="Arial" w:hAnsi="Arial" w:cs="Arial"/>
          <w:sz w:val="24"/>
          <w:szCs w:val="24"/>
        </w:rPr>
        <w:t xml:space="preserve">      </w:t>
      </w:r>
      <w:r w:rsidR="00E4030A">
        <w:rPr>
          <w:rFonts w:ascii="Arial" w:hAnsi="Arial" w:cs="Arial"/>
          <w:sz w:val="24"/>
          <w:szCs w:val="24"/>
        </w:rPr>
        <w:t>На территории поселения железнодорожный транспорт отсутствует.</w:t>
      </w:r>
    </w:p>
    <w:p w:rsidR="0009422E" w:rsidRPr="00144655" w:rsidRDefault="0009422E" w:rsidP="00144655">
      <w:pPr>
        <w:pStyle w:val="af8"/>
        <w:jc w:val="both"/>
        <w:rPr>
          <w:rFonts w:ascii="Arial" w:hAnsi="Arial" w:cs="Arial"/>
          <w:sz w:val="24"/>
          <w:szCs w:val="24"/>
        </w:rPr>
      </w:pPr>
    </w:p>
    <w:p w:rsidR="0009422E" w:rsidRPr="00144655" w:rsidRDefault="0009422E" w:rsidP="004560A5">
      <w:pPr>
        <w:pStyle w:val="af8"/>
        <w:jc w:val="center"/>
        <w:rPr>
          <w:rFonts w:ascii="Arial" w:hAnsi="Arial" w:cs="Arial"/>
          <w:sz w:val="24"/>
          <w:szCs w:val="24"/>
        </w:rPr>
      </w:pPr>
      <w:r w:rsidRPr="00144655">
        <w:rPr>
          <w:rFonts w:ascii="Arial" w:hAnsi="Arial" w:cs="Arial"/>
          <w:b/>
          <w:i/>
          <w:iCs/>
          <w:sz w:val="24"/>
          <w:szCs w:val="24"/>
        </w:rPr>
        <w:t>Водный транспорт</w:t>
      </w:r>
    </w:p>
    <w:p w:rsidR="00051ABF" w:rsidRPr="00144655" w:rsidRDefault="004560A5" w:rsidP="00144655">
      <w:pPr>
        <w:pStyle w:val="af8"/>
        <w:jc w:val="both"/>
        <w:rPr>
          <w:rFonts w:ascii="Arial" w:hAnsi="Arial" w:cs="Arial"/>
          <w:sz w:val="24"/>
          <w:szCs w:val="24"/>
        </w:rPr>
      </w:pPr>
      <w:r>
        <w:rPr>
          <w:rFonts w:ascii="Arial" w:hAnsi="Arial" w:cs="Arial"/>
          <w:sz w:val="24"/>
          <w:szCs w:val="24"/>
        </w:rPr>
        <w:t xml:space="preserve">      </w:t>
      </w:r>
      <w:r w:rsidR="00051ABF" w:rsidRPr="00144655">
        <w:rPr>
          <w:rFonts w:ascii="Arial" w:hAnsi="Arial" w:cs="Arial"/>
          <w:sz w:val="24"/>
          <w:szCs w:val="24"/>
        </w:rPr>
        <w:t xml:space="preserve">На территории поселения водный транспорт отсутствует. </w:t>
      </w:r>
    </w:p>
    <w:p w:rsidR="0009422E" w:rsidRPr="00144655" w:rsidRDefault="0009422E" w:rsidP="00144655">
      <w:pPr>
        <w:pStyle w:val="af8"/>
        <w:jc w:val="both"/>
        <w:rPr>
          <w:rFonts w:ascii="Arial" w:hAnsi="Arial" w:cs="Arial"/>
          <w:b/>
          <w:sz w:val="24"/>
          <w:szCs w:val="24"/>
        </w:rPr>
      </w:pPr>
    </w:p>
    <w:p w:rsidR="00340B28" w:rsidRPr="00144655" w:rsidRDefault="00340B28" w:rsidP="004560A5">
      <w:pPr>
        <w:pStyle w:val="af8"/>
        <w:jc w:val="center"/>
        <w:rPr>
          <w:rFonts w:ascii="Arial" w:hAnsi="Arial" w:cs="Arial"/>
          <w:sz w:val="24"/>
          <w:szCs w:val="24"/>
        </w:rPr>
      </w:pPr>
      <w:r w:rsidRPr="00144655">
        <w:rPr>
          <w:rFonts w:ascii="Arial" w:hAnsi="Arial" w:cs="Arial"/>
          <w:b/>
          <w:sz w:val="24"/>
          <w:szCs w:val="24"/>
        </w:rPr>
        <w:t>2.4. Харак</w:t>
      </w:r>
      <w:r w:rsidR="00FA5EEE" w:rsidRPr="00144655">
        <w:rPr>
          <w:rFonts w:ascii="Arial" w:hAnsi="Arial" w:cs="Arial"/>
          <w:b/>
          <w:sz w:val="24"/>
          <w:szCs w:val="24"/>
        </w:rPr>
        <w:t>теристика сети дорог поселения.</w:t>
      </w:r>
    </w:p>
    <w:p w:rsidR="00340B28" w:rsidRPr="00144655" w:rsidRDefault="004560A5" w:rsidP="00144655">
      <w:pPr>
        <w:pStyle w:val="af8"/>
        <w:jc w:val="both"/>
        <w:rPr>
          <w:rFonts w:ascii="Arial" w:hAnsi="Arial" w:cs="Arial"/>
          <w:color w:val="000000"/>
          <w:sz w:val="24"/>
          <w:szCs w:val="24"/>
        </w:rPr>
      </w:pPr>
      <w:r>
        <w:rPr>
          <w:rFonts w:ascii="Arial" w:hAnsi="Arial" w:cs="Arial"/>
          <w:color w:val="000000"/>
          <w:sz w:val="24"/>
          <w:szCs w:val="24"/>
        </w:rPr>
        <w:t xml:space="preserve">     </w:t>
      </w:r>
      <w:r w:rsidR="00340B28" w:rsidRPr="00144655">
        <w:rPr>
          <w:rFonts w:ascii="Arial" w:hAnsi="Arial" w:cs="Arial"/>
          <w:color w:val="000000"/>
          <w:sz w:val="24"/>
          <w:szCs w:val="24"/>
        </w:rPr>
        <w:t>Поселение имеет развитую структуру дорожной сети. Большинство автомобильных дорог нуждается в капитальном ремонте и реконструкции с целью повышения их технико-эксплуатационных характеристик</w:t>
      </w:r>
      <w:r w:rsidR="00340B28" w:rsidRPr="00144655">
        <w:rPr>
          <w:rFonts w:ascii="Arial" w:hAnsi="Arial" w:cs="Arial"/>
          <w:b/>
          <w:color w:val="000000"/>
          <w:sz w:val="24"/>
          <w:szCs w:val="24"/>
        </w:rPr>
        <w:t>.</w:t>
      </w:r>
      <w:r w:rsidR="0009422E" w:rsidRPr="00144655">
        <w:rPr>
          <w:rFonts w:ascii="Arial" w:hAnsi="Arial" w:cs="Arial"/>
          <w:color w:val="000000"/>
          <w:sz w:val="24"/>
          <w:szCs w:val="24"/>
        </w:rPr>
        <w:t xml:space="preserve"> </w:t>
      </w:r>
      <w:r w:rsidR="00340B28" w:rsidRPr="00144655">
        <w:rPr>
          <w:rFonts w:ascii="Arial" w:hAnsi="Arial" w:cs="Arial"/>
          <w:color w:val="000000"/>
          <w:sz w:val="24"/>
          <w:szCs w:val="24"/>
        </w:rPr>
        <w:t xml:space="preserve">Кроме того, по территории </w:t>
      </w:r>
      <w:r w:rsidR="0002476C" w:rsidRPr="00144655">
        <w:rPr>
          <w:rFonts w:ascii="Arial" w:hAnsi="Arial" w:cs="Arial"/>
          <w:color w:val="000000"/>
          <w:sz w:val="24"/>
          <w:szCs w:val="24"/>
        </w:rPr>
        <w:t>п</w:t>
      </w:r>
      <w:r w:rsidR="00340B28" w:rsidRPr="00144655">
        <w:rPr>
          <w:rFonts w:ascii="Arial" w:hAnsi="Arial" w:cs="Arial"/>
          <w:color w:val="000000"/>
          <w:sz w:val="24"/>
          <w:szCs w:val="24"/>
        </w:rPr>
        <w:t>оселения проходя</w:t>
      </w:r>
      <w:r w:rsidR="0009422E" w:rsidRPr="00144655">
        <w:rPr>
          <w:rFonts w:ascii="Arial" w:hAnsi="Arial" w:cs="Arial"/>
          <w:color w:val="000000"/>
          <w:sz w:val="24"/>
          <w:szCs w:val="24"/>
        </w:rPr>
        <w:t xml:space="preserve">т автомобильные дороги </w:t>
      </w:r>
      <w:r w:rsidR="00340B28" w:rsidRPr="00144655">
        <w:rPr>
          <w:rFonts w:ascii="Arial" w:hAnsi="Arial" w:cs="Arial"/>
          <w:color w:val="000000"/>
          <w:sz w:val="24"/>
          <w:szCs w:val="24"/>
        </w:rPr>
        <w:t>2, 3 кла</w:t>
      </w:r>
      <w:r w:rsidR="0009422E" w:rsidRPr="00144655">
        <w:rPr>
          <w:rFonts w:ascii="Arial" w:hAnsi="Arial" w:cs="Arial"/>
          <w:color w:val="000000"/>
          <w:sz w:val="24"/>
          <w:szCs w:val="24"/>
        </w:rPr>
        <w:t xml:space="preserve">ссов, </w:t>
      </w:r>
      <w:r w:rsidR="00340B28" w:rsidRPr="00144655">
        <w:rPr>
          <w:rFonts w:ascii="Arial" w:hAnsi="Arial" w:cs="Arial"/>
          <w:color w:val="000000"/>
          <w:sz w:val="24"/>
          <w:szCs w:val="24"/>
        </w:rPr>
        <w:t>высоковольтные линии электропередач (далее ЛЭП).</w:t>
      </w:r>
    </w:p>
    <w:p w:rsidR="0009422E" w:rsidRPr="00144655" w:rsidRDefault="0009422E" w:rsidP="00144655">
      <w:pPr>
        <w:pStyle w:val="af8"/>
        <w:jc w:val="both"/>
        <w:rPr>
          <w:rFonts w:ascii="Arial" w:hAnsi="Arial" w:cs="Arial"/>
          <w:color w:val="000000"/>
          <w:sz w:val="24"/>
          <w:szCs w:val="24"/>
        </w:rPr>
      </w:pPr>
      <w:proofErr w:type="spellStart"/>
      <w:r w:rsidRPr="00144655">
        <w:rPr>
          <w:rFonts w:ascii="Arial" w:hAnsi="Arial" w:cs="Arial"/>
          <w:color w:val="000000"/>
          <w:sz w:val="24"/>
          <w:szCs w:val="24"/>
        </w:rPr>
        <w:t>Дорожно</w:t>
      </w:r>
      <w:proofErr w:type="spellEnd"/>
      <w:r w:rsidRPr="00144655">
        <w:rPr>
          <w:rFonts w:ascii="Arial" w:hAnsi="Arial" w:cs="Arial"/>
          <w:color w:val="000000"/>
          <w:sz w:val="24"/>
          <w:szCs w:val="24"/>
        </w:rPr>
        <w:t xml:space="preserve"> – транспортная сеть поселения состоит из дороги </w:t>
      </w:r>
      <w:r w:rsidR="00200619" w:rsidRPr="00144655">
        <w:rPr>
          <w:rFonts w:ascii="Arial" w:hAnsi="Arial" w:cs="Arial"/>
          <w:color w:val="000000"/>
          <w:sz w:val="24"/>
          <w:szCs w:val="24"/>
        </w:rPr>
        <w:t xml:space="preserve">межмуниципального значения </w:t>
      </w:r>
      <w:r w:rsidR="00E4030A" w:rsidRPr="00E4030A">
        <w:rPr>
          <w:rFonts w:ascii="Arial" w:hAnsi="Arial" w:cs="Arial"/>
          <w:color w:val="000000"/>
          <w:sz w:val="24"/>
          <w:szCs w:val="24"/>
        </w:rPr>
        <w:t xml:space="preserve"> </w:t>
      </w:r>
      <w:r w:rsidR="00200619" w:rsidRPr="00144655">
        <w:rPr>
          <w:rFonts w:ascii="Arial" w:hAnsi="Arial" w:cs="Arial"/>
          <w:color w:val="000000"/>
          <w:sz w:val="24"/>
          <w:szCs w:val="24"/>
        </w:rPr>
        <w:t xml:space="preserve"> I</w:t>
      </w:r>
      <w:r w:rsidR="00200619" w:rsidRPr="00144655">
        <w:rPr>
          <w:rFonts w:ascii="Arial" w:hAnsi="Arial" w:cs="Arial"/>
          <w:color w:val="000000"/>
          <w:sz w:val="24"/>
          <w:szCs w:val="24"/>
          <w:lang w:val="en-US"/>
        </w:rPr>
        <w:t>II</w:t>
      </w:r>
      <w:r w:rsidRPr="00144655">
        <w:rPr>
          <w:rFonts w:ascii="Arial" w:hAnsi="Arial" w:cs="Arial"/>
          <w:color w:val="000000"/>
          <w:sz w:val="24"/>
          <w:szCs w:val="24"/>
        </w:rPr>
        <w:t xml:space="preserve"> категории, и дорог местного значения IV категории, предназначенных для не скоростного движения</w:t>
      </w:r>
      <w:r w:rsidRPr="00E4030A">
        <w:rPr>
          <w:rFonts w:ascii="Arial" w:hAnsi="Arial" w:cs="Arial"/>
          <w:color w:val="000000"/>
          <w:sz w:val="24"/>
          <w:szCs w:val="24"/>
        </w:rPr>
        <w:t xml:space="preserve">.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км/ч. </w:t>
      </w:r>
      <w:r w:rsidR="00E4030A" w:rsidRPr="00E4030A">
        <w:rPr>
          <w:rFonts w:ascii="Arial" w:hAnsi="Arial" w:cs="Arial"/>
          <w:color w:val="000000"/>
          <w:sz w:val="24"/>
          <w:szCs w:val="24"/>
        </w:rPr>
        <w:t xml:space="preserve"> </w:t>
      </w:r>
      <w:r w:rsidR="000B4EF4" w:rsidRPr="00E4030A">
        <w:rPr>
          <w:rFonts w:ascii="Arial" w:hAnsi="Arial" w:cs="Arial"/>
          <w:color w:val="000000"/>
          <w:sz w:val="24"/>
          <w:szCs w:val="24"/>
        </w:rPr>
        <w:t xml:space="preserve"> Параметры дорог соответствуют нормативам 2,3,4,5 категориям. Все автомобильные дороги на территории поселения подразделяются на региональные дороги</w:t>
      </w:r>
      <w:r w:rsidR="007F45ED" w:rsidRPr="00E4030A">
        <w:rPr>
          <w:rFonts w:ascii="Arial" w:hAnsi="Arial" w:cs="Arial"/>
          <w:color w:val="000000"/>
          <w:sz w:val="24"/>
          <w:szCs w:val="24"/>
        </w:rPr>
        <w:t>,</w:t>
      </w:r>
      <w:r w:rsidR="00F033C3" w:rsidRPr="00E4030A">
        <w:rPr>
          <w:rFonts w:ascii="Arial" w:hAnsi="Arial" w:cs="Arial"/>
          <w:color w:val="000000"/>
          <w:sz w:val="24"/>
          <w:szCs w:val="24"/>
        </w:rPr>
        <w:t xml:space="preserve"> протяженностью </w:t>
      </w:r>
      <w:r w:rsidR="00EA6612">
        <w:rPr>
          <w:rFonts w:ascii="Arial" w:hAnsi="Arial" w:cs="Arial"/>
          <w:color w:val="000000"/>
          <w:sz w:val="24"/>
          <w:szCs w:val="24"/>
        </w:rPr>
        <w:t xml:space="preserve"> 38</w:t>
      </w:r>
      <w:r w:rsidR="000B4EF4" w:rsidRPr="00E4030A">
        <w:rPr>
          <w:rFonts w:ascii="Arial" w:hAnsi="Arial" w:cs="Arial"/>
          <w:color w:val="000000"/>
          <w:sz w:val="24"/>
          <w:szCs w:val="24"/>
        </w:rPr>
        <w:t xml:space="preserve"> км и муниципальные дор</w:t>
      </w:r>
      <w:r w:rsidR="004560A5" w:rsidRPr="00E4030A">
        <w:rPr>
          <w:rFonts w:ascii="Arial" w:hAnsi="Arial" w:cs="Arial"/>
          <w:color w:val="000000"/>
          <w:sz w:val="24"/>
          <w:szCs w:val="24"/>
        </w:rPr>
        <w:t xml:space="preserve">оги протяженностью </w:t>
      </w:r>
      <w:r w:rsidR="00E4030A">
        <w:rPr>
          <w:rFonts w:ascii="Arial" w:hAnsi="Arial" w:cs="Arial"/>
          <w:color w:val="000000"/>
          <w:sz w:val="24"/>
          <w:szCs w:val="24"/>
        </w:rPr>
        <w:t>21</w:t>
      </w:r>
      <w:r w:rsidR="00EA6612">
        <w:rPr>
          <w:rFonts w:ascii="Arial" w:hAnsi="Arial" w:cs="Arial"/>
          <w:color w:val="000000"/>
          <w:sz w:val="24"/>
          <w:szCs w:val="24"/>
        </w:rPr>
        <w:t>,5</w:t>
      </w:r>
      <w:r w:rsidR="000B4EF4" w:rsidRPr="00E4030A">
        <w:rPr>
          <w:rFonts w:ascii="Arial" w:hAnsi="Arial" w:cs="Arial"/>
          <w:color w:val="000000"/>
          <w:sz w:val="24"/>
          <w:szCs w:val="24"/>
        </w:rPr>
        <w:t xml:space="preserve"> км.</w:t>
      </w:r>
      <w:r w:rsidR="007F45ED" w:rsidRPr="00144655">
        <w:rPr>
          <w:rFonts w:ascii="Arial" w:hAnsi="Arial" w:cs="Arial"/>
          <w:color w:val="000000"/>
          <w:sz w:val="24"/>
          <w:szCs w:val="24"/>
        </w:rPr>
        <w:t xml:space="preserve"> </w:t>
      </w:r>
      <w:r w:rsidRPr="00144655">
        <w:rPr>
          <w:rFonts w:ascii="Arial" w:hAnsi="Arial" w:cs="Arial"/>
          <w:color w:val="000000"/>
          <w:sz w:val="24"/>
          <w:szCs w:val="24"/>
        </w:rPr>
        <w:t>Основной состав транспортных средств представлен легковыми автомобилями, находящимися в собственности у населения. Наибольшая доля техники в поселении приходится частному сектору.</w:t>
      </w:r>
    </w:p>
    <w:p w:rsidR="0009422E" w:rsidRPr="00144655" w:rsidRDefault="00F033C3" w:rsidP="00144655">
      <w:pPr>
        <w:pStyle w:val="af8"/>
        <w:jc w:val="both"/>
        <w:rPr>
          <w:rFonts w:ascii="Arial" w:hAnsi="Arial" w:cs="Arial"/>
          <w:color w:val="000000"/>
          <w:sz w:val="24"/>
          <w:szCs w:val="24"/>
        </w:rPr>
      </w:pPr>
      <w:r>
        <w:rPr>
          <w:rFonts w:ascii="Arial" w:hAnsi="Arial" w:cs="Arial"/>
          <w:color w:val="000000"/>
          <w:sz w:val="24"/>
          <w:szCs w:val="24"/>
        </w:rPr>
        <w:t xml:space="preserve">     </w:t>
      </w:r>
      <w:r w:rsidR="0009422E" w:rsidRPr="00144655">
        <w:rPr>
          <w:rFonts w:ascii="Arial" w:hAnsi="Arial" w:cs="Arial"/>
          <w:color w:val="000000"/>
          <w:sz w:val="24"/>
          <w:szCs w:val="24"/>
        </w:rPr>
        <w:t xml:space="preserve">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w:t>
      </w:r>
      <w:r w:rsidR="0009422E" w:rsidRPr="00144655">
        <w:rPr>
          <w:rFonts w:ascii="Arial" w:hAnsi="Arial" w:cs="Arial"/>
          <w:sz w:val="24"/>
          <w:szCs w:val="24"/>
        </w:rPr>
        <w:t xml:space="preserve">тротуаров </w:t>
      </w:r>
      <w:r w:rsidR="0009422E" w:rsidRPr="00144655">
        <w:rPr>
          <w:rFonts w:ascii="Arial" w:hAnsi="Arial" w:cs="Arial"/>
          <w:color w:val="000000"/>
          <w:sz w:val="24"/>
          <w:szCs w:val="24"/>
        </w:rPr>
        <w:t>и дорожных сооружений на территории поселения. В состав работ входит:</w:t>
      </w:r>
    </w:p>
    <w:p w:rsidR="0009422E" w:rsidRPr="00144655" w:rsidRDefault="0009422E" w:rsidP="00144655">
      <w:pPr>
        <w:pStyle w:val="af8"/>
        <w:jc w:val="both"/>
        <w:rPr>
          <w:rFonts w:ascii="Arial" w:hAnsi="Arial" w:cs="Arial"/>
          <w:color w:val="000000"/>
          <w:sz w:val="24"/>
          <w:szCs w:val="24"/>
        </w:rPr>
      </w:pPr>
      <w:r w:rsidRPr="00144655">
        <w:rPr>
          <w:rFonts w:ascii="Arial" w:hAnsi="Arial" w:cs="Arial"/>
          <w:color w:val="000000"/>
          <w:sz w:val="24"/>
          <w:szCs w:val="24"/>
        </w:rPr>
        <w:t>1. 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09422E" w:rsidRPr="00144655" w:rsidRDefault="0009422E" w:rsidP="00144655">
      <w:pPr>
        <w:pStyle w:val="af8"/>
        <w:jc w:val="both"/>
        <w:rPr>
          <w:rFonts w:ascii="Arial" w:hAnsi="Arial" w:cs="Arial"/>
          <w:color w:val="000000"/>
          <w:sz w:val="24"/>
          <w:szCs w:val="24"/>
        </w:rPr>
      </w:pPr>
      <w:r w:rsidRPr="00144655">
        <w:rPr>
          <w:rFonts w:ascii="Arial" w:hAnsi="Arial" w:cs="Arial"/>
          <w:color w:val="000000"/>
          <w:sz w:val="24"/>
          <w:szCs w:val="24"/>
        </w:rPr>
        <w:t>2. Борьба с зимней скользкостью с уборкой снежных валов с обочин.</w:t>
      </w:r>
    </w:p>
    <w:p w:rsidR="0009422E" w:rsidRPr="00144655" w:rsidRDefault="0009422E" w:rsidP="00144655">
      <w:pPr>
        <w:pStyle w:val="af8"/>
        <w:jc w:val="both"/>
        <w:rPr>
          <w:rFonts w:ascii="Arial" w:hAnsi="Arial" w:cs="Arial"/>
          <w:color w:val="000000"/>
          <w:sz w:val="24"/>
          <w:szCs w:val="24"/>
        </w:rPr>
      </w:pPr>
      <w:r w:rsidRPr="00144655">
        <w:rPr>
          <w:rFonts w:ascii="Arial" w:hAnsi="Arial" w:cs="Arial"/>
          <w:color w:val="000000"/>
          <w:sz w:val="24"/>
          <w:szCs w:val="24"/>
        </w:rPr>
        <w:t>3. Работы по содержанию объектов наружного освещения.</w:t>
      </w:r>
    </w:p>
    <w:p w:rsidR="00340B28" w:rsidRPr="00144655" w:rsidRDefault="00340B28" w:rsidP="00144655">
      <w:pPr>
        <w:pStyle w:val="af8"/>
        <w:jc w:val="both"/>
        <w:rPr>
          <w:rFonts w:ascii="Arial" w:hAnsi="Arial" w:cs="Arial"/>
          <w:color w:val="000000"/>
          <w:sz w:val="24"/>
          <w:szCs w:val="24"/>
        </w:rPr>
      </w:pPr>
    </w:p>
    <w:p w:rsidR="00340B28" w:rsidRPr="00DF078B" w:rsidRDefault="00340B28" w:rsidP="00144655">
      <w:pPr>
        <w:pStyle w:val="af8"/>
        <w:jc w:val="both"/>
        <w:rPr>
          <w:rFonts w:ascii="Arial" w:hAnsi="Arial" w:cs="Arial"/>
          <w:color w:val="000000"/>
          <w:sz w:val="24"/>
          <w:szCs w:val="24"/>
        </w:rPr>
      </w:pPr>
      <w:r w:rsidRPr="00DF078B">
        <w:rPr>
          <w:rFonts w:ascii="Arial" w:hAnsi="Arial" w:cs="Arial"/>
          <w:color w:val="000000"/>
          <w:sz w:val="24"/>
          <w:szCs w:val="24"/>
        </w:rPr>
        <w:t>В таблице 1, 2 представлены характеристики дорожного фонда Поселения.</w:t>
      </w:r>
    </w:p>
    <w:p w:rsidR="00340B28" w:rsidRPr="00DF078B" w:rsidRDefault="00340B28" w:rsidP="00144655">
      <w:pPr>
        <w:pStyle w:val="af8"/>
        <w:jc w:val="both"/>
        <w:rPr>
          <w:rFonts w:ascii="Arial" w:hAnsi="Arial" w:cs="Arial"/>
          <w:color w:val="000000"/>
          <w:sz w:val="24"/>
          <w:szCs w:val="24"/>
        </w:rPr>
      </w:pPr>
    </w:p>
    <w:p w:rsidR="00340B28" w:rsidRPr="00DF078B" w:rsidRDefault="00340B28" w:rsidP="00B01F3F">
      <w:pPr>
        <w:pStyle w:val="af8"/>
        <w:jc w:val="center"/>
        <w:rPr>
          <w:rFonts w:ascii="Arial" w:hAnsi="Arial" w:cs="Arial"/>
          <w:color w:val="000000"/>
          <w:sz w:val="24"/>
          <w:szCs w:val="24"/>
        </w:rPr>
      </w:pPr>
      <w:r w:rsidRPr="00DF078B">
        <w:rPr>
          <w:rFonts w:ascii="Arial" w:hAnsi="Arial" w:cs="Arial"/>
          <w:color w:val="000000"/>
          <w:sz w:val="24"/>
          <w:szCs w:val="24"/>
        </w:rPr>
        <w:t xml:space="preserve">Таблица 1. Характеристика автомобильных дорог на </w:t>
      </w:r>
      <w:r w:rsidR="00E42FFF" w:rsidRPr="00DF078B">
        <w:rPr>
          <w:rFonts w:ascii="Arial" w:hAnsi="Arial" w:cs="Arial"/>
          <w:color w:val="000000"/>
          <w:sz w:val="24"/>
          <w:szCs w:val="24"/>
        </w:rPr>
        <w:t>территории п</w:t>
      </w:r>
      <w:r w:rsidRPr="00DF078B">
        <w:rPr>
          <w:rFonts w:ascii="Arial" w:hAnsi="Arial" w:cs="Arial"/>
          <w:color w:val="000000"/>
          <w:sz w:val="24"/>
          <w:szCs w:val="24"/>
        </w:rPr>
        <w:t>оселения</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4"/>
        <w:gridCol w:w="1691"/>
        <w:gridCol w:w="1033"/>
        <w:gridCol w:w="860"/>
        <w:gridCol w:w="790"/>
        <w:gridCol w:w="894"/>
        <w:gridCol w:w="885"/>
        <w:gridCol w:w="885"/>
        <w:gridCol w:w="900"/>
        <w:gridCol w:w="1000"/>
        <w:gridCol w:w="1008"/>
      </w:tblGrid>
      <w:tr w:rsidR="00340B28" w:rsidRPr="00DF078B" w:rsidTr="009B2897">
        <w:trPr>
          <w:cantSplit/>
          <w:trHeight w:val="20"/>
          <w:tblHeader/>
          <w:jc w:val="center"/>
        </w:trPr>
        <w:tc>
          <w:tcPr>
            <w:tcW w:w="214" w:type="pct"/>
            <w:vMerge w:val="restart"/>
            <w:vAlign w:val="center"/>
          </w:tcPr>
          <w:p w:rsidR="00340B28" w:rsidRPr="00DF078B" w:rsidRDefault="00340B28" w:rsidP="00144655">
            <w:pPr>
              <w:pStyle w:val="af8"/>
              <w:jc w:val="both"/>
              <w:rPr>
                <w:rFonts w:ascii="Arial" w:hAnsi="Arial" w:cs="Arial"/>
                <w:b/>
                <w:color w:val="000000"/>
                <w:sz w:val="20"/>
                <w:szCs w:val="20"/>
              </w:rPr>
            </w:pPr>
            <w:r w:rsidRPr="00DF078B">
              <w:rPr>
                <w:rFonts w:ascii="Arial" w:hAnsi="Arial" w:cs="Arial"/>
                <w:b/>
                <w:color w:val="000000"/>
                <w:sz w:val="20"/>
                <w:szCs w:val="20"/>
              </w:rPr>
              <w:lastRenderedPageBreak/>
              <w:t xml:space="preserve">№ </w:t>
            </w:r>
            <w:proofErr w:type="spellStart"/>
            <w:r w:rsidRPr="00DF078B">
              <w:rPr>
                <w:rFonts w:ascii="Arial" w:hAnsi="Arial" w:cs="Arial"/>
                <w:b/>
                <w:color w:val="000000"/>
                <w:sz w:val="20"/>
                <w:szCs w:val="20"/>
              </w:rPr>
              <w:t>п.п</w:t>
            </w:r>
            <w:proofErr w:type="spellEnd"/>
            <w:r w:rsidRPr="00DF078B">
              <w:rPr>
                <w:rFonts w:ascii="Arial" w:hAnsi="Arial" w:cs="Arial"/>
                <w:b/>
                <w:color w:val="000000"/>
                <w:sz w:val="20"/>
                <w:szCs w:val="20"/>
              </w:rPr>
              <w:t>.</w:t>
            </w:r>
          </w:p>
        </w:tc>
        <w:tc>
          <w:tcPr>
            <w:tcW w:w="814" w:type="pct"/>
            <w:vMerge w:val="restar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Название населенного пункта</w:t>
            </w:r>
          </w:p>
        </w:tc>
        <w:tc>
          <w:tcPr>
            <w:tcW w:w="1721" w:type="pct"/>
            <w:gridSpan w:val="4"/>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 xml:space="preserve">Описание дорог между </w:t>
            </w:r>
            <w:r w:rsidRPr="00DF078B">
              <w:rPr>
                <w:rFonts w:ascii="Arial" w:hAnsi="Arial" w:cs="Arial"/>
                <w:b/>
                <w:color w:val="000000"/>
                <w:sz w:val="20"/>
                <w:szCs w:val="20"/>
              </w:rPr>
              <w:br/>
              <w:t>населенными пунктами</w:t>
            </w:r>
          </w:p>
        </w:tc>
        <w:tc>
          <w:tcPr>
            <w:tcW w:w="1285" w:type="pct"/>
            <w:gridSpan w:val="3"/>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Покрытие автодорог внутри населенных пунктов</w:t>
            </w:r>
          </w:p>
        </w:tc>
        <w:tc>
          <w:tcPr>
            <w:tcW w:w="966" w:type="pct"/>
            <w:gridSpan w:val="2"/>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Доступность населенного пункта для транспорта</w:t>
            </w:r>
          </w:p>
        </w:tc>
      </w:tr>
      <w:tr w:rsidR="00340B28" w:rsidRPr="00DF078B" w:rsidTr="009B2897">
        <w:trPr>
          <w:cantSplit/>
          <w:trHeight w:val="20"/>
          <w:jc w:val="center"/>
        </w:trPr>
        <w:tc>
          <w:tcPr>
            <w:tcW w:w="214" w:type="pct"/>
            <w:vMerge/>
            <w:vAlign w:val="center"/>
          </w:tcPr>
          <w:p w:rsidR="00340B28" w:rsidRPr="00DF078B" w:rsidRDefault="00340B28" w:rsidP="00144655">
            <w:pPr>
              <w:pStyle w:val="af8"/>
              <w:jc w:val="both"/>
              <w:rPr>
                <w:rFonts w:ascii="Arial" w:hAnsi="Arial" w:cs="Arial"/>
                <w:color w:val="000000"/>
                <w:sz w:val="20"/>
                <w:szCs w:val="20"/>
              </w:rPr>
            </w:pPr>
          </w:p>
        </w:tc>
        <w:tc>
          <w:tcPr>
            <w:tcW w:w="814" w:type="pct"/>
            <w:vMerge/>
            <w:vAlign w:val="center"/>
          </w:tcPr>
          <w:p w:rsidR="00340B28" w:rsidRPr="00DF078B" w:rsidRDefault="00340B28" w:rsidP="00F033C3">
            <w:pPr>
              <w:pStyle w:val="af8"/>
              <w:jc w:val="center"/>
              <w:rPr>
                <w:rFonts w:ascii="Arial" w:hAnsi="Arial" w:cs="Arial"/>
                <w:color w:val="000000"/>
                <w:sz w:val="20"/>
                <w:szCs w:val="20"/>
              </w:rPr>
            </w:pPr>
          </w:p>
        </w:tc>
        <w:tc>
          <w:tcPr>
            <w:tcW w:w="497"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всего (до центра Поселения), км</w:t>
            </w:r>
          </w:p>
        </w:tc>
        <w:tc>
          <w:tcPr>
            <w:tcW w:w="414"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асфальт, км</w:t>
            </w:r>
          </w:p>
        </w:tc>
        <w:tc>
          <w:tcPr>
            <w:tcW w:w="380"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гравий, км</w:t>
            </w:r>
          </w:p>
        </w:tc>
        <w:tc>
          <w:tcPr>
            <w:tcW w:w="430"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полевая, км</w:t>
            </w:r>
          </w:p>
        </w:tc>
        <w:tc>
          <w:tcPr>
            <w:tcW w:w="426"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асфальт, %</w:t>
            </w:r>
          </w:p>
        </w:tc>
        <w:tc>
          <w:tcPr>
            <w:tcW w:w="426"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гравий, %</w:t>
            </w:r>
          </w:p>
        </w:tc>
        <w:tc>
          <w:tcPr>
            <w:tcW w:w="433"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полевая, %</w:t>
            </w:r>
          </w:p>
        </w:tc>
        <w:tc>
          <w:tcPr>
            <w:tcW w:w="481" w:type="pct"/>
            <w:vAlign w:val="center"/>
          </w:tcPr>
          <w:p w:rsidR="00340B28" w:rsidRPr="00DF078B" w:rsidRDefault="00340B28" w:rsidP="00F033C3">
            <w:pPr>
              <w:pStyle w:val="af8"/>
              <w:jc w:val="center"/>
              <w:rPr>
                <w:rFonts w:ascii="Arial" w:hAnsi="Arial" w:cs="Arial"/>
                <w:b/>
                <w:color w:val="000000"/>
                <w:sz w:val="20"/>
                <w:szCs w:val="20"/>
              </w:rPr>
            </w:pPr>
            <w:r w:rsidRPr="00DF078B">
              <w:rPr>
                <w:rFonts w:ascii="Arial" w:hAnsi="Arial" w:cs="Arial"/>
                <w:b/>
                <w:color w:val="000000"/>
                <w:sz w:val="20"/>
                <w:szCs w:val="20"/>
              </w:rPr>
              <w:t>сезонно</w:t>
            </w:r>
          </w:p>
        </w:tc>
        <w:tc>
          <w:tcPr>
            <w:tcW w:w="485" w:type="pct"/>
            <w:vAlign w:val="center"/>
          </w:tcPr>
          <w:p w:rsidR="00340B28" w:rsidRPr="00DF078B" w:rsidRDefault="00340B28" w:rsidP="00F033C3">
            <w:pPr>
              <w:pStyle w:val="af8"/>
              <w:jc w:val="center"/>
              <w:rPr>
                <w:rFonts w:ascii="Arial" w:hAnsi="Arial" w:cs="Arial"/>
                <w:b/>
                <w:color w:val="000000"/>
                <w:sz w:val="20"/>
                <w:szCs w:val="20"/>
              </w:rPr>
            </w:pPr>
            <w:proofErr w:type="gramStart"/>
            <w:r w:rsidRPr="00DF078B">
              <w:rPr>
                <w:rFonts w:ascii="Arial" w:hAnsi="Arial" w:cs="Arial"/>
                <w:b/>
                <w:color w:val="000000"/>
                <w:sz w:val="20"/>
                <w:szCs w:val="20"/>
              </w:rPr>
              <w:t>кругло-</w:t>
            </w:r>
            <w:proofErr w:type="spellStart"/>
            <w:r w:rsidRPr="00DF078B">
              <w:rPr>
                <w:rFonts w:ascii="Arial" w:hAnsi="Arial" w:cs="Arial"/>
                <w:b/>
                <w:color w:val="000000"/>
                <w:sz w:val="20"/>
                <w:szCs w:val="20"/>
              </w:rPr>
              <w:t>годично</w:t>
            </w:r>
            <w:proofErr w:type="spellEnd"/>
            <w:proofErr w:type="gramEnd"/>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с. Беляницы</w:t>
            </w:r>
          </w:p>
        </w:tc>
        <w:tc>
          <w:tcPr>
            <w:tcW w:w="497"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19 (до </w:t>
            </w:r>
            <w:proofErr w:type="spellStart"/>
            <w:r w:rsidRPr="00DF078B">
              <w:rPr>
                <w:rFonts w:ascii="Arial" w:hAnsi="Arial" w:cs="Arial"/>
                <w:color w:val="000000"/>
                <w:sz w:val="20"/>
                <w:szCs w:val="20"/>
              </w:rPr>
              <w:t>пгт</w:t>
            </w:r>
            <w:proofErr w:type="spellEnd"/>
            <w:r w:rsidRPr="00DF078B">
              <w:rPr>
                <w:rFonts w:ascii="Arial" w:hAnsi="Arial" w:cs="Arial"/>
                <w:color w:val="000000"/>
                <w:sz w:val="20"/>
                <w:szCs w:val="20"/>
              </w:rPr>
              <w:t xml:space="preserve"> Сонково)</w:t>
            </w:r>
          </w:p>
        </w:tc>
        <w:tc>
          <w:tcPr>
            <w:tcW w:w="4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19</w:t>
            </w:r>
          </w:p>
        </w:tc>
        <w:tc>
          <w:tcPr>
            <w:tcW w:w="38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sym w:font="Symbol" w:char="F02D"/>
            </w:r>
          </w:p>
        </w:tc>
        <w:tc>
          <w:tcPr>
            <w:tcW w:w="43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sym w:font="Symbol" w:char="F02D"/>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37</w:t>
            </w:r>
          </w:p>
        </w:tc>
        <w:tc>
          <w:tcPr>
            <w:tcW w:w="481"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Ашекромино</w:t>
            </w:r>
            <w:proofErr w:type="spellEnd"/>
          </w:p>
        </w:tc>
        <w:tc>
          <w:tcPr>
            <w:tcW w:w="497"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0,5</w:t>
            </w:r>
          </w:p>
        </w:tc>
        <w:tc>
          <w:tcPr>
            <w:tcW w:w="4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38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0,5</w:t>
            </w:r>
          </w:p>
        </w:tc>
        <w:tc>
          <w:tcPr>
            <w:tcW w:w="426"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w:t>
            </w:r>
            <w:r w:rsidR="0044655A" w:rsidRPr="00DF078B">
              <w:rPr>
                <w:rFonts w:ascii="Arial" w:hAnsi="Arial" w:cs="Arial"/>
                <w:color w:val="000000"/>
                <w:sz w:val="20"/>
                <w:szCs w:val="20"/>
              </w:rPr>
              <w:t>+</w:t>
            </w:r>
          </w:p>
        </w:tc>
        <w:tc>
          <w:tcPr>
            <w:tcW w:w="485"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3</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Дельки</w:t>
            </w:r>
            <w:proofErr w:type="spellEnd"/>
          </w:p>
        </w:tc>
        <w:tc>
          <w:tcPr>
            <w:tcW w:w="497"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2,0</w:t>
            </w:r>
          </w:p>
        </w:tc>
        <w:tc>
          <w:tcPr>
            <w:tcW w:w="4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38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r w:rsidR="00EA6612" w:rsidRPr="00DF078B">
              <w:rPr>
                <w:rFonts w:ascii="Arial" w:hAnsi="Arial" w:cs="Arial"/>
                <w:color w:val="000000"/>
                <w:sz w:val="20"/>
                <w:szCs w:val="20"/>
              </w:rPr>
              <w:t xml:space="preserve"> </w:t>
            </w:r>
          </w:p>
        </w:tc>
        <w:tc>
          <w:tcPr>
            <w:tcW w:w="433"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9B2897">
            <w:pPr>
              <w:pStyle w:val="af8"/>
              <w:jc w:val="center"/>
              <w:rPr>
                <w:rFonts w:ascii="Arial" w:hAnsi="Arial" w:cs="Arial"/>
                <w:color w:val="000000"/>
                <w:sz w:val="20"/>
                <w:szCs w:val="20"/>
              </w:rPr>
            </w:pPr>
            <w:r w:rsidRPr="00DF078B">
              <w:rPr>
                <w:rFonts w:ascii="Arial" w:hAnsi="Arial" w:cs="Arial"/>
                <w:color w:val="000000"/>
                <w:sz w:val="20"/>
                <w:szCs w:val="20"/>
              </w:rPr>
              <w:t>4</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Истопники</w:t>
            </w:r>
          </w:p>
        </w:tc>
        <w:tc>
          <w:tcPr>
            <w:tcW w:w="497" w:type="pct"/>
            <w:vAlign w:val="center"/>
          </w:tcPr>
          <w:p w:rsidR="00EA6612" w:rsidRPr="00DF078B" w:rsidRDefault="0044655A" w:rsidP="009B2897">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414" w:type="pct"/>
            <w:vAlign w:val="center"/>
          </w:tcPr>
          <w:p w:rsidR="00EA6612" w:rsidRPr="00DF078B" w:rsidRDefault="0044655A" w:rsidP="009B2897">
            <w:pPr>
              <w:pStyle w:val="af8"/>
              <w:jc w:val="center"/>
              <w:rPr>
                <w:rFonts w:ascii="Arial" w:hAnsi="Arial" w:cs="Arial"/>
                <w:color w:val="000000"/>
                <w:sz w:val="20"/>
                <w:szCs w:val="20"/>
              </w:rPr>
            </w:pPr>
            <w:r w:rsidRPr="00DF078B">
              <w:rPr>
                <w:rFonts w:ascii="Arial" w:hAnsi="Arial" w:cs="Arial"/>
                <w:color w:val="000000"/>
                <w:sz w:val="20"/>
                <w:szCs w:val="20"/>
              </w:rPr>
              <w:t>1,5</w:t>
            </w:r>
          </w:p>
        </w:tc>
        <w:tc>
          <w:tcPr>
            <w:tcW w:w="380" w:type="pct"/>
            <w:vAlign w:val="center"/>
          </w:tcPr>
          <w:p w:rsidR="00EA6612" w:rsidRPr="00DF078B" w:rsidRDefault="0044655A" w:rsidP="009B2897">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9B2897">
            <w:pPr>
              <w:pStyle w:val="af8"/>
              <w:jc w:val="center"/>
              <w:rPr>
                <w:rFonts w:ascii="Arial" w:hAnsi="Arial" w:cs="Arial"/>
                <w:color w:val="000000"/>
                <w:sz w:val="20"/>
                <w:szCs w:val="20"/>
              </w:rPr>
            </w:pPr>
            <w:r w:rsidRPr="00DF078B">
              <w:rPr>
                <w:rFonts w:ascii="Arial" w:hAnsi="Arial" w:cs="Arial"/>
                <w:color w:val="000000"/>
                <w:sz w:val="20"/>
                <w:szCs w:val="20"/>
              </w:rPr>
              <w:t>2,5</w:t>
            </w:r>
          </w:p>
        </w:tc>
        <w:tc>
          <w:tcPr>
            <w:tcW w:w="426" w:type="pct"/>
            <w:vAlign w:val="center"/>
          </w:tcPr>
          <w:p w:rsidR="00EA6612" w:rsidRPr="00DF078B" w:rsidRDefault="00DF078B" w:rsidP="009B2897">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9B2897">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9B2897">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44655A" w:rsidP="009B2897">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9B2897">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5</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Макариха</w:t>
            </w:r>
            <w:proofErr w:type="spellEnd"/>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6</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Ново-</w:t>
            </w:r>
            <w:proofErr w:type="spellStart"/>
            <w:r w:rsidRPr="00DF078B">
              <w:rPr>
                <w:rFonts w:ascii="Arial" w:hAnsi="Arial" w:cs="Arial"/>
              </w:rPr>
              <w:t>Ильинское</w:t>
            </w:r>
            <w:proofErr w:type="spellEnd"/>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3,0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3,0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7</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Наумково</w:t>
            </w:r>
            <w:proofErr w:type="spellEnd"/>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8</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Озерки</w:t>
            </w:r>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9</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Почеп</w:t>
            </w:r>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0,8</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0,8</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Рамешка</w:t>
            </w:r>
            <w:proofErr w:type="spellEnd"/>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3,0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11</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Тимонино</w:t>
            </w:r>
            <w:proofErr w:type="spellEnd"/>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6,0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5,0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9A18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12</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Федоровское</w:t>
            </w:r>
          </w:p>
        </w:tc>
        <w:tc>
          <w:tcPr>
            <w:tcW w:w="497" w:type="pct"/>
            <w:vAlign w:val="center"/>
          </w:tcPr>
          <w:p w:rsidR="00EA6612" w:rsidRPr="00DF078B" w:rsidRDefault="0044655A" w:rsidP="00234959">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13</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Пригорки</w:t>
            </w:r>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11,0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11,0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26"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1"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14</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Привольное</w:t>
            </w:r>
          </w:p>
        </w:tc>
        <w:tc>
          <w:tcPr>
            <w:tcW w:w="497"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15,0</w:t>
            </w:r>
          </w:p>
        </w:tc>
        <w:tc>
          <w:tcPr>
            <w:tcW w:w="414"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15,0</w:t>
            </w:r>
          </w:p>
        </w:tc>
        <w:tc>
          <w:tcPr>
            <w:tcW w:w="38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44655A"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r w:rsidR="0044655A" w:rsidRPr="00DF078B">
              <w:rPr>
                <w:rFonts w:ascii="Arial" w:hAnsi="Arial" w:cs="Arial"/>
                <w:color w:val="000000"/>
                <w:sz w:val="20"/>
                <w:szCs w:val="20"/>
              </w:rPr>
              <w:t xml:space="preserve"> </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15</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Синево</w:t>
            </w:r>
            <w:proofErr w:type="spellEnd"/>
            <w:r w:rsidRPr="00DF078B">
              <w:rPr>
                <w:rFonts w:ascii="Arial" w:hAnsi="Arial" w:cs="Arial"/>
              </w:rPr>
              <w:t>-Дуброво</w:t>
            </w:r>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16,0</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16,0</w:t>
            </w:r>
          </w:p>
        </w:tc>
        <w:tc>
          <w:tcPr>
            <w:tcW w:w="38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8D5CAD">
            <w:pPr>
              <w:pStyle w:val="af8"/>
              <w:jc w:val="center"/>
              <w:rPr>
                <w:rFonts w:ascii="Arial" w:hAnsi="Arial" w:cs="Arial"/>
                <w:color w:val="000000"/>
                <w:sz w:val="20"/>
                <w:szCs w:val="20"/>
              </w:rPr>
            </w:pPr>
            <w:r w:rsidRPr="00DF078B">
              <w:rPr>
                <w:rFonts w:ascii="Arial" w:hAnsi="Arial" w:cs="Arial"/>
                <w:color w:val="000000"/>
                <w:sz w:val="20"/>
                <w:szCs w:val="20"/>
              </w:rPr>
              <w:t xml:space="preserve"> 1,0</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16</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Литики</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14,0</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13,0</w:t>
            </w:r>
          </w:p>
        </w:tc>
        <w:tc>
          <w:tcPr>
            <w:tcW w:w="38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0,5</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17</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Бездежи</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12,5</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9,5</w:t>
            </w:r>
          </w:p>
        </w:tc>
        <w:tc>
          <w:tcPr>
            <w:tcW w:w="38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3,0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8D5CAD">
        <w:trPr>
          <w:cantSplit/>
          <w:trHeight w:val="262"/>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18</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Мериново</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13,5</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9</w:t>
            </w:r>
            <w:r w:rsidR="00EA6612" w:rsidRPr="00DF078B">
              <w:rPr>
                <w:rFonts w:ascii="Arial" w:hAnsi="Arial" w:cs="Arial"/>
                <w:color w:val="000000"/>
                <w:sz w:val="20"/>
                <w:szCs w:val="20"/>
              </w:rPr>
              <w:t>,5</w:t>
            </w:r>
          </w:p>
        </w:tc>
        <w:tc>
          <w:tcPr>
            <w:tcW w:w="380"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4,0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19</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Левинское</w:t>
            </w:r>
            <w:proofErr w:type="spellEnd"/>
          </w:p>
        </w:tc>
        <w:tc>
          <w:tcPr>
            <w:tcW w:w="497" w:type="pct"/>
            <w:vAlign w:val="center"/>
          </w:tcPr>
          <w:p w:rsidR="00EA6612" w:rsidRPr="00DF078B" w:rsidRDefault="008D5CAD" w:rsidP="008D5CAD">
            <w:pPr>
              <w:pStyle w:val="af8"/>
              <w:jc w:val="center"/>
              <w:rPr>
                <w:rFonts w:ascii="Arial" w:hAnsi="Arial" w:cs="Arial"/>
                <w:color w:val="000000"/>
                <w:sz w:val="20"/>
                <w:szCs w:val="20"/>
              </w:rPr>
            </w:pPr>
            <w:r w:rsidRPr="00DF078B">
              <w:rPr>
                <w:rFonts w:ascii="Arial" w:hAnsi="Arial" w:cs="Arial"/>
                <w:color w:val="000000"/>
                <w:sz w:val="20"/>
                <w:szCs w:val="20"/>
              </w:rPr>
              <w:t>13,5</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11,0</w:t>
            </w:r>
          </w:p>
        </w:tc>
        <w:tc>
          <w:tcPr>
            <w:tcW w:w="38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2,5</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20</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д. Палкино</w:t>
            </w:r>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9,5 </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8,0</w:t>
            </w:r>
          </w:p>
        </w:tc>
        <w:tc>
          <w:tcPr>
            <w:tcW w:w="380"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1,5</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21</w:t>
            </w:r>
          </w:p>
        </w:tc>
        <w:tc>
          <w:tcPr>
            <w:tcW w:w="814" w:type="pct"/>
          </w:tcPr>
          <w:p w:rsidR="00EA6612" w:rsidRPr="00DF078B" w:rsidRDefault="00EA6612" w:rsidP="00FF0552">
            <w:pPr>
              <w:tabs>
                <w:tab w:val="left" w:pos="1485"/>
              </w:tabs>
              <w:jc w:val="center"/>
              <w:rPr>
                <w:rFonts w:ascii="Arial" w:hAnsi="Arial" w:cs="Arial"/>
              </w:rPr>
            </w:pPr>
            <w:proofErr w:type="spellStart"/>
            <w:r w:rsidRPr="00DF078B">
              <w:rPr>
                <w:rFonts w:ascii="Arial" w:hAnsi="Arial" w:cs="Arial"/>
              </w:rPr>
              <w:t>д</w:t>
            </w:r>
            <w:proofErr w:type="gramStart"/>
            <w:r w:rsidRPr="00DF078B">
              <w:rPr>
                <w:rFonts w:ascii="Arial" w:hAnsi="Arial" w:cs="Arial"/>
              </w:rPr>
              <w:t>.Р</w:t>
            </w:r>
            <w:proofErr w:type="gramEnd"/>
            <w:r w:rsidRPr="00DF078B">
              <w:rPr>
                <w:rFonts w:ascii="Arial" w:hAnsi="Arial" w:cs="Arial"/>
              </w:rPr>
              <w:t>ылово</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8,0</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8,0</w:t>
            </w:r>
          </w:p>
        </w:tc>
        <w:tc>
          <w:tcPr>
            <w:tcW w:w="38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22</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Квасово</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14,0 </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12,0</w:t>
            </w:r>
          </w:p>
        </w:tc>
        <w:tc>
          <w:tcPr>
            <w:tcW w:w="380"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2,0</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33"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DF078B"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23</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Бокарево</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16,0 </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11,0 </w:t>
            </w:r>
          </w:p>
        </w:tc>
        <w:tc>
          <w:tcPr>
            <w:tcW w:w="38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w:t>
            </w:r>
            <w:r w:rsidR="00DF078B"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5,0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r w:rsidR="008D5CAD" w:rsidRPr="00DF078B">
              <w:rPr>
                <w:rFonts w:ascii="Arial" w:hAnsi="Arial" w:cs="Arial"/>
                <w:color w:val="000000"/>
                <w:sz w:val="20"/>
                <w:szCs w:val="20"/>
              </w:rPr>
              <w:t xml:space="preserve"> </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r w:rsidR="008D5CAD" w:rsidRPr="00DF078B">
              <w:rPr>
                <w:rFonts w:ascii="Arial" w:hAnsi="Arial" w:cs="Arial"/>
                <w:color w:val="000000"/>
                <w:sz w:val="20"/>
                <w:szCs w:val="20"/>
              </w:rPr>
              <w:t xml:space="preserve"> </w:t>
            </w:r>
          </w:p>
        </w:tc>
        <w:tc>
          <w:tcPr>
            <w:tcW w:w="433"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r w:rsidR="00EA6612" w:rsidRPr="0025741A" w:rsidTr="009B2897">
        <w:trPr>
          <w:cantSplit/>
          <w:trHeight w:val="20"/>
          <w:jc w:val="center"/>
        </w:trPr>
        <w:tc>
          <w:tcPr>
            <w:tcW w:w="214" w:type="pct"/>
            <w:vAlign w:val="center"/>
          </w:tcPr>
          <w:p w:rsidR="00EA6612" w:rsidRPr="00DF078B" w:rsidRDefault="00EA6612" w:rsidP="00F033C3">
            <w:pPr>
              <w:pStyle w:val="af8"/>
              <w:jc w:val="center"/>
              <w:rPr>
                <w:rFonts w:ascii="Arial" w:hAnsi="Arial" w:cs="Arial"/>
                <w:color w:val="000000"/>
                <w:sz w:val="20"/>
                <w:szCs w:val="20"/>
              </w:rPr>
            </w:pPr>
            <w:r w:rsidRPr="00DF078B">
              <w:rPr>
                <w:rFonts w:ascii="Arial" w:hAnsi="Arial" w:cs="Arial"/>
                <w:color w:val="000000"/>
                <w:sz w:val="20"/>
                <w:szCs w:val="20"/>
              </w:rPr>
              <w:t>24</w:t>
            </w:r>
          </w:p>
        </w:tc>
        <w:tc>
          <w:tcPr>
            <w:tcW w:w="814" w:type="pct"/>
          </w:tcPr>
          <w:p w:rsidR="00EA6612" w:rsidRPr="00DF078B" w:rsidRDefault="00EA6612" w:rsidP="00FF0552">
            <w:pPr>
              <w:tabs>
                <w:tab w:val="left" w:pos="1485"/>
              </w:tabs>
              <w:jc w:val="center"/>
              <w:rPr>
                <w:rFonts w:ascii="Arial" w:hAnsi="Arial" w:cs="Arial"/>
              </w:rPr>
            </w:pPr>
            <w:r w:rsidRPr="00DF078B">
              <w:rPr>
                <w:rFonts w:ascii="Arial" w:hAnsi="Arial" w:cs="Arial"/>
              </w:rPr>
              <w:t xml:space="preserve">д. </w:t>
            </w:r>
            <w:proofErr w:type="spellStart"/>
            <w:r w:rsidRPr="00DF078B">
              <w:rPr>
                <w:rFonts w:ascii="Arial" w:hAnsi="Arial" w:cs="Arial"/>
              </w:rPr>
              <w:t>Талашманы</w:t>
            </w:r>
            <w:proofErr w:type="spellEnd"/>
          </w:p>
        </w:tc>
        <w:tc>
          <w:tcPr>
            <w:tcW w:w="497"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17,0 </w:t>
            </w:r>
          </w:p>
        </w:tc>
        <w:tc>
          <w:tcPr>
            <w:tcW w:w="414"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11,0</w:t>
            </w:r>
          </w:p>
        </w:tc>
        <w:tc>
          <w:tcPr>
            <w:tcW w:w="38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w:t>
            </w:r>
            <w:r w:rsidR="00DF078B" w:rsidRPr="00DF078B">
              <w:rPr>
                <w:rFonts w:ascii="Arial" w:hAnsi="Arial" w:cs="Arial"/>
                <w:color w:val="000000"/>
                <w:sz w:val="20"/>
                <w:szCs w:val="20"/>
              </w:rPr>
              <w:t>-</w:t>
            </w:r>
          </w:p>
        </w:tc>
        <w:tc>
          <w:tcPr>
            <w:tcW w:w="430"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6,0</w:t>
            </w:r>
          </w:p>
        </w:tc>
        <w:tc>
          <w:tcPr>
            <w:tcW w:w="426" w:type="pct"/>
            <w:vAlign w:val="center"/>
          </w:tcPr>
          <w:p w:rsidR="00EA6612" w:rsidRPr="00DF078B" w:rsidRDefault="00DF078B"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26"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 xml:space="preserve"> </w:t>
            </w:r>
            <w:r w:rsidR="00DF078B" w:rsidRPr="00DF078B">
              <w:rPr>
                <w:rFonts w:ascii="Arial" w:hAnsi="Arial" w:cs="Arial"/>
                <w:color w:val="000000"/>
                <w:sz w:val="20"/>
                <w:szCs w:val="20"/>
              </w:rPr>
              <w:t>-</w:t>
            </w:r>
          </w:p>
        </w:tc>
        <w:tc>
          <w:tcPr>
            <w:tcW w:w="433"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100</w:t>
            </w:r>
          </w:p>
        </w:tc>
        <w:tc>
          <w:tcPr>
            <w:tcW w:w="481"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c>
          <w:tcPr>
            <w:tcW w:w="485" w:type="pct"/>
            <w:vAlign w:val="center"/>
          </w:tcPr>
          <w:p w:rsidR="00EA6612" w:rsidRPr="00DF078B" w:rsidRDefault="008D5CAD" w:rsidP="00F033C3">
            <w:pPr>
              <w:pStyle w:val="af8"/>
              <w:jc w:val="center"/>
              <w:rPr>
                <w:rFonts w:ascii="Arial" w:hAnsi="Arial" w:cs="Arial"/>
                <w:color w:val="000000"/>
                <w:sz w:val="20"/>
                <w:szCs w:val="20"/>
              </w:rPr>
            </w:pPr>
            <w:r w:rsidRPr="00DF078B">
              <w:rPr>
                <w:rFonts w:ascii="Arial" w:hAnsi="Arial" w:cs="Arial"/>
                <w:color w:val="000000"/>
                <w:sz w:val="20"/>
                <w:szCs w:val="20"/>
              </w:rPr>
              <w:t>-</w:t>
            </w:r>
          </w:p>
        </w:tc>
      </w:tr>
    </w:tbl>
    <w:p w:rsidR="00F033C3" w:rsidRPr="00144655" w:rsidRDefault="00F033C3" w:rsidP="00144655">
      <w:pPr>
        <w:pStyle w:val="af8"/>
        <w:jc w:val="both"/>
        <w:rPr>
          <w:rFonts w:ascii="Arial" w:hAnsi="Arial" w:cs="Arial"/>
          <w:color w:val="000000"/>
          <w:sz w:val="24"/>
          <w:szCs w:val="24"/>
        </w:rPr>
      </w:pPr>
    </w:p>
    <w:p w:rsidR="00340B28" w:rsidRPr="007D6AB3" w:rsidRDefault="00340B28" w:rsidP="00B01F3F">
      <w:pPr>
        <w:pStyle w:val="af8"/>
        <w:jc w:val="center"/>
        <w:rPr>
          <w:rFonts w:ascii="Arial" w:hAnsi="Arial" w:cs="Arial"/>
          <w:color w:val="000000"/>
          <w:sz w:val="24"/>
          <w:szCs w:val="24"/>
        </w:rPr>
      </w:pPr>
      <w:r w:rsidRPr="007D6AB3">
        <w:rPr>
          <w:rFonts w:ascii="Arial" w:hAnsi="Arial" w:cs="Arial"/>
          <w:color w:val="000000"/>
          <w:sz w:val="24"/>
          <w:szCs w:val="24"/>
        </w:rPr>
        <w:t>Таблица 2. Характеристика авт</w:t>
      </w:r>
      <w:r w:rsidR="00F165E4" w:rsidRPr="007D6AB3">
        <w:rPr>
          <w:rFonts w:ascii="Arial" w:hAnsi="Arial" w:cs="Arial"/>
          <w:color w:val="000000"/>
          <w:sz w:val="24"/>
          <w:szCs w:val="24"/>
        </w:rPr>
        <w:t>омобильных дорог на</w:t>
      </w:r>
      <w:r w:rsidR="00E42FFF" w:rsidRPr="007D6AB3">
        <w:rPr>
          <w:rFonts w:ascii="Arial" w:hAnsi="Arial" w:cs="Arial"/>
          <w:color w:val="000000"/>
          <w:sz w:val="24"/>
          <w:szCs w:val="24"/>
        </w:rPr>
        <w:t xml:space="preserve"> </w:t>
      </w:r>
      <w:r w:rsidR="00920285" w:rsidRPr="007D6AB3">
        <w:rPr>
          <w:rFonts w:ascii="Arial" w:hAnsi="Arial" w:cs="Arial"/>
          <w:color w:val="000000"/>
          <w:sz w:val="24"/>
          <w:szCs w:val="24"/>
        </w:rPr>
        <w:t>территории п</w:t>
      </w:r>
      <w:r w:rsidRPr="007D6AB3">
        <w:rPr>
          <w:rFonts w:ascii="Arial" w:hAnsi="Arial" w:cs="Arial"/>
          <w:color w:val="000000"/>
          <w:sz w:val="24"/>
          <w:szCs w:val="24"/>
        </w:rPr>
        <w:t>оселения</w:t>
      </w:r>
    </w:p>
    <w:p w:rsidR="00340B28" w:rsidRPr="007D6AB3" w:rsidRDefault="00340B28" w:rsidP="00144655">
      <w:pPr>
        <w:pStyle w:val="af8"/>
        <w:jc w:val="both"/>
        <w:rPr>
          <w:rFonts w:ascii="Arial" w:hAnsi="Arial" w:cs="Arial"/>
          <w:color w:val="000000"/>
          <w:sz w:val="24"/>
          <w:szCs w:val="24"/>
        </w:rPr>
      </w:pPr>
    </w:p>
    <w:tbl>
      <w:tblPr>
        <w:tblStyle w:val="a9"/>
        <w:tblW w:w="0" w:type="auto"/>
        <w:tblLook w:val="04A0" w:firstRow="1" w:lastRow="0" w:firstColumn="1" w:lastColumn="0" w:noHBand="0" w:noVBand="1"/>
      </w:tblPr>
      <w:tblGrid>
        <w:gridCol w:w="606"/>
        <w:gridCol w:w="2333"/>
        <w:gridCol w:w="1847"/>
        <w:gridCol w:w="1000"/>
        <w:gridCol w:w="1067"/>
        <w:gridCol w:w="1047"/>
        <w:gridCol w:w="1408"/>
        <w:gridCol w:w="1092"/>
      </w:tblGrid>
      <w:tr w:rsidR="00256100" w:rsidRPr="007D6AB3" w:rsidTr="007D6AB3">
        <w:trPr>
          <w:trHeight w:val="390"/>
        </w:trPr>
        <w:tc>
          <w:tcPr>
            <w:tcW w:w="606" w:type="dxa"/>
            <w:vMerge w:val="restart"/>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 xml:space="preserve">№ </w:t>
            </w:r>
            <w:proofErr w:type="gramStart"/>
            <w:r w:rsidRPr="007D6AB3">
              <w:rPr>
                <w:rFonts w:ascii="Arial" w:hAnsi="Arial" w:cs="Arial"/>
                <w:color w:val="000000"/>
                <w:szCs w:val="24"/>
              </w:rPr>
              <w:t>п</w:t>
            </w:r>
            <w:proofErr w:type="gramEnd"/>
            <w:r w:rsidRPr="007D6AB3">
              <w:rPr>
                <w:rFonts w:ascii="Arial" w:hAnsi="Arial" w:cs="Arial"/>
                <w:color w:val="000000"/>
                <w:szCs w:val="24"/>
              </w:rPr>
              <w:t>/п</w:t>
            </w:r>
          </w:p>
        </w:tc>
        <w:tc>
          <w:tcPr>
            <w:tcW w:w="2333" w:type="dxa"/>
            <w:vMerge w:val="restart"/>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Наименование автомобильной дороги</w:t>
            </w:r>
          </w:p>
        </w:tc>
        <w:tc>
          <w:tcPr>
            <w:tcW w:w="1847" w:type="dxa"/>
            <w:vMerge w:val="restart"/>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 xml:space="preserve">Протяженность </w:t>
            </w:r>
          </w:p>
        </w:tc>
        <w:tc>
          <w:tcPr>
            <w:tcW w:w="3114" w:type="dxa"/>
            <w:gridSpan w:val="3"/>
          </w:tcPr>
          <w:p w:rsidR="00256100" w:rsidRPr="007D6AB3" w:rsidRDefault="00256100" w:rsidP="0082362A">
            <w:pPr>
              <w:pStyle w:val="af8"/>
              <w:jc w:val="center"/>
              <w:rPr>
                <w:rFonts w:ascii="Arial" w:hAnsi="Arial" w:cs="Arial"/>
                <w:color w:val="000000"/>
                <w:szCs w:val="24"/>
              </w:rPr>
            </w:pPr>
            <w:r w:rsidRPr="007D6AB3">
              <w:rPr>
                <w:rFonts w:ascii="Arial" w:hAnsi="Arial" w:cs="Arial"/>
                <w:color w:val="000000"/>
                <w:szCs w:val="24"/>
              </w:rPr>
              <w:t>Покрытие дороги</w:t>
            </w:r>
          </w:p>
        </w:tc>
        <w:tc>
          <w:tcPr>
            <w:tcW w:w="1408" w:type="dxa"/>
            <w:vMerge w:val="restart"/>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 xml:space="preserve">Категория </w:t>
            </w:r>
          </w:p>
        </w:tc>
        <w:tc>
          <w:tcPr>
            <w:tcW w:w="1092" w:type="dxa"/>
            <w:vMerge w:val="restart"/>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 xml:space="preserve">Класс </w:t>
            </w:r>
          </w:p>
        </w:tc>
      </w:tr>
      <w:tr w:rsidR="00256100" w:rsidRPr="007D6AB3" w:rsidTr="007D6AB3">
        <w:trPr>
          <w:trHeight w:val="450"/>
        </w:trPr>
        <w:tc>
          <w:tcPr>
            <w:tcW w:w="606" w:type="dxa"/>
            <w:vMerge/>
          </w:tcPr>
          <w:p w:rsidR="00256100" w:rsidRPr="007D6AB3" w:rsidRDefault="00256100" w:rsidP="00144655">
            <w:pPr>
              <w:pStyle w:val="af8"/>
              <w:jc w:val="both"/>
              <w:rPr>
                <w:rFonts w:ascii="Arial" w:hAnsi="Arial" w:cs="Arial"/>
                <w:color w:val="000000"/>
                <w:szCs w:val="24"/>
              </w:rPr>
            </w:pPr>
          </w:p>
        </w:tc>
        <w:tc>
          <w:tcPr>
            <w:tcW w:w="2333" w:type="dxa"/>
            <w:vMerge/>
          </w:tcPr>
          <w:p w:rsidR="00256100" w:rsidRPr="007D6AB3" w:rsidRDefault="00256100" w:rsidP="00144655">
            <w:pPr>
              <w:pStyle w:val="af8"/>
              <w:jc w:val="both"/>
              <w:rPr>
                <w:rFonts w:ascii="Arial" w:hAnsi="Arial" w:cs="Arial"/>
                <w:color w:val="000000"/>
                <w:szCs w:val="24"/>
              </w:rPr>
            </w:pPr>
          </w:p>
        </w:tc>
        <w:tc>
          <w:tcPr>
            <w:tcW w:w="1847" w:type="dxa"/>
            <w:vMerge/>
          </w:tcPr>
          <w:p w:rsidR="00256100" w:rsidRPr="007D6AB3" w:rsidRDefault="00256100" w:rsidP="00144655">
            <w:pPr>
              <w:pStyle w:val="af8"/>
              <w:jc w:val="both"/>
              <w:rPr>
                <w:rFonts w:ascii="Arial" w:hAnsi="Arial" w:cs="Arial"/>
                <w:color w:val="000000"/>
                <w:szCs w:val="24"/>
              </w:rPr>
            </w:pPr>
          </w:p>
        </w:tc>
        <w:tc>
          <w:tcPr>
            <w:tcW w:w="1000" w:type="dxa"/>
          </w:tcPr>
          <w:p w:rsidR="00256100" w:rsidRPr="007D6AB3" w:rsidRDefault="00C526FD" w:rsidP="00144655">
            <w:pPr>
              <w:pStyle w:val="af8"/>
              <w:jc w:val="both"/>
              <w:rPr>
                <w:rFonts w:ascii="Arial" w:hAnsi="Arial" w:cs="Arial"/>
                <w:color w:val="000000"/>
                <w:szCs w:val="24"/>
              </w:rPr>
            </w:pPr>
            <w:r w:rsidRPr="007D6AB3">
              <w:rPr>
                <w:rFonts w:ascii="Arial" w:hAnsi="Arial" w:cs="Arial"/>
                <w:color w:val="000000"/>
                <w:szCs w:val="24"/>
              </w:rPr>
              <w:t>асфальт</w:t>
            </w:r>
          </w:p>
        </w:tc>
        <w:tc>
          <w:tcPr>
            <w:tcW w:w="1067" w:type="dxa"/>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ПГС</w:t>
            </w:r>
          </w:p>
        </w:tc>
        <w:tc>
          <w:tcPr>
            <w:tcW w:w="1047" w:type="dxa"/>
          </w:tcPr>
          <w:p w:rsidR="00256100" w:rsidRPr="007D6AB3" w:rsidRDefault="00256100" w:rsidP="00144655">
            <w:pPr>
              <w:pStyle w:val="af8"/>
              <w:jc w:val="both"/>
              <w:rPr>
                <w:rFonts w:ascii="Arial" w:hAnsi="Arial" w:cs="Arial"/>
                <w:color w:val="000000"/>
                <w:szCs w:val="24"/>
              </w:rPr>
            </w:pPr>
            <w:r w:rsidRPr="007D6AB3">
              <w:rPr>
                <w:rFonts w:ascii="Arial" w:hAnsi="Arial" w:cs="Arial"/>
                <w:color w:val="000000"/>
                <w:szCs w:val="24"/>
              </w:rPr>
              <w:t>грунт</w:t>
            </w:r>
          </w:p>
        </w:tc>
        <w:tc>
          <w:tcPr>
            <w:tcW w:w="1408" w:type="dxa"/>
            <w:vMerge/>
          </w:tcPr>
          <w:p w:rsidR="00256100" w:rsidRPr="007D6AB3" w:rsidRDefault="00256100" w:rsidP="00144655">
            <w:pPr>
              <w:pStyle w:val="af8"/>
              <w:jc w:val="both"/>
              <w:rPr>
                <w:rFonts w:ascii="Arial" w:hAnsi="Arial" w:cs="Arial"/>
                <w:color w:val="000000"/>
                <w:szCs w:val="24"/>
              </w:rPr>
            </w:pPr>
          </w:p>
        </w:tc>
        <w:tc>
          <w:tcPr>
            <w:tcW w:w="1092" w:type="dxa"/>
            <w:vMerge/>
          </w:tcPr>
          <w:p w:rsidR="00256100" w:rsidRPr="007D6AB3" w:rsidRDefault="00256100" w:rsidP="00144655">
            <w:pPr>
              <w:pStyle w:val="af8"/>
              <w:jc w:val="both"/>
              <w:rPr>
                <w:rFonts w:ascii="Arial" w:hAnsi="Arial" w:cs="Arial"/>
                <w:color w:val="000000"/>
                <w:szCs w:val="24"/>
              </w:rPr>
            </w:pP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с. Беляницы  ул. Центральная </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1,0</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1,0</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2</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с. Беляницы  ул. Парковая</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0,8</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0,2</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 xml:space="preserve"> -</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0,6</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3</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с. Беляницы  ул. Скворцова </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0,5</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0,5</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4</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с. Беляницы  ул. Молодежная </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0,6</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0,2</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0,4</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5</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с. Беляницы  ул. Зеленая</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0,5</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0,5</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6</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с. Беляницы  ул. Школьная </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0,3</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0,3</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7</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с. Беляницы  ул. Лесная </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0,2</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 xml:space="preserve"> -</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0,2</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8</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с. Беляницы  ул. Родниковая</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0,2</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0,2</w:t>
            </w:r>
          </w:p>
        </w:tc>
        <w:tc>
          <w:tcPr>
            <w:tcW w:w="1408" w:type="dxa"/>
          </w:tcPr>
          <w:p w:rsidR="00C526FD" w:rsidRPr="007D6AB3" w:rsidRDefault="00C526FD">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144655">
            <w:pPr>
              <w:pStyle w:val="af8"/>
              <w:jc w:val="both"/>
              <w:rPr>
                <w:rFonts w:ascii="Arial" w:hAnsi="Arial" w:cs="Arial"/>
                <w:color w:val="000000"/>
                <w:szCs w:val="24"/>
              </w:rPr>
            </w:pPr>
            <w:r w:rsidRPr="007D6AB3">
              <w:rPr>
                <w:rFonts w:ascii="Arial" w:hAnsi="Arial" w:cs="Arial"/>
                <w:color w:val="000000"/>
                <w:szCs w:val="24"/>
              </w:rPr>
              <w:lastRenderedPageBreak/>
              <w:t>9</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с. Беляницы  ул. Октябрьская</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0,2</w:t>
            </w:r>
          </w:p>
        </w:tc>
        <w:tc>
          <w:tcPr>
            <w:tcW w:w="1000" w:type="dxa"/>
          </w:tcPr>
          <w:p w:rsidR="00C526FD" w:rsidRPr="007D6AB3" w:rsidRDefault="00C526FD" w:rsidP="00144655">
            <w:pPr>
              <w:pStyle w:val="af8"/>
              <w:jc w:val="both"/>
              <w:rPr>
                <w:rFonts w:ascii="Arial" w:hAnsi="Arial" w:cs="Arial"/>
                <w:color w:val="000000"/>
                <w:szCs w:val="24"/>
              </w:rPr>
            </w:pPr>
            <w:r w:rsidRPr="007D6AB3">
              <w:rPr>
                <w:rFonts w:ascii="Arial" w:hAnsi="Arial" w:cs="Arial"/>
                <w:color w:val="000000"/>
                <w:szCs w:val="24"/>
              </w:rPr>
              <w:t>0,2</w:t>
            </w:r>
          </w:p>
        </w:tc>
        <w:tc>
          <w:tcPr>
            <w:tcW w:w="1067" w:type="dxa"/>
          </w:tcPr>
          <w:p w:rsidR="00C526FD" w:rsidRPr="007D6AB3" w:rsidRDefault="00C526FD" w:rsidP="00144655">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144655">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sidP="00144655">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10</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подъезд к д. Ново-</w:t>
            </w:r>
            <w:proofErr w:type="spellStart"/>
            <w:r w:rsidRPr="007D6AB3">
              <w:rPr>
                <w:rFonts w:ascii="Arial" w:hAnsi="Arial" w:cs="Arial"/>
                <w:sz w:val="24"/>
                <w:szCs w:val="24"/>
              </w:rPr>
              <w:t>Ильинское</w:t>
            </w:r>
            <w:proofErr w:type="spellEnd"/>
            <w:r w:rsidRPr="007D6AB3">
              <w:rPr>
                <w:rFonts w:ascii="Arial" w:hAnsi="Arial" w:cs="Arial"/>
                <w:sz w:val="24"/>
                <w:szCs w:val="24"/>
              </w:rPr>
              <w:t xml:space="preserve"> </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1,5</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1,5</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 xml:space="preserve">  -</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11</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д. Ново-</w:t>
            </w:r>
            <w:proofErr w:type="spellStart"/>
            <w:r w:rsidRPr="007D6AB3">
              <w:rPr>
                <w:rFonts w:ascii="Arial" w:hAnsi="Arial" w:cs="Arial"/>
                <w:sz w:val="24"/>
                <w:szCs w:val="24"/>
              </w:rPr>
              <w:t>Ильинское</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0,5</w:t>
            </w:r>
          </w:p>
        </w:tc>
        <w:tc>
          <w:tcPr>
            <w:tcW w:w="1000"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0,5</w:t>
            </w:r>
          </w:p>
        </w:tc>
        <w:tc>
          <w:tcPr>
            <w:tcW w:w="106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12</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от д. </w:t>
            </w:r>
            <w:proofErr w:type="spellStart"/>
            <w:r w:rsidRPr="007D6AB3">
              <w:rPr>
                <w:rFonts w:ascii="Arial" w:hAnsi="Arial" w:cs="Arial"/>
                <w:sz w:val="24"/>
                <w:szCs w:val="24"/>
              </w:rPr>
              <w:t>Макариха</w:t>
            </w:r>
            <w:proofErr w:type="spellEnd"/>
            <w:r w:rsidRPr="007D6AB3">
              <w:rPr>
                <w:rFonts w:ascii="Arial" w:hAnsi="Arial" w:cs="Arial"/>
                <w:sz w:val="24"/>
                <w:szCs w:val="24"/>
              </w:rPr>
              <w:t xml:space="preserve"> до границы с </w:t>
            </w:r>
            <w:proofErr w:type="spellStart"/>
            <w:r w:rsidRPr="007D6AB3">
              <w:rPr>
                <w:rFonts w:ascii="Arial" w:hAnsi="Arial" w:cs="Arial"/>
                <w:sz w:val="24"/>
                <w:szCs w:val="24"/>
              </w:rPr>
              <w:t>Бежецким</w:t>
            </w:r>
            <w:proofErr w:type="spellEnd"/>
            <w:r w:rsidRPr="007D6AB3">
              <w:rPr>
                <w:rFonts w:ascii="Arial" w:hAnsi="Arial" w:cs="Arial"/>
                <w:sz w:val="24"/>
                <w:szCs w:val="24"/>
              </w:rPr>
              <w:t xml:space="preserve"> районом</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5,0</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5,0</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13</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д. </w:t>
            </w:r>
            <w:proofErr w:type="spellStart"/>
            <w:r w:rsidRPr="007D6AB3">
              <w:rPr>
                <w:rFonts w:ascii="Arial" w:hAnsi="Arial" w:cs="Arial"/>
                <w:sz w:val="24"/>
                <w:szCs w:val="24"/>
              </w:rPr>
              <w:t>Макариха</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0,6</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0,6</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14</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подъезд к д. </w:t>
            </w:r>
            <w:proofErr w:type="spellStart"/>
            <w:r w:rsidRPr="007D6AB3">
              <w:rPr>
                <w:rFonts w:ascii="Arial" w:hAnsi="Arial" w:cs="Arial"/>
                <w:sz w:val="24"/>
                <w:szCs w:val="24"/>
              </w:rPr>
              <w:t>Дельки</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1,0</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1,0</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15</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д. </w:t>
            </w:r>
            <w:proofErr w:type="spellStart"/>
            <w:r w:rsidRPr="007D6AB3">
              <w:rPr>
                <w:rFonts w:ascii="Arial" w:hAnsi="Arial" w:cs="Arial"/>
                <w:sz w:val="24"/>
                <w:szCs w:val="24"/>
              </w:rPr>
              <w:t>Дельки</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0,3</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0,3</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16</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от д. Озерки до границы с </w:t>
            </w:r>
            <w:proofErr w:type="spellStart"/>
            <w:r w:rsidRPr="007D6AB3">
              <w:rPr>
                <w:rFonts w:ascii="Arial" w:hAnsi="Arial" w:cs="Arial"/>
                <w:sz w:val="24"/>
                <w:szCs w:val="24"/>
              </w:rPr>
              <w:t>Бежецким</w:t>
            </w:r>
            <w:proofErr w:type="spellEnd"/>
            <w:r w:rsidRPr="007D6AB3">
              <w:rPr>
                <w:rFonts w:ascii="Arial" w:hAnsi="Arial" w:cs="Arial"/>
                <w:sz w:val="24"/>
                <w:szCs w:val="24"/>
              </w:rPr>
              <w:t xml:space="preserve"> районом</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1,5</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1,5</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17</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д. Озерки</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0,5</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0,5</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18</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д. </w:t>
            </w:r>
            <w:proofErr w:type="spellStart"/>
            <w:r w:rsidRPr="007D6AB3">
              <w:rPr>
                <w:rFonts w:ascii="Arial" w:hAnsi="Arial" w:cs="Arial"/>
                <w:sz w:val="24"/>
                <w:szCs w:val="24"/>
              </w:rPr>
              <w:t>Наумково</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0,3</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0,3</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19</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подъезд к д. </w:t>
            </w:r>
            <w:proofErr w:type="spellStart"/>
            <w:r w:rsidRPr="007D6AB3">
              <w:rPr>
                <w:rFonts w:ascii="Arial" w:hAnsi="Arial" w:cs="Arial"/>
                <w:sz w:val="24"/>
                <w:szCs w:val="24"/>
              </w:rPr>
              <w:t>Тимонино</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1,0</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1,0</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20</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д. </w:t>
            </w:r>
            <w:proofErr w:type="spellStart"/>
            <w:r w:rsidRPr="007D6AB3">
              <w:rPr>
                <w:rFonts w:ascii="Arial" w:hAnsi="Arial" w:cs="Arial"/>
                <w:sz w:val="24"/>
                <w:szCs w:val="24"/>
              </w:rPr>
              <w:t>Тимонино</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0,5</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0,5</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21</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д. </w:t>
            </w:r>
            <w:proofErr w:type="spellStart"/>
            <w:r w:rsidRPr="007D6AB3">
              <w:rPr>
                <w:rFonts w:ascii="Arial" w:hAnsi="Arial" w:cs="Arial"/>
                <w:sz w:val="24"/>
                <w:szCs w:val="24"/>
              </w:rPr>
              <w:t>Рылово</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0,5</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0,5</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22</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д. </w:t>
            </w:r>
            <w:proofErr w:type="spellStart"/>
            <w:r w:rsidRPr="007D6AB3">
              <w:rPr>
                <w:rFonts w:ascii="Arial" w:hAnsi="Arial" w:cs="Arial"/>
                <w:sz w:val="24"/>
                <w:szCs w:val="24"/>
              </w:rPr>
              <w:t>Синево</w:t>
            </w:r>
            <w:proofErr w:type="spellEnd"/>
            <w:r w:rsidRPr="007D6AB3">
              <w:rPr>
                <w:rFonts w:ascii="Arial" w:hAnsi="Arial" w:cs="Arial"/>
                <w:sz w:val="24"/>
                <w:szCs w:val="24"/>
              </w:rPr>
              <w:t>-Дуброво</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1,0</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1,0</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23</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 xml:space="preserve">подъезд  к д. </w:t>
            </w:r>
            <w:proofErr w:type="spellStart"/>
            <w:r w:rsidRPr="007D6AB3">
              <w:rPr>
                <w:rFonts w:ascii="Arial" w:hAnsi="Arial" w:cs="Arial"/>
                <w:sz w:val="24"/>
                <w:szCs w:val="24"/>
              </w:rPr>
              <w:t>Литики</w:t>
            </w:r>
            <w:proofErr w:type="spellEnd"/>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1,5</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1,5</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C526FD" w:rsidRPr="007D6AB3" w:rsidTr="007D6AB3">
        <w:trPr>
          <w:trHeight w:val="450"/>
        </w:trPr>
        <w:tc>
          <w:tcPr>
            <w:tcW w:w="606"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24</w:t>
            </w:r>
          </w:p>
        </w:tc>
        <w:tc>
          <w:tcPr>
            <w:tcW w:w="2333" w:type="dxa"/>
          </w:tcPr>
          <w:p w:rsidR="00C526FD" w:rsidRPr="007D6AB3" w:rsidRDefault="00C526FD" w:rsidP="00FF0552">
            <w:pPr>
              <w:rPr>
                <w:rFonts w:ascii="Arial" w:hAnsi="Arial" w:cs="Arial"/>
                <w:sz w:val="24"/>
                <w:szCs w:val="24"/>
              </w:rPr>
            </w:pPr>
            <w:r w:rsidRPr="007D6AB3">
              <w:rPr>
                <w:rFonts w:ascii="Arial" w:hAnsi="Arial" w:cs="Arial"/>
                <w:sz w:val="24"/>
                <w:szCs w:val="24"/>
              </w:rPr>
              <w:t>д. Привольное</w:t>
            </w:r>
          </w:p>
        </w:tc>
        <w:tc>
          <w:tcPr>
            <w:tcW w:w="1847" w:type="dxa"/>
          </w:tcPr>
          <w:p w:rsidR="00C526FD" w:rsidRPr="007D6AB3" w:rsidRDefault="00C526FD" w:rsidP="00FF0552">
            <w:pPr>
              <w:rPr>
                <w:rFonts w:ascii="Arial" w:hAnsi="Arial" w:cs="Arial"/>
                <w:sz w:val="24"/>
                <w:szCs w:val="24"/>
              </w:rPr>
            </w:pPr>
            <w:r w:rsidRPr="007D6AB3">
              <w:rPr>
                <w:rFonts w:ascii="Arial" w:hAnsi="Arial" w:cs="Arial"/>
                <w:sz w:val="24"/>
                <w:szCs w:val="24"/>
              </w:rPr>
              <w:t>1,5</w:t>
            </w:r>
          </w:p>
        </w:tc>
        <w:tc>
          <w:tcPr>
            <w:tcW w:w="1000"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6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C526FD"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1,5</w:t>
            </w:r>
          </w:p>
        </w:tc>
        <w:tc>
          <w:tcPr>
            <w:tcW w:w="1408" w:type="dxa"/>
          </w:tcPr>
          <w:p w:rsidR="00C526FD" w:rsidRPr="007D6AB3" w:rsidRDefault="00C526FD" w:rsidP="00BB009F">
            <w:pPr>
              <w:pStyle w:val="af8"/>
              <w:jc w:val="both"/>
              <w:rPr>
                <w:rFonts w:ascii="Arial" w:hAnsi="Arial" w:cs="Arial"/>
                <w:color w:val="000000"/>
                <w:szCs w:val="24"/>
              </w:rPr>
            </w:pPr>
            <w:r w:rsidRPr="007D6AB3">
              <w:rPr>
                <w:rFonts w:ascii="Arial" w:hAnsi="Arial" w:cs="Arial"/>
                <w:color w:val="000000"/>
                <w:szCs w:val="24"/>
              </w:rPr>
              <w:t>Общего пользования</w:t>
            </w:r>
          </w:p>
        </w:tc>
        <w:tc>
          <w:tcPr>
            <w:tcW w:w="1092" w:type="dxa"/>
          </w:tcPr>
          <w:p w:rsidR="00C526FD" w:rsidRPr="007D6AB3" w:rsidRDefault="00C526FD">
            <w:r w:rsidRPr="007D6AB3">
              <w:rPr>
                <w:rFonts w:ascii="Arial" w:hAnsi="Arial" w:cs="Arial"/>
                <w:color w:val="000000"/>
                <w:szCs w:val="24"/>
              </w:rPr>
              <w:t>Местного значения</w:t>
            </w:r>
          </w:p>
        </w:tc>
      </w:tr>
      <w:tr w:rsidR="00FF0552" w:rsidRPr="007D6AB3" w:rsidTr="007D6AB3">
        <w:trPr>
          <w:trHeight w:val="450"/>
        </w:trPr>
        <w:tc>
          <w:tcPr>
            <w:tcW w:w="606"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25</w:t>
            </w:r>
          </w:p>
        </w:tc>
        <w:tc>
          <w:tcPr>
            <w:tcW w:w="2333" w:type="dxa"/>
          </w:tcPr>
          <w:p w:rsidR="00FF0552" w:rsidRPr="007D6AB3" w:rsidRDefault="00FF0552" w:rsidP="00FF0552">
            <w:pPr>
              <w:rPr>
                <w:rFonts w:ascii="Arial" w:hAnsi="Arial" w:cs="Arial"/>
                <w:sz w:val="24"/>
                <w:szCs w:val="24"/>
              </w:rPr>
            </w:pPr>
            <w:r w:rsidRPr="007D6AB3">
              <w:rPr>
                <w:rFonts w:ascii="Arial" w:hAnsi="Arial" w:cs="Arial"/>
                <w:sz w:val="24"/>
                <w:szCs w:val="24"/>
              </w:rPr>
              <w:t>Сонково-Беляницы</w:t>
            </w:r>
          </w:p>
        </w:tc>
        <w:tc>
          <w:tcPr>
            <w:tcW w:w="1847" w:type="dxa"/>
          </w:tcPr>
          <w:p w:rsidR="00FF0552" w:rsidRPr="007D6AB3" w:rsidRDefault="00FF0552" w:rsidP="00FF0552">
            <w:pPr>
              <w:rPr>
                <w:rFonts w:ascii="Arial" w:hAnsi="Arial" w:cs="Arial"/>
                <w:sz w:val="24"/>
                <w:szCs w:val="24"/>
              </w:rPr>
            </w:pPr>
            <w:r w:rsidRPr="007D6AB3">
              <w:rPr>
                <w:rFonts w:ascii="Arial" w:hAnsi="Arial" w:cs="Arial"/>
                <w:sz w:val="24"/>
                <w:szCs w:val="24"/>
              </w:rPr>
              <w:t>14,0</w:t>
            </w:r>
          </w:p>
        </w:tc>
        <w:tc>
          <w:tcPr>
            <w:tcW w:w="1000"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14,0</w:t>
            </w:r>
          </w:p>
        </w:tc>
        <w:tc>
          <w:tcPr>
            <w:tcW w:w="1067"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047"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w:t>
            </w:r>
          </w:p>
        </w:tc>
        <w:tc>
          <w:tcPr>
            <w:tcW w:w="1408"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4</w:t>
            </w:r>
          </w:p>
        </w:tc>
        <w:tc>
          <w:tcPr>
            <w:tcW w:w="1092" w:type="dxa"/>
          </w:tcPr>
          <w:p w:rsidR="00FF0552" w:rsidRPr="007D6AB3" w:rsidRDefault="00FF0552">
            <w:pPr>
              <w:rPr>
                <w:rFonts w:ascii="Arial" w:hAnsi="Arial" w:cs="Arial"/>
                <w:color w:val="000000"/>
                <w:szCs w:val="24"/>
              </w:rPr>
            </w:pPr>
            <w:r w:rsidRPr="007D6AB3">
              <w:rPr>
                <w:rFonts w:ascii="Arial" w:hAnsi="Arial" w:cs="Arial"/>
                <w:color w:val="000000"/>
                <w:szCs w:val="24"/>
              </w:rPr>
              <w:t>2</w:t>
            </w:r>
          </w:p>
        </w:tc>
      </w:tr>
      <w:tr w:rsidR="00FF0552" w:rsidRPr="007D6AB3" w:rsidTr="007D6AB3">
        <w:trPr>
          <w:trHeight w:val="450"/>
        </w:trPr>
        <w:tc>
          <w:tcPr>
            <w:tcW w:w="606"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26</w:t>
            </w:r>
          </w:p>
        </w:tc>
        <w:tc>
          <w:tcPr>
            <w:tcW w:w="2333" w:type="dxa"/>
          </w:tcPr>
          <w:p w:rsidR="00FF0552" w:rsidRPr="007D6AB3" w:rsidRDefault="00FF0552" w:rsidP="00FF0552">
            <w:pPr>
              <w:rPr>
                <w:rFonts w:ascii="Arial" w:hAnsi="Arial" w:cs="Arial"/>
                <w:sz w:val="24"/>
                <w:szCs w:val="24"/>
              </w:rPr>
            </w:pPr>
            <w:proofErr w:type="spellStart"/>
            <w:r w:rsidRPr="007D6AB3">
              <w:rPr>
                <w:rFonts w:ascii="Arial" w:hAnsi="Arial" w:cs="Arial"/>
                <w:sz w:val="24"/>
                <w:szCs w:val="24"/>
              </w:rPr>
              <w:t>Беляницы-Макариха</w:t>
            </w:r>
            <w:proofErr w:type="spellEnd"/>
          </w:p>
        </w:tc>
        <w:tc>
          <w:tcPr>
            <w:tcW w:w="1847" w:type="dxa"/>
          </w:tcPr>
          <w:p w:rsidR="00FF0552" w:rsidRPr="007D6AB3" w:rsidRDefault="00FF0552" w:rsidP="00FF0552">
            <w:pPr>
              <w:rPr>
                <w:rFonts w:ascii="Arial" w:hAnsi="Arial" w:cs="Arial"/>
                <w:sz w:val="24"/>
                <w:szCs w:val="24"/>
              </w:rPr>
            </w:pPr>
            <w:r w:rsidRPr="007D6AB3">
              <w:rPr>
                <w:rFonts w:ascii="Arial" w:hAnsi="Arial" w:cs="Arial"/>
                <w:sz w:val="24"/>
                <w:szCs w:val="24"/>
              </w:rPr>
              <w:t>4,0</w:t>
            </w:r>
          </w:p>
        </w:tc>
        <w:tc>
          <w:tcPr>
            <w:tcW w:w="1000"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4,0</w:t>
            </w:r>
          </w:p>
        </w:tc>
        <w:tc>
          <w:tcPr>
            <w:tcW w:w="1067" w:type="dxa"/>
          </w:tcPr>
          <w:p w:rsidR="00FF0552" w:rsidRPr="007D6AB3" w:rsidRDefault="00FF0552" w:rsidP="00BB009F">
            <w:pPr>
              <w:pStyle w:val="af8"/>
              <w:jc w:val="both"/>
              <w:rPr>
                <w:rFonts w:ascii="Arial" w:hAnsi="Arial" w:cs="Arial"/>
                <w:color w:val="000000"/>
                <w:szCs w:val="24"/>
              </w:rPr>
            </w:pPr>
          </w:p>
        </w:tc>
        <w:tc>
          <w:tcPr>
            <w:tcW w:w="1047" w:type="dxa"/>
          </w:tcPr>
          <w:p w:rsidR="00FF0552" w:rsidRPr="007D6AB3" w:rsidRDefault="00FF0552" w:rsidP="00BB009F">
            <w:pPr>
              <w:pStyle w:val="af8"/>
              <w:jc w:val="both"/>
              <w:rPr>
                <w:rFonts w:ascii="Arial" w:hAnsi="Arial" w:cs="Arial"/>
                <w:color w:val="000000"/>
                <w:szCs w:val="24"/>
              </w:rPr>
            </w:pPr>
          </w:p>
        </w:tc>
        <w:tc>
          <w:tcPr>
            <w:tcW w:w="1408"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4</w:t>
            </w:r>
          </w:p>
        </w:tc>
        <w:tc>
          <w:tcPr>
            <w:tcW w:w="1092" w:type="dxa"/>
          </w:tcPr>
          <w:p w:rsidR="00FF0552" w:rsidRPr="007D6AB3" w:rsidRDefault="00FF0552">
            <w:pPr>
              <w:rPr>
                <w:rFonts w:ascii="Arial" w:hAnsi="Arial" w:cs="Arial"/>
                <w:color w:val="000000"/>
                <w:szCs w:val="24"/>
              </w:rPr>
            </w:pPr>
            <w:r w:rsidRPr="007D6AB3">
              <w:rPr>
                <w:rFonts w:ascii="Arial" w:hAnsi="Arial" w:cs="Arial"/>
                <w:color w:val="000000"/>
                <w:szCs w:val="24"/>
              </w:rPr>
              <w:t>3</w:t>
            </w:r>
          </w:p>
        </w:tc>
      </w:tr>
      <w:tr w:rsidR="00FF0552" w:rsidRPr="007D6AB3" w:rsidTr="007D6AB3">
        <w:trPr>
          <w:trHeight w:val="450"/>
        </w:trPr>
        <w:tc>
          <w:tcPr>
            <w:tcW w:w="606" w:type="dxa"/>
          </w:tcPr>
          <w:p w:rsidR="00FF0552" w:rsidRPr="007D6AB3" w:rsidRDefault="00FF0552" w:rsidP="00BB009F">
            <w:pPr>
              <w:pStyle w:val="af8"/>
              <w:jc w:val="both"/>
              <w:rPr>
                <w:rFonts w:ascii="Arial" w:hAnsi="Arial" w:cs="Arial"/>
                <w:color w:val="000000"/>
                <w:szCs w:val="24"/>
              </w:rPr>
            </w:pPr>
            <w:r w:rsidRPr="007D6AB3">
              <w:rPr>
                <w:rFonts w:ascii="Arial" w:hAnsi="Arial" w:cs="Arial"/>
                <w:color w:val="000000"/>
                <w:szCs w:val="24"/>
              </w:rPr>
              <w:t>27</w:t>
            </w:r>
          </w:p>
        </w:tc>
        <w:tc>
          <w:tcPr>
            <w:tcW w:w="2333" w:type="dxa"/>
          </w:tcPr>
          <w:p w:rsidR="00FF0552" w:rsidRPr="007D6AB3" w:rsidRDefault="00FF0552" w:rsidP="00FF0552">
            <w:pPr>
              <w:rPr>
                <w:rFonts w:ascii="Arial" w:hAnsi="Arial" w:cs="Arial"/>
                <w:sz w:val="24"/>
                <w:szCs w:val="24"/>
              </w:rPr>
            </w:pPr>
            <w:r w:rsidRPr="007D6AB3">
              <w:rPr>
                <w:rFonts w:ascii="Arial" w:hAnsi="Arial" w:cs="Arial"/>
                <w:sz w:val="24"/>
                <w:szCs w:val="24"/>
              </w:rPr>
              <w:t>Беляницы-Федоровское</w:t>
            </w:r>
            <w:r w:rsidR="00976059" w:rsidRPr="007D6AB3">
              <w:rPr>
                <w:rFonts w:ascii="Arial" w:hAnsi="Arial" w:cs="Arial"/>
                <w:sz w:val="24"/>
                <w:szCs w:val="24"/>
              </w:rPr>
              <w:t>-Истопники</w:t>
            </w:r>
          </w:p>
        </w:tc>
        <w:tc>
          <w:tcPr>
            <w:tcW w:w="1847" w:type="dxa"/>
          </w:tcPr>
          <w:p w:rsidR="00FF0552" w:rsidRPr="007D6AB3" w:rsidRDefault="00976059" w:rsidP="00FF0552">
            <w:pPr>
              <w:rPr>
                <w:rFonts w:ascii="Arial" w:hAnsi="Arial" w:cs="Arial"/>
                <w:sz w:val="24"/>
                <w:szCs w:val="24"/>
              </w:rPr>
            </w:pPr>
            <w:r w:rsidRPr="007D6AB3">
              <w:rPr>
                <w:rFonts w:ascii="Arial" w:hAnsi="Arial" w:cs="Arial"/>
                <w:sz w:val="24"/>
                <w:szCs w:val="24"/>
              </w:rPr>
              <w:t>4,0</w:t>
            </w:r>
          </w:p>
        </w:tc>
        <w:tc>
          <w:tcPr>
            <w:tcW w:w="1000" w:type="dxa"/>
          </w:tcPr>
          <w:p w:rsidR="00FF0552" w:rsidRPr="007D6AB3" w:rsidRDefault="00976059" w:rsidP="00976059">
            <w:pPr>
              <w:pStyle w:val="af8"/>
              <w:jc w:val="both"/>
              <w:rPr>
                <w:rFonts w:ascii="Arial" w:hAnsi="Arial" w:cs="Arial"/>
                <w:color w:val="000000"/>
                <w:szCs w:val="24"/>
              </w:rPr>
            </w:pPr>
            <w:r w:rsidRPr="007D6AB3">
              <w:rPr>
                <w:rFonts w:ascii="Arial" w:hAnsi="Arial" w:cs="Arial"/>
                <w:color w:val="000000"/>
                <w:szCs w:val="24"/>
              </w:rPr>
              <w:t>1,5</w:t>
            </w:r>
          </w:p>
        </w:tc>
        <w:tc>
          <w:tcPr>
            <w:tcW w:w="1067" w:type="dxa"/>
          </w:tcPr>
          <w:p w:rsidR="00FF0552" w:rsidRPr="007D6AB3" w:rsidRDefault="00FF0552" w:rsidP="00BB009F">
            <w:pPr>
              <w:pStyle w:val="af8"/>
              <w:jc w:val="both"/>
              <w:rPr>
                <w:rFonts w:ascii="Arial" w:hAnsi="Arial" w:cs="Arial"/>
                <w:color w:val="000000"/>
                <w:szCs w:val="24"/>
              </w:rPr>
            </w:pPr>
          </w:p>
        </w:tc>
        <w:tc>
          <w:tcPr>
            <w:tcW w:w="1047" w:type="dxa"/>
          </w:tcPr>
          <w:p w:rsidR="00FF0552"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2,5</w:t>
            </w:r>
          </w:p>
        </w:tc>
        <w:tc>
          <w:tcPr>
            <w:tcW w:w="1408" w:type="dxa"/>
          </w:tcPr>
          <w:p w:rsidR="00FF0552"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w:t>
            </w:r>
          </w:p>
        </w:tc>
        <w:tc>
          <w:tcPr>
            <w:tcW w:w="1092" w:type="dxa"/>
          </w:tcPr>
          <w:p w:rsidR="00FF0552" w:rsidRPr="007D6AB3" w:rsidRDefault="00976059">
            <w:pPr>
              <w:rPr>
                <w:rFonts w:ascii="Arial" w:hAnsi="Arial" w:cs="Arial"/>
                <w:color w:val="000000"/>
                <w:szCs w:val="24"/>
              </w:rPr>
            </w:pPr>
            <w:r w:rsidRPr="007D6AB3">
              <w:rPr>
                <w:rFonts w:ascii="Arial" w:hAnsi="Arial" w:cs="Arial"/>
                <w:color w:val="000000"/>
                <w:szCs w:val="24"/>
              </w:rPr>
              <w:t>3</w:t>
            </w:r>
          </w:p>
        </w:tc>
      </w:tr>
      <w:tr w:rsidR="00976059" w:rsidRPr="007D6AB3" w:rsidTr="007D6AB3">
        <w:trPr>
          <w:trHeight w:val="450"/>
        </w:trPr>
        <w:tc>
          <w:tcPr>
            <w:tcW w:w="606"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28</w:t>
            </w:r>
          </w:p>
        </w:tc>
        <w:tc>
          <w:tcPr>
            <w:tcW w:w="2333" w:type="dxa"/>
          </w:tcPr>
          <w:p w:rsidR="00976059" w:rsidRPr="007D6AB3" w:rsidRDefault="00976059" w:rsidP="00FF0552">
            <w:pPr>
              <w:rPr>
                <w:rFonts w:ascii="Arial" w:hAnsi="Arial" w:cs="Arial"/>
                <w:sz w:val="24"/>
                <w:szCs w:val="24"/>
              </w:rPr>
            </w:pPr>
            <w:r w:rsidRPr="007D6AB3">
              <w:rPr>
                <w:rFonts w:ascii="Arial" w:hAnsi="Arial" w:cs="Arial"/>
                <w:sz w:val="24"/>
                <w:szCs w:val="24"/>
              </w:rPr>
              <w:t>Беляницы-Озерки</w:t>
            </w:r>
          </w:p>
        </w:tc>
        <w:tc>
          <w:tcPr>
            <w:tcW w:w="1847" w:type="dxa"/>
          </w:tcPr>
          <w:p w:rsidR="00976059" w:rsidRPr="007D6AB3" w:rsidRDefault="00976059" w:rsidP="00FF0552">
            <w:pPr>
              <w:rPr>
                <w:rFonts w:ascii="Arial" w:hAnsi="Arial" w:cs="Arial"/>
                <w:sz w:val="24"/>
                <w:szCs w:val="24"/>
              </w:rPr>
            </w:pPr>
            <w:r w:rsidRPr="007D6AB3">
              <w:rPr>
                <w:rFonts w:ascii="Arial" w:hAnsi="Arial" w:cs="Arial"/>
                <w:sz w:val="24"/>
                <w:szCs w:val="24"/>
              </w:rPr>
              <w:t>4,0</w:t>
            </w:r>
          </w:p>
        </w:tc>
        <w:tc>
          <w:tcPr>
            <w:tcW w:w="1000"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4,0</w:t>
            </w:r>
          </w:p>
        </w:tc>
        <w:tc>
          <w:tcPr>
            <w:tcW w:w="1067" w:type="dxa"/>
          </w:tcPr>
          <w:p w:rsidR="00976059" w:rsidRPr="007D6AB3" w:rsidRDefault="00976059" w:rsidP="00BB009F">
            <w:pPr>
              <w:pStyle w:val="af8"/>
              <w:jc w:val="both"/>
              <w:rPr>
                <w:rFonts w:ascii="Arial" w:hAnsi="Arial" w:cs="Arial"/>
                <w:color w:val="000000"/>
                <w:szCs w:val="24"/>
              </w:rPr>
            </w:pPr>
          </w:p>
        </w:tc>
        <w:tc>
          <w:tcPr>
            <w:tcW w:w="1047" w:type="dxa"/>
          </w:tcPr>
          <w:p w:rsidR="00976059" w:rsidRPr="007D6AB3" w:rsidRDefault="00976059" w:rsidP="00BB009F">
            <w:pPr>
              <w:pStyle w:val="af8"/>
              <w:jc w:val="both"/>
              <w:rPr>
                <w:rFonts w:ascii="Arial" w:hAnsi="Arial" w:cs="Arial"/>
                <w:color w:val="000000"/>
                <w:szCs w:val="24"/>
              </w:rPr>
            </w:pPr>
          </w:p>
        </w:tc>
        <w:tc>
          <w:tcPr>
            <w:tcW w:w="1408"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w:t>
            </w:r>
          </w:p>
        </w:tc>
        <w:tc>
          <w:tcPr>
            <w:tcW w:w="1092" w:type="dxa"/>
          </w:tcPr>
          <w:p w:rsidR="00976059" w:rsidRPr="007D6AB3" w:rsidRDefault="00976059">
            <w:pPr>
              <w:rPr>
                <w:rFonts w:ascii="Arial" w:hAnsi="Arial" w:cs="Arial"/>
                <w:color w:val="000000"/>
                <w:szCs w:val="24"/>
              </w:rPr>
            </w:pPr>
            <w:r w:rsidRPr="007D6AB3">
              <w:rPr>
                <w:rFonts w:ascii="Arial" w:hAnsi="Arial" w:cs="Arial"/>
                <w:color w:val="000000"/>
                <w:szCs w:val="24"/>
              </w:rPr>
              <w:t>3</w:t>
            </w:r>
          </w:p>
        </w:tc>
      </w:tr>
      <w:tr w:rsidR="00976059" w:rsidRPr="007D6AB3" w:rsidTr="007D6AB3">
        <w:trPr>
          <w:trHeight w:val="450"/>
        </w:trPr>
        <w:tc>
          <w:tcPr>
            <w:tcW w:w="606"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29</w:t>
            </w:r>
          </w:p>
        </w:tc>
        <w:tc>
          <w:tcPr>
            <w:tcW w:w="2333" w:type="dxa"/>
          </w:tcPr>
          <w:p w:rsidR="00976059" w:rsidRPr="007D6AB3" w:rsidRDefault="00976059" w:rsidP="00FF0552">
            <w:pPr>
              <w:rPr>
                <w:rFonts w:ascii="Arial" w:hAnsi="Arial" w:cs="Arial"/>
                <w:sz w:val="24"/>
                <w:szCs w:val="24"/>
              </w:rPr>
            </w:pPr>
            <w:proofErr w:type="gramStart"/>
            <w:r w:rsidRPr="007D6AB3">
              <w:rPr>
                <w:rFonts w:ascii="Arial" w:hAnsi="Arial" w:cs="Arial"/>
                <w:sz w:val="24"/>
                <w:szCs w:val="24"/>
              </w:rPr>
              <w:t>Пригорки-Привольное</w:t>
            </w:r>
            <w:proofErr w:type="gramEnd"/>
          </w:p>
        </w:tc>
        <w:tc>
          <w:tcPr>
            <w:tcW w:w="1847" w:type="dxa"/>
          </w:tcPr>
          <w:p w:rsidR="00976059" w:rsidRPr="007D6AB3" w:rsidRDefault="00976059" w:rsidP="00FF0552">
            <w:pPr>
              <w:rPr>
                <w:rFonts w:ascii="Arial" w:hAnsi="Arial" w:cs="Arial"/>
                <w:sz w:val="24"/>
                <w:szCs w:val="24"/>
              </w:rPr>
            </w:pPr>
            <w:r w:rsidRPr="007D6AB3">
              <w:rPr>
                <w:rFonts w:ascii="Arial" w:hAnsi="Arial" w:cs="Arial"/>
                <w:sz w:val="24"/>
                <w:szCs w:val="24"/>
              </w:rPr>
              <w:t>4,0</w:t>
            </w:r>
          </w:p>
        </w:tc>
        <w:tc>
          <w:tcPr>
            <w:tcW w:w="1000"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4,0</w:t>
            </w:r>
          </w:p>
        </w:tc>
        <w:tc>
          <w:tcPr>
            <w:tcW w:w="1067" w:type="dxa"/>
          </w:tcPr>
          <w:p w:rsidR="00976059" w:rsidRPr="007D6AB3" w:rsidRDefault="00976059" w:rsidP="00BB009F">
            <w:pPr>
              <w:pStyle w:val="af8"/>
              <w:jc w:val="both"/>
              <w:rPr>
                <w:rFonts w:ascii="Arial" w:hAnsi="Arial" w:cs="Arial"/>
                <w:color w:val="000000"/>
                <w:szCs w:val="24"/>
              </w:rPr>
            </w:pPr>
          </w:p>
        </w:tc>
        <w:tc>
          <w:tcPr>
            <w:tcW w:w="1047" w:type="dxa"/>
          </w:tcPr>
          <w:p w:rsidR="00976059" w:rsidRPr="007D6AB3" w:rsidRDefault="00976059" w:rsidP="00BB009F">
            <w:pPr>
              <w:pStyle w:val="af8"/>
              <w:jc w:val="both"/>
              <w:rPr>
                <w:rFonts w:ascii="Arial" w:hAnsi="Arial" w:cs="Arial"/>
                <w:color w:val="000000"/>
                <w:szCs w:val="24"/>
              </w:rPr>
            </w:pPr>
          </w:p>
        </w:tc>
        <w:tc>
          <w:tcPr>
            <w:tcW w:w="1408"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w:t>
            </w:r>
          </w:p>
        </w:tc>
        <w:tc>
          <w:tcPr>
            <w:tcW w:w="1092" w:type="dxa"/>
          </w:tcPr>
          <w:p w:rsidR="00976059" w:rsidRPr="007D6AB3" w:rsidRDefault="00976059">
            <w:pPr>
              <w:rPr>
                <w:rFonts w:ascii="Arial" w:hAnsi="Arial" w:cs="Arial"/>
                <w:color w:val="000000"/>
                <w:szCs w:val="24"/>
              </w:rPr>
            </w:pPr>
            <w:r w:rsidRPr="007D6AB3">
              <w:rPr>
                <w:rFonts w:ascii="Arial" w:hAnsi="Arial" w:cs="Arial"/>
                <w:color w:val="000000"/>
                <w:szCs w:val="24"/>
              </w:rPr>
              <w:t>3</w:t>
            </w:r>
          </w:p>
        </w:tc>
      </w:tr>
      <w:tr w:rsidR="00976059" w:rsidRPr="007D6AB3" w:rsidTr="007D6AB3">
        <w:trPr>
          <w:trHeight w:val="450"/>
        </w:trPr>
        <w:tc>
          <w:tcPr>
            <w:tcW w:w="606"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30</w:t>
            </w:r>
          </w:p>
        </w:tc>
        <w:tc>
          <w:tcPr>
            <w:tcW w:w="2333" w:type="dxa"/>
          </w:tcPr>
          <w:p w:rsidR="00976059" w:rsidRPr="007D6AB3" w:rsidRDefault="00976059" w:rsidP="00FF0552">
            <w:pPr>
              <w:rPr>
                <w:rFonts w:ascii="Arial" w:hAnsi="Arial" w:cs="Arial"/>
                <w:sz w:val="24"/>
                <w:szCs w:val="24"/>
              </w:rPr>
            </w:pPr>
            <w:r w:rsidRPr="007D6AB3">
              <w:rPr>
                <w:rFonts w:ascii="Arial" w:hAnsi="Arial" w:cs="Arial"/>
                <w:sz w:val="24"/>
                <w:szCs w:val="24"/>
              </w:rPr>
              <w:t>Палкино-</w:t>
            </w:r>
            <w:proofErr w:type="spellStart"/>
            <w:r w:rsidRPr="007D6AB3">
              <w:rPr>
                <w:rFonts w:ascii="Arial" w:hAnsi="Arial" w:cs="Arial"/>
                <w:sz w:val="24"/>
                <w:szCs w:val="24"/>
              </w:rPr>
              <w:t>Рылово</w:t>
            </w:r>
            <w:proofErr w:type="spellEnd"/>
          </w:p>
        </w:tc>
        <w:tc>
          <w:tcPr>
            <w:tcW w:w="1847" w:type="dxa"/>
          </w:tcPr>
          <w:p w:rsidR="00976059" w:rsidRPr="007D6AB3" w:rsidRDefault="00976059" w:rsidP="00FF0552">
            <w:pPr>
              <w:rPr>
                <w:rFonts w:ascii="Arial" w:hAnsi="Arial" w:cs="Arial"/>
                <w:sz w:val="24"/>
                <w:szCs w:val="24"/>
              </w:rPr>
            </w:pPr>
            <w:r w:rsidRPr="007D6AB3">
              <w:rPr>
                <w:rFonts w:ascii="Arial" w:hAnsi="Arial" w:cs="Arial"/>
                <w:sz w:val="24"/>
                <w:szCs w:val="24"/>
              </w:rPr>
              <w:t>1,5</w:t>
            </w:r>
          </w:p>
        </w:tc>
        <w:tc>
          <w:tcPr>
            <w:tcW w:w="1000" w:type="dxa"/>
          </w:tcPr>
          <w:p w:rsidR="00976059" w:rsidRPr="007D6AB3" w:rsidRDefault="00976059" w:rsidP="00BB009F">
            <w:pPr>
              <w:pStyle w:val="af8"/>
              <w:jc w:val="both"/>
              <w:rPr>
                <w:rFonts w:ascii="Arial" w:hAnsi="Arial" w:cs="Arial"/>
                <w:color w:val="000000"/>
                <w:szCs w:val="24"/>
              </w:rPr>
            </w:pPr>
          </w:p>
        </w:tc>
        <w:tc>
          <w:tcPr>
            <w:tcW w:w="1067" w:type="dxa"/>
          </w:tcPr>
          <w:p w:rsidR="00976059" w:rsidRPr="007D6AB3" w:rsidRDefault="00976059" w:rsidP="00BB009F">
            <w:pPr>
              <w:pStyle w:val="af8"/>
              <w:jc w:val="both"/>
              <w:rPr>
                <w:rFonts w:ascii="Arial" w:hAnsi="Arial" w:cs="Arial"/>
                <w:color w:val="000000"/>
                <w:szCs w:val="24"/>
              </w:rPr>
            </w:pPr>
          </w:p>
        </w:tc>
        <w:tc>
          <w:tcPr>
            <w:tcW w:w="1047"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1,5</w:t>
            </w:r>
          </w:p>
        </w:tc>
        <w:tc>
          <w:tcPr>
            <w:tcW w:w="1408"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976059" w:rsidRPr="007D6AB3" w:rsidRDefault="00976059">
            <w:pPr>
              <w:rPr>
                <w:rFonts w:ascii="Arial" w:hAnsi="Arial" w:cs="Arial"/>
                <w:color w:val="000000"/>
                <w:szCs w:val="24"/>
              </w:rPr>
            </w:pPr>
            <w:r w:rsidRPr="007D6AB3">
              <w:rPr>
                <w:rFonts w:ascii="Arial" w:hAnsi="Arial" w:cs="Arial"/>
                <w:color w:val="000000"/>
                <w:szCs w:val="24"/>
              </w:rPr>
              <w:t>3</w:t>
            </w:r>
          </w:p>
        </w:tc>
      </w:tr>
      <w:tr w:rsidR="00976059" w:rsidRPr="007D6AB3" w:rsidTr="007D6AB3">
        <w:trPr>
          <w:trHeight w:val="450"/>
        </w:trPr>
        <w:tc>
          <w:tcPr>
            <w:tcW w:w="606"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31</w:t>
            </w:r>
          </w:p>
        </w:tc>
        <w:tc>
          <w:tcPr>
            <w:tcW w:w="2333" w:type="dxa"/>
          </w:tcPr>
          <w:p w:rsidR="00976059" w:rsidRPr="007D6AB3" w:rsidRDefault="00976059" w:rsidP="00FF0552">
            <w:pPr>
              <w:rPr>
                <w:rFonts w:ascii="Arial" w:hAnsi="Arial" w:cs="Arial"/>
                <w:sz w:val="24"/>
                <w:szCs w:val="24"/>
              </w:rPr>
            </w:pPr>
            <w:r w:rsidRPr="007D6AB3">
              <w:rPr>
                <w:rFonts w:ascii="Arial" w:hAnsi="Arial" w:cs="Arial"/>
                <w:sz w:val="24"/>
                <w:szCs w:val="24"/>
              </w:rPr>
              <w:t>Привольное-</w:t>
            </w:r>
            <w:proofErr w:type="spellStart"/>
            <w:r w:rsidRPr="007D6AB3">
              <w:rPr>
                <w:rFonts w:ascii="Arial" w:hAnsi="Arial" w:cs="Arial"/>
                <w:sz w:val="24"/>
                <w:szCs w:val="24"/>
              </w:rPr>
              <w:t>Синево</w:t>
            </w:r>
            <w:proofErr w:type="spellEnd"/>
            <w:r w:rsidRPr="007D6AB3">
              <w:rPr>
                <w:rFonts w:ascii="Arial" w:hAnsi="Arial" w:cs="Arial"/>
                <w:sz w:val="24"/>
                <w:szCs w:val="24"/>
              </w:rPr>
              <w:t>-Дуброво</w:t>
            </w:r>
          </w:p>
        </w:tc>
        <w:tc>
          <w:tcPr>
            <w:tcW w:w="1847" w:type="dxa"/>
          </w:tcPr>
          <w:p w:rsidR="00976059" w:rsidRPr="007D6AB3" w:rsidRDefault="00976059" w:rsidP="00FF0552">
            <w:pPr>
              <w:rPr>
                <w:rFonts w:ascii="Arial" w:hAnsi="Arial" w:cs="Arial"/>
                <w:sz w:val="24"/>
                <w:szCs w:val="24"/>
              </w:rPr>
            </w:pPr>
            <w:r w:rsidRPr="007D6AB3">
              <w:rPr>
                <w:rFonts w:ascii="Arial" w:hAnsi="Arial" w:cs="Arial"/>
                <w:sz w:val="24"/>
                <w:szCs w:val="24"/>
              </w:rPr>
              <w:t>1,0</w:t>
            </w:r>
          </w:p>
        </w:tc>
        <w:tc>
          <w:tcPr>
            <w:tcW w:w="1000"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1,0</w:t>
            </w:r>
          </w:p>
        </w:tc>
        <w:tc>
          <w:tcPr>
            <w:tcW w:w="1067" w:type="dxa"/>
          </w:tcPr>
          <w:p w:rsidR="00976059" w:rsidRPr="007D6AB3" w:rsidRDefault="00976059" w:rsidP="00BB009F">
            <w:pPr>
              <w:pStyle w:val="af8"/>
              <w:jc w:val="both"/>
              <w:rPr>
                <w:rFonts w:ascii="Arial" w:hAnsi="Arial" w:cs="Arial"/>
                <w:color w:val="000000"/>
                <w:szCs w:val="24"/>
              </w:rPr>
            </w:pPr>
          </w:p>
        </w:tc>
        <w:tc>
          <w:tcPr>
            <w:tcW w:w="1047" w:type="dxa"/>
          </w:tcPr>
          <w:p w:rsidR="00976059" w:rsidRPr="007D6AB3" w:rsidRDefault="00976059" w:rsidP="00BB009F">
            <w:pPr>
              <w:pStyle w:val="af8"/>
              <w:jc w:val="both"/>
              <w:rPr>
                <w:rFonts w:ascii="Arial" w:hAnsi="Arial" w:cs="Arial"/>
                <w:color w:val="000000"/>
                <w:szCs w:val="24"/>
              </w:rPr>
            </w:pPr>
          </w:p>
        </w:tc>
        <w:tc>
          <w:tcPr>
            <w:tcW w:w="1408"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w:t>
            </w:r>
          </w:p>
        </w:tc>
        <w:tc>
          <w:tcPr>
            <w:tcW w:w="1092" w:type="dxa"/>
          </w:tcPr>
          <w:p w:rsidR="00976059" w:rsidRPr="007D6AB3" w:rsidRDefault="00976059">
            <w:pPr>
              <w:rPr>
                <w:rFonts w:ascii="Arial" w:hAnsi="Arial" w:cs="Arial"/>
                <w:color w:val="000000"/>
                <w:szCs w:val="24"/>
              </w:rPr>
            </w:pPr>
            <w:r w:rsidRPr="007D6AB3">
              <w:rPr>
                <w:rFonts w:ascii="Arial" w:hAnsi="Arial" w:cs="Arial"/>
                <w:color w:val="000000"/>
                <w:szCs w:val="24"/>
              </w:rPr>
              <w:t>3</w:t>
            </w:r>
          </w:p>
        </w:tc>
      </w:tr>
      <w:tr w:rsidR="00976059" w:rsidRPr="007D6AB3" w:rsidTr="007D6AB3">
        <w:trPr>
          <w:trHeight w:val="450"/>
        </w:trPr>
        <w:tc>
          <w:tcPr>
            <w:tcW w:w="606"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32</w:t>
            </w:r>
          </w:p>
        </w:tc>
        <w:tc>
          <w:tcPr>
            <w:tcW w:w="2333" w:type="dxa"/>
          </w:tcPr>
          <w:p w:rsidR="00976059" w:rsidRPr="007D6AB3" w:rsidRDefault="00976059" w:rsidP="00FF0552">
            <w:pPr>
              <w:rPr>
                <w:rFonts w:ascii="Arial" w:hAnsi="Arial" w:cs="Arial"/>
                <w:sz w:val="24"/>
                <w:szCs w:val="24"/>
              </w:rPr>
            </w:pPr>
            <w:proofErr w:type="spellStart"/>
            <w:r w:rsidRPr="007D6AB3">
              <w:rPr>
                <w:rFonts w:ascii="Arial" w:hAnsi="Arial" w:cs="Arial"/>
                <w:sz w:val="24"/>
                <w:szCs w:val="24"/>
              </w:rPr>
              <w:t>Меринов</w:t>
            </w:r>
            <w:proofErr w:type="gramStart"/>
            <w:r w:rsidRPr="007D6AB3">
              <w:rPr>
                <w:rFonts w:ascii="Arial" w:hAnsi="Arial" w:cs="Arial"/>
                <w:sz w:val="24"/>
                <w:szCs w:val="24"/>
              </w:rPr>
              <w:t>о</w:t>
            </w:r>
            <w:proofErr w:type="spellEnd"/>
            <w:r w:rsidRPr="007D6AB3">
              <w:rPr>
                <w:rFonts w:ascii="Arial" w:hAnsi="Arial" w:cs="Arial"/>
                <w:sz w:val="24"/>
                <w:szCs w:val="24"/>
              </w:rPr>
              <w:t>-</w:t>
            </w:r>
            <w:proofErr w:type="gramEnd"/>
            <w:r w:rsidRPr="007D6AB3">
              <w:rPr>
                <w:rFonts w:ascii="Arial" w:hAnsi="Arial" w:cs="Arial"/>
                <w:sz w:val="24"/>
                <w:szCs w:val="24"/>
              </w:rPr>
              <w:t xml:space="preserve"> (</w:t>
            </w:r>
            <w:proofErr w:type="spellStart"/>
            <w:r w:rsidRPr="007D6AB3">
              <w:rPr>
                <w:rFonts w:ascii="Arial" w:hAnsi="Arial" w:cs="Arial"/>
                <w:sz w:val="24"/>
                <w:szCs w:val="24"/>
              </w:rPr>
              <w:t>Беляницы</w:t>
            </w:r>
            <w:proofErr w:type="spellEnd"/>
            <w:r w:rsidRPr="007D6AB3">
              <w:rPr>
                <w:rFonts w:ascii="Arial" w:hAnsi="Arial" w:cs="Arial"/>
                <w:sz w:val="24"/>
                <w:szCs w:val="24"/>
              </w:rPr>
              <w:t>-Сонково)</w:t>
            </w:r>
          </w:p>
        </w:tc>
        <w:tc>
          <w:tcPr>
            <w:tcW w:w="1847" w:type="dxa"/>
          </w:tcPr>
          <w:p w:rsidR="00976059" w:rsidRPr="007D6AB3" w:rsidRDefault="00976059" w:rsidP="00FF0552">
            <w:pPr>
              <w:rPr>
                <w:rFonts w:ascii="Arial" w:hAnsi="Arial" w:cs="Arial"/>
                <w:sz w:val="24"/>
                <w:szCs w:val="24"/>
              </w:rPr>
            </w:pPr>
            <w:r w:rsidRPr="007D6AB3">
              <w:rPr>
                <w:rFonts w:ascii="Arial" w:hAnsi="Arial" w:cs="Arial"/>
                <w:sz w:val="24"/>
                <w:szCs w:val="24"/>
              </w:rPr>
              <w:t>4,0</w:t>
            </w:r>
          </w:p>
        </w:tc>
        <w:tc>
          <w:tcPr>
            <w:tcW w:w="1000" w:type="dxa"/>
          </w:tcPr>
          <w:p w:rsidR="00976059" w:rsidRPr="007D6AB3" w:rsidRDefault="00976059" w:rsidP="00BB009F">
            <w:pPr>
              <w:pStyle w:val="af8"/>
              <w:jc w:val="both"/>
              <w:rPr>
                <w:rFonts w:ascii="Arial" w:hAnsi="Arial" w:cs="Arial"/>
                <w:color w:val="000000"/>
                <w:szCs w:val="24"/>
              </w:rPr>
            </w:pPr>
          </w:p>
        </w:tc>
        <w:tc>
          <w:tcPr>
            <w:tcW w:w="1067" w:type="dxa"/>
          </w:tcPr>
          <w:p w:rsidR="00976059" w:rsidRPr="007D6AB3" w:rsidRDefault="00976059" w:rsidP="00BB009F">
            <w:pPr>
              <w:pStyle w:val="af8"/>
              <w:jc w:val="both"/>
              <w:rPr>
                <w:rFonts w:ascii="Arial" w:hAnsi="Arial" w:cs="Arial"/>
                <w:color w:val="000000"/>
                <w:szCs w:val="24"/>
              </w:rPr>
            </w:pPr>
          </w:p>
        </w:tc>
        <w:tc>
          <w:tcPr>
            <w:tcW w:w="1047"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4,0</w:t>
            </w:r>
          </w:p>
        </w:tc>
        <w:tc>
          <w:tcPr>
            <w:tcW w:w="1408"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976059" w:rsidRPr="007D6AB3" w:rsidRDefault="00976059">
            <w:pPr>
              <w:rPr>
                <w:rFonts w:ascii="Arial" w:hAnsi="Arial" w:cs="Arial"/>
                <w:color w:val="000000"/>
                <w:szCs w:val="24"/>
              </w:rPr>
            </w:pPr>
            <w:r w:rsidRPr="007D6AB3">
              <w:rPr>
                <w:rFonts w:ascii="Arial" w:hAnsi="Arial" w:cs="Arial"/>
                <w:color w:val="000000"/>
                <w:szCs w:val="24"/>
              </w:rPr>
              <w:t>3</w:t>
            </w:r>
          </w:p>
        </w:tc>
      </w:tr>
      <w:tr w:rsidR="00976059" w:rsidRPr="007D6AB3" w:rsidTr="007D6AB3">
        <w:trPr>
          <w:trHeight w:val="450"/>
        </w:trPr>
        <w:tc>
          <w:tcPr>
            <w:tcW w:w="606"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lastRenderedPageBreak/>
              <w:t>33</w:t>
            </w:r>
          </w:p>
        </w:tc>
        <w:tc>
          <w:tcPr>
            <w:tcW w:w="2333" w:type="dxa"/>
          </w:tcPr>
          <w:p w:rsidR="00976059" w:rsidRPr="007D6AB3" w:rsidRDefault="00976059" w:rsidP="00FF0552">
            <w:pPr>
              <w:rPr>
                <w:rFonts w:ascii="Arial" w:hAnsi="Arial" w:cs="Arial"/>
                <w:sz w:val="24"/>
                <w:szCs w:val="24"/>
              </w:rPr>
            </w:pPr>
            <w:proofErr w:type="spellStart"/>
            <w:r w:rsidRPr="007D6AB3">
              <w:rPr>
                <w:rFonts w:ascii="Arial" w:hAnsi="Arial" w:cs="Arial"/>
                <w:sz w:val="24"/>
                <w:szCs w:val="24"/>
              </w:rPr>
              <w:t>Беляницы-Ашекромино</w:t>
            </w:r>
            <w:proofErr w:type="spellEnd"/>
          </w:p>
        </w:tc>
        <w:tc>
          <w:tcPr>
            <w:tcW w:w="1847" w:type="dxa"/>
          </w:tcPr>
          <w:p w:rsidR="00976059" w:rsidRPr="007D6AB3" w:rsidRDefault="00976059" w:rsidP="00FF0552">
            <w:pPr>
              <w:rPr>
                <w:rFonts w:ascii="Arial" w:hAnsi="Arial" w:cs="Arial"/>
                <w:sz w:val="24"/>
                <w:szCs w:val="24"/>
              </w:rPr>
            </w:pPr>
            <w:r w:rsidRPr="007D6AB3">
              <w:rPr>
                <w:rFonts w:ascii="Arial" w:hAnsi="Arial" w:cs="Arial"/>
                <w:sz w:val="24"/>
                <w:szCs w:val="24"/>
              </w:rPr>
              <w:t>0,5</w:t>
            </w:r>
          </w:p>
        </w:tc>
        <w:tc>
          <w:tcPr>
            <w:tcW w:w="1000" w:type="dxa"/>
          </w:tcPr>
          <w:p w:rsidR="00976059" w:rsidRPr="007D6AB3" w:rsidRDefault="00976059" w:rsidP="00BB009F">
            <w:pPr>
              <w:pStyle w:val="af8"/>
              <w:jc w:val="both"/>
              <w:rPr>
                <w:rFonts w:ascii="Arial" w:hAnsi="Arial" w:cs="Arial"/>
                <w:color w:val="000000"/>
                <w:szCs w:val="24"/>
              </w:rPr>
            </w:pPr>
          </w:p>
        </w:tc>
        <w:tc>
          <w:tcPr>
            <w:tcW w:w="1067" w:type="dxa"/>
          </w:tcPr>
          <w:p w:rsidR="00976059" w:rsidRPr="007D6AB3" w:rsidRDefault="00976059" w:rsidP="00BB009F">
            <w:pPr>
              <w:pStyle w:val="af8"/>
              <w:jc w:val="both"/>
              <w:rPr>
                <w:rFonts w:ascii="Arial" w:hAnsi="Arial" w:cs="Arial"/>
                <w:color w:val="000000"/>
                <w:szCs w:val="24"/>
              </w:rPr>
            </w:pPr>
          </w:p>
        </w:tc>
        <w:tc>
          <w:tcPr>
            <w:tcW w:w="1047"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0,5</w:t>
            </w:r>
          </w:p>
        </w:tc>
        <w:tc>
          <w:tcPr>
            <w:tcW w:w="1408" w:type="dxa"/>
          </w:tcPr>
          <w:p w:rsidR="00976059" w:rsidRPr="007D6AB3" w:rsidRDefault="00976059"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976059" w:rsidRPr="007D6AB3" w:rsidRDefault="00976059">
            <w:pPr>
              <w:rPr>
                <w:rFonts w:ascii="Arial" w:hAnsi="Arial" w:cs="Arial"/>
                <w:color w:val="000000"/>
                <w:szCs w:val="24"/>
              </w:rPr>
            </w:pPr>
            <w:r w:rsidRPr="007D6AB3">
              <w:rPr>
                <w:rFonts w:ascii="Arial" w:hAnsi="Arial" w:cs="Arial"/>
                <w:color w:val="000000"/>
                <w:szCs w:val="24"/>
              </w:rPr>
              <w:t>Местного значения</w:t>
            </w:r>
          </w:p>
        </w:tc>
      </w:tr>
      <w:tr w:rsidR="007D6AB3" w:rsidRPr="007D6AB3" w:rsidTr="007D6AB3">
        <w:trPr>
          <w:trHeight w:val="450"/>
        </w:trPr>
        <w:tc>
          <w:tcPr>
            <w:tcW w:w="606"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34</w:t>
            </w:r>
          </w:p>
        </w:tc>
        <w:tc>
          <w:tcPr>
            <w:tcW w:w="2333" w:type="dxa"/>
          </w:tcPr>
          <w:p w:rsidR="007D6AB3" w:rsidRPr="007D6AB3" w:rsidRDefault="007D6AB3" w:rsidP="00FF0552">
            <w:pPr>
              <w:rPr>
                <w:rFonts w:ascii="Arial" w:hAnsi="Arial" w:cs="Arial"/>
                <w:sz w:val="24"/>
                <w:szCs w:val="24"/>
              </w:rPr>
            </w:pPr>
            <w:r w:rsidRPr="007D6AB3">
              <w:rPr>
                <w:rFonts w:ascii="Arial" w:hAnsi="Arial" w:cs="Arial"/>
                <w:sz w:val="24"/>
                <w:szCs w:val="24"/>
              </w:rPr>
              <w:t>Пригорки-</w:t>
            </w:r>
            <w:proofErr w:type="spellStart"/>
            <w:r w:rsidRPr="007D6AB3">
              <w:rPr>
                <w:rFonts w:ascii="Arial" w:hAnsi="Arial" w:cs="Arial"/>
                <w:sz w:val="24"/>
                <w:szCs w:val="24"/>
              </w:rPr>
              <w:t>Бокарево</w:t>
            </w:r>
            <w:proofErr w:type="spellEnd"/>
          </w:p>
        </w:tc>
        <w:tc>
          <w:tcPr>
            <w:tcW w:w="1847" w:type="dxa"/>
          </w:tcPr>
          <w:p w:rsidR="007D6AB3" w:rsidRPr="007D6AB3" w:rsidRDefault="007D6AB3" w:rsidP="00FF0552">
            <w:pPr>
              <w:rPr>
                <w:rFonts w:ascii="Arial" w:hAnsi="Arial" w:cs="Arial"/>
                <w:sz w:val="24"/>
                <w:szCs w:val="24"/>
              </w:rPr>
            </w:pPr>
            <w:r w:rsidRPr="007D6AB3">
              <w:rPr>
                <w:rFonts w:ascii="Arial" w:hAnsi="Arial" w:cs="Arial"/>
                <w:sz w:val="24"/>
                <w:szCs w:val="24"/>
              </w:rPr>
              <w:t>5,0</w:t>
            </w:r>
          </w:p>
        </w:tc>
        <w:tc>
          <w:tcPr>
            <w:tcW w:w="1000" w:type="dxa"/>
          </w:tcPr>
          <w:p w:rsidR="007D6AB3" w:rsidRPr="007D6AB3" w:rsidRDefault="007D6AB3" w:rsidP="00BB009F">
            <w:pPr>
              <w:pStyle w:val="af8"/>
              <w:jc w:val="both"/>
              <w:rPr>
                <w:rFonts w:ascii="Arial" w:hAnsi="Arial" w:cs="Arial"/>
                <w:color w:val="000000"/>
                <w:szCs w:val="24"/>
              </w:rPr>
            </w:pPr>
          </w:p>
        </w:tc>
        <w:tc>
          <w:tcPr>
            <w:tcW w:w="1067" w:type="dxa"/>
          </w:tcPr>
          <w:p w:rsidR="007D6AB3" w:rsidRPr="007D6AB3" w:rsidRDefault="007D6AB3" w:rsidP="00BB009F">
            <w:pPr>
              <w:pStyle w:val="af8"/>
              <w:jc w:val="both"/>
              <w:rPr>
                <w:rFonts w:ascii="Arial" w:hAnsi="Arial" w:cs="Arial"/>
                <w:color w:val="000000"/>
                <w:szCs w:val="24"/>
              </w:rPr>
            </w:pPr>
          </w:p>
        </w:tc>
        <w:tc>
          <w:tcPr>
            <w:tcW w:w="1047"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5,0</w:t>
            </w:r>
          </w:p>
        </w:tc>
        <w:tc>
          <w:tcPr>
            <w:tcW w:w="1408"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7D6AB3" w:rsidRPr="007D6AB3" w:rsidRDefault="007D6AB3">
            <w:r w:rsidRPr="007D6AB3">
              <w:rPr>
                <w:rFonts w:ascii="Arial" w:hAnsi="Arial" w:cs="Arial"/>
                <w:color w:val="000000"/>
                <w:szCs w:val="24"/>
              </w:rPr>
              <w:t>Местного значения</w:t>
            </w:r>
          </w:p>
        </w:tc>
      </w:tr>
      <w:tr w:rsidR="007D6AB3" w:rsidRPr="007D6AB3" w:rsidTr="007D6AB3">
        <w:trPr>
          <w:trHeight w:val="450"/>
        </w:trPr>
        <w:tc>
          <w:tcPr>
            <w:tcW w:w="606"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35</w:t>
            </w:r>
          </w:p>
        </w:tc>
        <w:tc>
          <w:tcPr>
            <w:tcW w:w="2333" w:type="dxa"/>
          </w:tcPr>
          <w:p w:rsidR="007D6AB3" w:rsidRPr="007D6AB3" w:rsidRDefault="007D6AB3" w:rsidP="00FF0552">
            <w:pPr>
              <w:rPr>
                <w:rFonts w:ascii="Arial" w:hAnsi="Arial" w:cs="Arial"/>
                <w:sz w:val="24"/>
                <w:szCs w:val="24"/>
              </w:rPr>
            </w:pPr>
            <w:proofErr w:type="spellStart"/>
            <w:r w:rsidRPr="007D6AB3">
              <w:rPr>
                <w:rFonts w:ascii="Arial" w:hAnsi="Arial" w:cs="Arial"/>
                <w:sz w:val="24"/>
                <w:szCs w:val="24"/>
              </w:rPr>
              <w:t>Квасов</w:t>
            </w:r>
            <w:proofErr w:type="gramStart"/>
            <w:r w:rsidRPr="007D6AB3">
              <w:rPr>
                <w:rFonts w:ascii="Arial" w:hAnsi="Arial" w:cs="Arial"/>
                <w:sz w:val="24"/>
                <w:szCs w:val="24"/>
              </w:rPr>
              <w:t>о</w:t>
            </w:r>
            <w:proofErr w:type="spellEnd"/>
            <w:r w:rsidRPr="007D6AB3">
              <w:rPr>
                <w:rFonts w:ascii="Arial" w:hAnsi="Arial" w:cs="Arial"/>
                <w:sz w:val="24"/>
                <w:szCs w:val="24"/>
              </w:rPr>
              <w:t>-</w:t>
            </w:r>
            <w:proofErr w:type="gramEnd"/>
            <w:r w:rsidRPr="007D6AB3">
              <w:rPr>
                <w:rFonts w:ascii="Arial" w:hAnsi="Arial" w:cs="Arial"/>
                <w:sz w:val="24"/>
                <w:szCs w:val="24"/>
              </w:rPr>
              <w:t xml:space="preserve"> (</w:t>
            </w:r>
            <w:proofErr w:type="spellStart"/>
            <w:r w:rsidRPr="007D6AB3">
              <w:rPr>
                <w:rFonts w:ascii="Arial" w:hAnsi="Arial" w:cs="Arial"/>
                <w:sz w:val="24"/>
                <w:szCs w:val="24"/>
              </w:rPr>
              <w:t>Беляницы</w:t>
            </w:r>
            <w:proofErr w:type="spellEnd"/>
            <w:r w:rsidRPr="007D6AB3">
              <w:rPr>
                <w:rFonts w:ascii="Arial" w:hAnsi="Arial" w:cs="Arial"/>
                <w:sz w:val="24"/>
                <w:szCs w:val="24"/>
              </w:rPr>
              <w:t>-Сонково)</w:t>
            </w:r>
          </w:p>
        </w:tc>
        <w:tc>
          <w:tcPr>
            <w:tcW w:w="1847" w:type="dxa"/>
          </w:tcPr>
          <w:p w:rsidR="007D6AB3" w:rsidRPr="007D6AB3" w:rsidRDefault="007D6AB3" w:rsidP="00FF0552">
            <w:pPr>
              <w:rPr>
                <w:rFonts w:ascii="Arial" w:hAnsi="Arial" w:cs="Arial"/>
                <w:sz w:val="24"/>
                <w:szCs w:val="24"/>
              </w:rPr>
            </w:pPr>
            <w:r w:rsidRPr="007D6AB3">
              <w:rPr>
                <w:rFonts w:ascii="Arial" w:hAnsi="Arial" w:cs="Arial"/>
                <w:sz w:val="24"/>
                <w:szCs w:val="24"/>
              </w:rPr>
              <w:t>2,0</w:t>
            </w:r>
          </w:p>
        </w:tc>
        <w:tc>
          <w:tcPr>
            <w:tcW w:w="1000" w:type="dxa"/>
          </w:tcPr>
          <w:p w:rsidR="007D6AB3" w:rsidRPr="007D6AB3" w:rsidRDefault="007D6AB3" w:rsidP="00BB009F">
            <w:pPr>
              <w:pStyle w:val="af8"/>
              <w:jc w:val="both"/>
              <w:rPr>
                <w:rFonts w:ascii="Arial" w:hAnsi="Arial" w:cs="Arial"/>
                <w:color w:val="000000"/>
                <w:szCs w:val="24"/>
              </w:rPr>
            </w:pPr>
          </w:p>
        </w:tc>
        <w:tc>
          <w:tcPr>
            <w:tcW w:w="1067" w:type="dxa"/>
          </w:tcPr>
          <w:p w:rsidR="007D6AB3" w:rsidRPr="007D6AB3" w:rsidRDefault="007D6AB3" w:rsidP="00BB009F">
            <w:pPr>
              <w:pStyle w:val="af8"/>
              <w:jc w:val="both"/>
              <w:rPr>
                <w:rFonts w:ascii="Arial" w:hAnsi="Arial" w:cs="Arial"/>
                <w:color w:val="000000"/>
                <w:szCs w:val="24"/>
              </w:rPr>
            </w:pPr>
          </w:p>
        </w:tc>
        <w:tc>
          <w:tcPr>
            <w:tcW w:w="1047"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2,0</w:t>
            </w:r>
          </w:p>
        </w:tc>
        <w:tc>
          <w:tcPr>
            <w:tcW w:w="1408"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7D6AB3" w:rsidRPr="007D6AB3" w:rsidRDefault="007D6AB3">
            <w:r w:rsidRPr="007D6AB3">
              <w:rPr>
                <w:rFonts w:ascii="Arial" w:hAnsi="Arial" w:cs="Arial"/>
                <w:color w:val="000000"/>
                <w:szCs w:val="24"/>
              </w:rPr>
              <w:t>Местного значения</w:t>
            </w:r>
          </w:p>
        </w:tc>
      </w:tr>
      <w:tr w:rsidR="007D6AB3" w:rsidRPr="007D6AB3" w:rsidTr="007D6AB3">
        <w:trPr>
          <w:trHeight w:val="450"/>
        </w:trPr>
        <w:tc>
          <w:tcPr>
            <w:tcW w:w="606"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36</w:t>
            </w:r>
          </w:p>
        </w:tc>
        <w:tc>
          <w:tcPr>
            <w:tcW w:w="2333" w:type="dxa"/>
          </w:tcPr>
          <w:p w:rsidR="007D6AB3" w:rsidRPr="007D6AB3" w:rsidRDefault="007D6AB3" w:rsidP="00FF0552">
            <w:pPr>
              <w:rPr>
                <w:rFonts w:ascii="Arial" w:hAnsi="Arial" w:cs="Arial"/>
                <w:sz w:val="24"/>
                <w:szCs w:val="24"/>
              </w:rPr>
            </w:pPr>
            <w:proofErr w:type="spellStart"/>
            <w:r w:rsidRPr="007D6AB3">
              <w:rPr>
                <w:rFonts w:ascii="Arial" w:hAnsi="Arial" w:cs="Arial"/>
                <w:sz w:val="24"/>
                <w:szCs w:val="24"/>
              </w:rPr>
              <w:t>Левинское</w:t>
            </w:r>
            <w:proofErr w:type="spellEnd"/>
            <w:r w:rsidRPr="007D6AB3">
              <w:rPr>
                <w:rFonts w:ascii="Arial" w:hAnsi="Arial" w:cs="Arial"/>
                <w:sz w:val="24"/>
                <w:szCs w:val="24"/>
              </w:rPr>
              <w:t>-Пригорки</w:t>
            </w:r>
          </w:p>
        </w:tc>
        <w:tc>
          <w:tcPr>
            <w:tcW w:w="1847" w:type="dxa"/>
          </w:tcPr>
          <w:p w:rsidR="007D6AB3" w:rsidRPr="007D6AB3" w:rsidRDefault="007D6AB3" w:rsidP="00FF0552">
            <w:pPr>
              <w:rPr>
                <w:rFonts w:ascii="Arial" w:hAnsi="Arial" w:cs="Arial"/>
                <w:sz w:val="24"/>
                <w:szCs w:val="24"/>
              </w:rPr>
            </w:pPr>
            <w:r w:rsidRPr="007D6AB3">
              <w:rPr>
                <w:rFonts w:ascii="Arial" w:hAnsi="Arial" w:cs="Arial"/>
                <w:sz w:val="24"/>
                <w:szCs w:val="24"/>
              </w:rPr>
              <w:t>2,5</w:t>
            </w:r>
          </w:p>
        </w:tc>
        <w:tc>
          <w:tcPr>
            <w:tcW w:w="1000" w:type="dxa"/>
          </w:tcPr>
          <w:p w:rsidR="007D6AB3" w:rsidRPr="007D6AB3" w:rsidRDefault="007D6AB3" w:rsidP="00BB009F">
            <w:pPr>
              <w:pStyle w:val="af8"/>
              <w:jc w:val="both"/>
              <w:rPr>
                <w:rFonts w:ascii="Arial" w:hAnsi="Arial" w:cs="Arial"/>
                <w:color w:val="000000"/>
                <w:szCs w:val="24"/>
              </w:rPr>
            </w:pPr>
          </w:p>
        </w:tc>
        <w:tc>
          <w:tcPr>
            <w:tcW w:w="1067" w:type="dxa"/>
          </w:tcPr>
          <w:p w:rsidR="007D6AB3" w:rsidRPr="007D6AB3" w:rsidRDefault="007D6AB3" w:rsidP="00BB009F">
            <w:pPr>
              <w:pStyle w:val="af8"/>
              <w:jc w:val="both"/>
              <w:rPr>
                <w:rFonts w:ascii="Arial" w:hAnsi="Arial" w:cs="Arial"/>
                <w:color w:val="000000"/>
                <w:szCs w:val="24"/>
              </w:rPr>
            </w:pPr>
          </w:p>
        </w:tc>
        <w:tc>
          <w:tcPr>
            <w:tcW w:w="1047"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2,5</w:t>
            </w:r>
          </w:p>
        </w:tc>
        <w:tc>
          <w:tcPr>
            <w:tcW w:w="1408"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7D6AB3" w:rsidRPr="007D6AB3" w:rsidRDefault="007D6AB3">
            <w:r w:rsidRPr="007D6AB3">
              <w:rPr>
                <w:rFonts w:ascii="Arial" w:hAnsi="Arial" w:cs="Arial"/>
                <w:color w:val="000000"/>
                <w:szCs w:val="24"/>
              </w:rPr>
              <w:t>Местного значения</w:t>
            </w:r>
          </w:p>
        </w:tc>
      </w:tr>
      <w:tr w:rsidR="007D6AB3" w:rsidRPr="007D6AB3" w:rsidTr="007D6AB3">
        <w:trPr>
          <w:trHeight w:val="450"/>
        </w:trPr>
        <w:tc>
          <w:tcPr>
            <w:tcW w:w="606"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37</w:t>
            </w:r>
          </w:p>
        </w:tc>
        <w:tc>
          <w:tcPr>
            <w:tcW w:w="2333" w:type="dxa"/>
          </w:tcPr>
          <w:p w:rsidR="007D6AB3" w:rsidRPr="007D6AB3" w:rsidRDefault="007D6AB3" w:rsidP="00FF0552">
            <w:pPr>
              <w:rPr>
                <w:rFonts w:ascii="Arial" w:hAnsi="Arial" w:cs="Arial"/>
                <w:sz w:val="24"/>
                <w:szCs w:val="24"/>
              </w:rPr>
            </w:pPr>
            <w:proofErr w:type="spellStart"/>
            <w:r w:rsidRPr="007D6AB3">
              <w:rPr>
                <w:rFonts w:ascii="Arial" w:hAnsi="Arial" w:cs="Arial"/>
                <w:sz w:val="24"/>
                <w:szCs w:val="24"/>
              </w:rPr>
              <w:t>Макариха</w:t>
            </w:r>
            <w:proofErr w:type="spellEnd"/>
            <w:r w:rsidRPr="007D6AB3">
              <w:rPr>
                <w:rFonts w:ascii="Arial" w:hAnsi="Arial" w:cs="Arial"/>
                <w:sz w:val="24"/>
                <w:szCs w:val="24"/>
              </w:rPr>
              <w:t>-Рамешки</w:t>
            </w:r>
          </w:p>
        </w:tc>
        <w:tc>
          <w:tcPr>
            <w:tcW w:w="1847" w:type="dxa"/>
          </w:tcPr>
          <w:p w:rsidR="007D6AB3" w:rsidRPr="007D6AB3" w:rsidRDefault="007D6AB3" w:rsidP="00FF0552">
            <w:pPr>
              <w:rPr>
                <w:rFonts w:ascii="Arial" w:hAnsi="Arial" w:cs="Arial"/>
                <w:sz w:val="24"/>
                <w:szCs w:val="24"/>
              </w:rPr>
            </w:pPr>
            <w:r w:rsidRPr="007D6AB3">
              <w:rPr>
                <w:rFonts w:ascii="Arial" w:hAnsi="Arial" w:cs="Arial"/>
                <w:sz w:val="24"/>
                <w:szCs w:val="24"/>
              </w:rPr>
              <w:t>1,0</w:t>
            </w:r>
          </w:p>
        </w:tc>
        <w:tc>
          <w:tcPr>
            <w:tcW w:w="1000" w:type="dxa"/>
          </w:tcPr>
          <w:p w:rsidR="007D6AB3" w:rsidRPr="007D6AB3" w:rsidRDefault="007D6AB3" w:rsidP="00BB009F">
            <w:pPr>
              <w:pStyle w:val="af8"/>
              <w:jc w:val="both"/>
              <w:rPr>
                <w:rFonts w:ascii="Arial" w:hAnsi="Arial" w:cs="Arial"/>
                <w:color w:val="000000"/>
                <w:szCs w:val="24"/>
              </w:rPr>
            </w:pPr>
          </w:p>
        </w:tc>
        <w:tc>
          <w:tcPr>
            <w:tcW w:w="1067"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 xml:space="preserve"> </w:t>
            </w:r>
          </w:p>
        </w:tc>
        <w:tc>
          <w:tcPr>
            <w:tcW w:w="1047"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1,0</w:t>
            </w:r>
          </w:p>
        </w:tc>
        <w:tc>
          <w:tcPr>
            <w:tcW w:w="1408"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7D6AB3" w:rsidRPr="007D6AB3" w:rsidRDefault="007D6AB3">
            <w:r w:rsidRPr="007D6AB3">
              <w:rPr>
                <w:rFonts w:ascii="Arial" w:hAnsi="Arial" w:cs="Arial"/>
                <w:color w:val="000000"/>
                <w:szCs w:val="24"/>
              </w:rPr>
              <w:t>Местного значения</w:t>
            </w:r>
          </w:p>
        </w:tc>
      </w:tr>
      <w:tr w:rsidR="007D6AB3" w:rsidRPr="00B01F3F" w:rsidTr="007D6AB3">
        <w:trPr>
          <w:trHeight w:val="450"/>
        </w:trPr>
        <w:tc>
          <w:tcPr>
            <w:tcW w:w="606"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38</w:t>
            </w:r>
          </w:p>
        </w:tc>
        <w:tc>
          <w:tcPr>
            <w:tcW w:w="2333" w:type="dxa"/>
          </w:tcPr>
          <w:p w:rsidR="007D6AB3" w:rsidRPr="007D6AB3" w:rsidRDefault="007D6AB3" w:rsidP="00FF0552">
            <w:pPr>
              <w:rPr>
                <w:rFonts w:ascii="Arial" w:hAnsi="Arial" w:cs="Arial"/>
                <w:sz w:val="24"/>
                <w:szCs w:val="24"/>
              </w:rPr>
            </w:pPr>
            <w:proofErr w:type="spellStart"/>
            <w:r w:rsidRPr="007D6AB3">
              <w:rPr>
                <w:rFonts w:ascii="Arial" w:hAnsi="Arial" w:cs="Arial"/>
                <w:sz w:val="24"/>
                <w:szCs w:val="24"/>
              </w:rPr>
              <w:t>Талашманы</w:t>
            </w:r>
            <w:proofErr w:type="spellEnd"/>
            <w:r w:rsidRPr="007D6AB3">
              <w:rPr>
                <w:rFonts w:ascii="Arial" w:hAnsi="Arial" w:cs="Arial"/>
                <w:sz w:val="24"/>
                <w:szCs w:val="24"/>
              </w:rPr>
              <w:t>-Пригорки</w:t>
            </w:r>
          </w:p>
        </w:tc>
        <w:tc>
          <w:tcPr>
            <w:tcW w:w="1847" w:type="dxa"/>
          </w:tcPr>
          <w:p w:rsidR="007D6AB3" w:rsidRPr="007D6AB3" w:rsidRDefault="007D6AB3" w:rsidP="00FF0552">
            <w:pPr>
              <w:rPr>
                <w:rFonts w:ascii="Arial" w:hAnsi="Arial" w:cs="Arial"/>
                <w:sz w:val="24"/>
                <w:szCs w:val="24"/>
              </w:rPr>
            </w:pPr>
            <w:r w:rsidRPr="007D6AB3">
              <w:rPr>
                <w:rFonts w:ascii="Arial" w:hAnsi="Arial" w:cs="Arial"/>
                <w:sz w:val="24"/>
                <w:szCs w:val="24"/>
              </w:rPr>
              <w:t>6,0</w:t>
            </w:r>
          </w:p>
        </w:tc>
        <w:tc>
          <w:tcPr>
            <w:tcW w:w="1000" w:type="dxa"/>
          </w:tcPr>
          <w:p w:rsidR="007D6AB3" w:rsidRPr="007D6AB3" w:rsidRDefault="007D6AB3" w:rsidP="00BB009F">
            <w:pPr>
              <w:pStyle w:val="af8"/>
              <w:jc w:val="both"/>
              <w:rPr>
                <w:rFonts w:ascii="Arial" w:hAnsi="Arial" w:cs="Arial"/>
                <w:color w:val="000000"/>
                <w:szCs w:val="24"/>
              </w:rPr>
            </w:pPr>
          </w:p>
        </w:tc>
        <w:tc>
          <w:tcPr>
            <w:tcW w:w="1067" w:type="dxa"/>
          </w:tcPr>
          <w:p w:rsidR="007D6AB3" w:rsidRPr="007D6AB3" w:rsidRDefault="007D6AB3" w:rsidP="00BB009F">
            <w:pPr>
              <w:pStyle w:val="af8"/>
              <w:jc w:val="both"/>
              <w:rPr>
                <w:rFonts w:ascii="Arial" w:hAnsi="Arial" w:cs="Arial"/>
                <w:color w:val="000000"/>
                <w:szCs w:val="24"/>
              </w:rPr>
            </w:pPr>
          </w:p>
        </w:tc>
        <w:tc>
          <w:tcPr>
            <w:tcW w:w="1047"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6,0</w:t>
            </w:r>
          </w:p>
        </w:tc>
        <w:tc>
          <w:tcPr>
            <w:tcW w:w="1408" w:type="dxa"/>
          </w:tcPr>
          <w:p w:rsidR="007D6AB3" w:rsidRPr="007D6AB3" w:rsidRDefault="007D6AB3" w:rsidP="00BB009F">
            <w:pPr>
              <w:pStyle w:val="af8"/>
              <w:jc w:val="both"/>
              <w:rPr>
                <w:rFonts w:ascii="Arial" w:hAnsi="Arial" w:cs="Arial"/>
                <w:color w:val="000000"/>
                <w:szCs w:val="24"/>
              </w:rPr>
            </w:pPr>
            <w:r w:rsidRPr="007D6AB3">
              <w:rPr>
                <w:rFonts w:ascii="Arial" w:hAnsi="Arial" w:cs="Arial"/>
                <w:color w:val="000000"/>
                <w:szCs w:val="24"/>
              </w:rPr>
              <w:t>5</w:t>
            </w:r>
          </w:p>
        </w:tc>
        <w:tc>
          <w:tcPr>
            <w:tcW w:w="1092" w:type="dxa"/>
          </w:tcPr>
          <w:p w:rsidR="007D6AB3" w:rsidRDefault="007D6AB3">
            <w:r w:rsidRPr="007D6AB3">
              <w:rPr>
                <w:rFonts w:ascii="Arial" w:hAnsi="Arial" w:cs="Arial"/>
                <w:color w:val="000000"/>
                <w:szCs w:val="24"/>
              </w:rPr>
              <w:t>Местного значения</w:t>
            </w:r>
          </w:p>
        </w:tc>
      </w:tr>
    </w:tbl>
    <w:p w:rsidR="00340B28" w:rsidRPr="00144655" w:rsidRDefault="00340B28" w:rsidP="00144655">
      <w:pPr>
        <w:pStyle w:val="af8"/>
        <w:jc w:val="both"/>
        <w:rPr>
          <w:rFonts w:ascii="Arial" w:hAnsi="Arial" w:cs="Arial"/>
          <w:color w:val="000000"/>
          <w:sz w:val="24"/>
          <w:szCs w:val="24"/>
        </w:rPr>
      </w:pPr>
    </w:p>
    <w:p w:rsidR="000B4EF4" w:rsidRPr="00144655" w:rsidRDefault="00B01F3F" w:rsidP="00144655">
      <w:pPr>
        <w:pStyle w:val="af8"/>
        <w:jc w:val="both"/>
        <w:rPr>
          <w:rFonts w:ascii="Arial" w:hAnsi="Arial" w:cs="Arial"/>
          <w:color w:val="000000"/>
          <w:sz w:val="24"/>
          <w:szCs w:val="24"/>
        </w:rPr>
      </w:pPr>
      <w:r>
        <w:rPr>
          <w:rFonts w:ascii="Arial" w:hAnsi="Arial" w:cs="Arial"/>
          <w:color w:val="000000"/>
          <w:sz w:val="24"/>
          <w:szCs w:val="24"/>
        </w:rPr>
        <w:t xml:space="preserve">        </w:t>
      </w:r>
      <w:r w:rsidR="000B4EF4" w:rsidRPr="00144655">
        <w:rPr>
          <w:rFonts w:ascii="Arial" w:hAnsi="Arial" w:cs="Arial"/>
          <w:color w:val="000000"/>
          <w:sz w:val="24"/>
          <w:szCs w:val="24"/>
        </w:rPr>
        <w:t xml:space="preserve">Механизированную уборку дорог регионального значения осуществляет ГУП </w:t>
      </w:r>
      <w:proofErr w:type="spellStart"/>
      <w:r w:rsidR="000B4EF4" w:rsidRPr="00144655">
        <w:rPr>
          <w:rFonts w:ascii="Arial" w:hAnsi="Arial" w:cs="Arial"/>
          <w:color w:val="000000"/>
          <w:sz w:val="24"/>
          <w:szCs w:val="24"/>
        </w:rPr>
        <w:t>Сонковское</w:t>
      </w:r>
      <w:proofErr w:type="spellEnd"/>
      <w:r w:rsidR="000B4EF4" w:rsidRPr="00144655">
        <w:rPr>
          <w:rFonts w:ascii="Arial" w:hAnsi="Arial" w:cs="Arial"/>
          <w:color w:val="000000"/>
          <w:sz w:val="24"/>
          <w:szCs w:val="24"/>
        </w:rPr>
        <w:t xml:space="preserve"> ДРСУ. Механизированную уборку дорог общего пользования местного значения также осуществляет ГУП </w:t>
      </w:r>
      <w:proofErr w:type="spellStart"/>
      <w:r w:rsidR="000B4EF4" w:rsidRPr="00144655">
        <w:rPr>
          <w:rFonts w:ascii="Arial" w:hAnsi="Arial" w:cs="Arial"/>
          <w:color w:val="000000"/>
          <w:sz w:val="24"/>
          <w:szCs w:val="24"/>
        </w:rPr>
        <w:t>Сонковское</w:t>
      </w:r>
      <w:proofErr w:type="spellEnd"/>
      <w:r w:rsidR="000B4EF4" w:rsidRPr="00144655">
        <w:rPr>
          <w:rFonts w:ascii="Arial" w:hAnsi="Arial" w:cs="Arial"/>
          <w:color w:val="000000"/>
          <w:sz w:val="24"/>
          <w:szCs w:val="24"/>
        </w:rPr>
        <w:t xml:space="preserve"> ДРСУ.</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В состав работ входит:</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 содержание муниципальных дорог, включающие в себя работы с учетом сезонных условий по уходу за дорожными одеждами, полосой отвода и прочие работы, в результате которых поддерживается транспортно-эксплуатационное состояние дорог;</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 борьба с зимней скользкостью, уборкой зимних валов с обочин;</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 содержание автобусных остановок и прилегающей к ним территории;</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 нанесение вновь и восстановление изношенной горизонтальной разметки;</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 монтаж/демонтаж искусственных неровностей для принудительного снижения скорости;</w:t>
      </w:r>
    </w:p>
    <w:p w:rsidR="000B4EF4" w:rsidRPr="00144655" w:rsidRDefault="000B4EF4" w:rsidP="00144655">
      <w:pPr>
        <w:pStyle w:val="af8"/>
        <w:jc w:val="both"/>
        <w:rPr>
          <w:rFonts w:ascii="Arial" w:hAnsi="Arial" w:cs="Arial"/>
          <w:color w:val="000000"/>
          <w:sz w:val="24"/>
          <w:szCs w:val="24"/>
        </w:rPr>
      </w:pPr>
      <w:r w:rsidRPr="00144655">
        <w:rPr>
          <w:rFonts w:ascii="Arial" w:hAnsi="Arial" w:cs="Arial"/>
          <w:color w:val="000000"/>
          <w:sz w:val="24"/>
          <w:szCs w:val="24"/>
        </w:rPr>
        <w:t xml:space="preserve">- работы по содержанию, монтажу/демонтажу дорожных знаков.   </w:t>
      </w:r>
    </w:p>
    <w:p w:rsidR="0009422E" w:rsidRPr="00144655" w:rsidRDefault="00F2523F" w:rsidP="00144655">
      <w:pPr>
        <w:pStyle w:val="af8"/>
        <w:jc w:val="both"/>
        <w:rPr>
          <w:rFonts w:ascii="Arial" w:hAnsi="Arial" w:cs="Arial"/>
          <w:color w:val="000000"/>
          <w:sz w:val="24"/>
          <w:szCs w:val="24"/>
        </w:rPr>
      </w:pPr>
      <w:r>
        <w:rPr>
          <w:rFonts w:ascii="Arial" w:hAnsi="Arial" w:cs="Arial"/>
          <w:color w:val="000000"/>
          <w:sz w:val="24"/>
          <w:szCs w:val="24"/>
        </w:rPr>
        <w:t xml:space="preserve">      </w:t>
      </w:r>
      <w:r w:rsidR="0009422E" w:rsidRPr="00144655">
        <w:rPr>
          <w:rFonts w:ascii="Arial" w:hAnsi="Arial" w:cs="Arial"/>
          <w:color w:val="000000"/>
          <w:sz w:val="24"/>
          <w:szCs w:val="24"/>
        </w:rPr>
        <w:t xml:space="preserve">В государственной программе Тверской области «Развитие транспортного комплекса и дорожного хозяйства Тверской области на 2016 - 2021 </w:t>
      </w:r>
      <w:r w:rsidR="00051ABF" w:rsidRPr="00144655">
        <w:rPr>
          <w:rFonts w:ascii="Arial" w:hAnsi="Arial" w:cs="Arial"/>
          <w:color w:val="000000"/>
          <w:sz w:val="24"/>
          <w:szCs w:val="24"/>
        </w:rPr>
        <w:t>годы» не</w:t>
      </w:r>
      <w:r w:rsidR="0009422E" w:rsidRPr="00144655">
        <w:rPr>
          <w:rFonts w:ascii="Arial" w:hAnsi="Arial" w:cs="Arial"/>
          <w:color w:val="000000"/>
          <w:sz w:val="24"/>
          <w:szCs w:val="24"/>
        </w:rPr>
        <w:t xml:space="preserve"> предусмотрены работы по строительству и реконструкции автомобильных дорог общего пользования межмун</w:t>
      </w:r>
      <w:r>
        <w:rPr>
          <w:rFonts w:ascii="Arial" w:hAnsi="Arial" w:cs="Arial"/>
          <w:color w:val="000000"/>
          <w:sz w:val="24"/>
          <w:szCs w:val="24"/>
        </w:rPr>
        <w:t xml:space="preserve">иципального значения по </w:t>
      </w:r>
      <w:proofErr w:type="spellStart"/>
      <w:r w:rsidR="00D1457B">
        <w:rPr>
          <w:rFonts w:ascii="Arial" w:hAnsi="Arial" w:cs="Arial"/>
          <w:color w:val="000000"/>
          <w:sz w:val="24"/>
          <w:szCs w:val="24"/>
        </w:rPr>
        <w:t>Беляницком</w:t>
      </w:r>
      <w:r w:rsidR="0009422E" w:rsidRPr="00144655">
        <w:rPr>
          <w:rFonts w:ascii="Arial" w:hAnsi="Arial" w:cs="Arial"/>
          <w:color w:val="000000"/>
          <w:sz w:val="24"/>
          <w:szCs w:val="24"/>
        </w:rPr>
        <w:t>у</w:t>
      </w:r>
      <w:proofErr w:type="spellEnd"/>
      <w:r w:rsidR="0009422E" w:rsidRPr="00144655">
        <w:rPr>
          <w:rFonts w:ascii="Arial" w:hAnsi="Arial" w:cs="Arial"/>
          <w:color w:val="000000"/>
          <w:sz w:val="24"/>
          <w:szCs w:val="24"/>
        </w:rPr>
        <w:t xml:space="preserve"> сельскому поселению </w:t>
      </w:r>
      <w:proofErr w:type="spellStart"/>
      <w:r w:rsidR="0009422E" w:rsidRPr="00144655">
        <w:rPr>
          <w:rFonts w:ascii="Arial" w:hAnsi="Arial" w:cs="Arial"/>
          <w:color w:val="000000"/>
          <w:sz w:val="24"/>
          <w:szCs w:val="24"/>
        </w:rPr>
        <w:t>Сонковского</w:t>
      </w:r>
      <w:proofErr w:type="spellEnd"/>
      <w:r w:rsidR="0009422E" w:rsidRPr="00144655">
        <w:rPr>
          <w:rFonts w:ascii="Arial" w:hAnsi="Arial" w:cs="Arial"/>
          <w:color w:val="000000"/>
          <w:sz w:val="24"/>
          <w:szCs w:val="24"/>
        </w:rPr>
        <w:t xml:space="preserve"> района (на разрабатываемой территории).</w:t>
      </w:r>
    </w:p>
    <w:p w:rsidR="0009422E"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09422E" w:rsidRPr="00144655">
        <w:rPr>
          <w:rFonts w:ascii="Arial" w:hAnsi="Arial" w:cs="Arial"/>
          <w:sz w:val="24"/>
          <w:szCs w:val="24"/>
        </w:rPr>
        <w:t>При размещении планируемых объектов капитального строительства в непосредственной близости от границ полос отвода и придорожных полос автомобильных дорог регионального и межмуниципального значения Тверской области необходимо согласование балансодержателя указанных дорог – государственного казенного учреждения Тверской области «Дирекция территориального дорожного фонда Тверской области».</w:t>
      </w:r>
    </w:p>
    <w:p w:rsidR="00F2523F" w:rsidRPr="0026321D" w:rsidRDefault="00E4030A" w:rsidP="00144655">
      <w:pPr>
        <w:pStyle w:val="af8"/>
        <w:jc w:val="both"/>
        <w:rPr>
          <w:rFonts w:ascii="Arial" w:hAnsi="Arial" w:cs="Arial"/>
          <w:color w:val="000000"/>
          <w:sz w:val="24"/>
          <w:szCs w:val="24"/>
          <w:lang w:bidi="ru-RU"/>
        </w:rPr>
      </w:pPr>
      <w:r w:rsidRPr="0026321D">
        <w:rPr>
          <w:rFonts w:ascii="Arial" w:hAnsi="Arial" w:cs="Arial"/>
          <w:color w:val="000000"/>
          <w:sz w:val="24"/>
          <w:szCs w:val="24"/>
          <w:lang w:bidi="ru-RU"/>
        </w:rPr>
        <w:t xml:space="preserve"> </w:t>
      </w:r>
    </w:p>
    <w:p w:rsidR="00F2523F" w:rsidRPr="00144655" w:rsidRDefault="00F2523F" w:rsidP="00144655">
      <w:pPr>
        <w:pStyle w:val="af8"/>
        <w:jc w:val="both"/>
        <w:rPr>
          <w:rFonts w:ascii="Arial" w:hAnsi="Arial" w:cs="Arial"/>
          <w:color w:val="000000"/>
          <w:sz w:val="24"/>
          <w:szCs w:val="24"/>
          <w:lang w:bidi="ru-RU"/>
        </w:rPr>
      </w:pPr>
    </w:p>
    <w:p w:rsidR="00340B28" w:rsidRPr="00144655" w:rsidRDefault="00340B28" w:rsidP="00F2523F">
      <w:pPr>
        <w:pStyle w:val="af8"/>
        <w:jc w:val="center"/>
        <w:rPr>
          <w:rFonts w:ascii="Arial" w:hAnsi="Arial" w:cs="Arial"/>
          <w:b/>
          <w:sz w:val="24"/>
          <w:szCs w:val="24"/>
        </w:rPr>
      </w:pPr>
      <w:r w:rsidRPr="00144655">
        <w:rPr>
          <w:rFonts w:ascii="Arial" w:hAnsi="Arial" w:cs="Arial"/>
          <w:b/>
          <w:sz w:val="24"/>
          <w:szCs w:val="24"/>
        </w:rPr>
        <w:t>2.5. Анализ состава парка транспортных средств и уровня автомобилизации сельского поселения, обеспеченность парковками (парковочными местами).</w:t>
      </w:r>
    </w:p>
    <w:p w:rsidR="0009422E"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09422E" w:rsidRPr="00144655">
        <w:rPr>
          <w:rFonts w:ascii="Arial" w:hAnsi="Arial" w:cs="Arial"/>
          <w:sz w:val="24"/>
          <w:szCs w:val="24"/>
        </w:rPr>
        <w:t>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жилых домов.</w:t>
      </w:r>
      <w:r w:rsidR="00340B28" w:rsidRPr="00144655">
        <w:rPr>
          <w:rFonts w:ascii="Arial" w:hAnsi="Arial" w:cs="Arial"/>
          <w:sz w:val="24"/>
          <w:szCs w:val="24"/>
        </w:rPr>
        <w:tab/>
      </w:r>
    </w:p>
    <w:p w:rsidR="0009422E" w:rsidRPr="00144655" w:rsidRDefault="0009422E" w:rsidP="00144655">
      <w:pPr>
        <w:pStyle w:val="af8"/>
        <w:jc w:val="both"/>
        <w:rPr>
          <w:rFonts w:ascii="Arial" w:hAnsi="Arial" w:cs="Arial"/>
          <w:sz w:val="24"/>
          <w:szCs w:val="24"/>
        </w:rPr>
      </w:pPr>
    </w:p>
    <w:p w:rsidR="00340B28" w:rsidRPr="00144655" w:rsidRDefault="00340B28" w:rsidP="00F2523F">
      <w:pPr>
        <w:pStyle w:val="af8"/>
        <w:jc w:val="center"/>
        <w:rPr>
          <w:rFonts w:ascii="Arial" w:hAnsi="Arial" w:cs="Arial"/>
          <w:b/>
          <w:sz w:val="24"/>
          <w:szCs w:val="24"/>
        </w:rPr>
      </w:pPr>
      <w:r w:rsidRPr="00144655">
        <w:rPr>
          <w:rFonts w:ascii="Arial" w:hAnsi="Arial" w:cs="Arial"/>
          <w:b/>
          <w:sz w:val="24"/>
          <w:szCs w:val="24"/>
        </w:rPr>
        <w:t>2.6. Характеристика работы транспортных средств общего пользования, включая анализ пассажиропотока.</w:t>
      </w:r>
    </w:p>
    <w:p w:rsidR="004B27CD"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4B27CD" w:rsidRPr="00144655">
        <w:rPr>
          <w:rFonts w:ascii="Arial" w:hAnsi="Arial" w:cs="Arial"/>
          <w:sz w:val="24"/>
          <w:szCs w:val="24"/>
        </w:rPr>
        <w:t>Пассажирские перевозки на территории поселения осуществляет ИП Бежецк</w:t>
      </w:r>
    </w:p>
    <w:p w:rsidR="004B27CD" w:rsidRPr="00144655" w:rsidRDefault="00F2523F" w:rsidP="00144655">
      <w:pPr>
        <w:pStyle w:val="af8"/>
        <w:jc w:val="both"/>
        <w:rPr>
          <w:rFonts w:ascii="Arial" w:hAnsi="Arial" w:cs="Arial"/>
          <w:sz w:val="24"/>
          <w:szCs w:val="24"/>
        </w:rPr>
      </w:pPr>
      <w:r>
        <w:rPr>
          <w:rFonts w:ascii="Arial" w:hAnsi="Arial" w:cs="Arial"/>
          <w:sz w:val="24"/>
          <w:szCs w:val="24"/>
        </w:rPr>
        <w:lastRenderedPageBreak/>
        <w:t xml:space="preserve">     </w:t>
      </w:r>
      <w:r w:rsidR="004B27CD" w:rsidRPr="00144655">
        <w:rPr>
          <w:rFonts w:ascii="Arial" w:hAnsi="Arial" w:cs="Arial"/>
          <w:sz w:val="24"/>
          <w:szCs w:val="24"/>
        </w:rPr>
        <w:t>По территории поселения (автомобил</w:t>
      </w:r>
      <w:r>
        <w:rPr>
          <w:rFonts w:ascii="Arial" w:hAnsi="Arial" w:cs="Arial"/>
          <w:sz w:val="24"/>
          <w:szCs w:val="24"/>
        </w:rPr>
        <w:t>ьная дорога «Бежецк-Сонково</w:t>
      </w:r>
      <w:r w:rsidR="0025741A">
        <w:rPr>
          <w:rFonts w:ascii="Arial" w:hAnsi="Arial" w:cs="Arial"/>
          <w:sz w:val="24"/>
          <w:szCs w:val="24"/>
        </w:rPr>
        <w:t>-Беляницы</w:t>
      </w:r>
      <w:r w:rsidR="004B27CD" w:rsidRPr="00144655">
        <w:rPr>
          <w:rFonts w:ascii="Arial" w:hAnsi="Arial" w:cs="Arial"/>
          <w:sz w:val="24"/>
          <w:szCs w:val="24"/>
        </w:rPr>
        <w:t>») проходит 1 автобусный маршрут, протяженность автомобильной дорог</w:t>
      </w:r>
      <w:r>
        <w:rPr>
          <w:rFonts w:ascii="Arial" w:hAnsi="Arial" w:cs="Arial"/>
          <w:sz w:val="24"/>
          <w:szCs w:val="24"/>
        </w:rPr>
        <w:t xml:space="preserve">и с автобусным сообщением – </w:t>
      </w:r>
      <w:r w:rsidR="0025741A">
        <w:rPr>
          <w:rFonts w:ascii="Arial" w:hAnsi="Arial" w:cs="Arial"/>
          <w:sz w:val="24"/>
          <w:szCs w:val="24"/>
        </w:rPr>
        <w:t>50</w:t>
      </w:r>
      <w:r w:rsidR="004B27CD" w:rsidRPr="00144655">
        <w:rPr>
          <w:rFonts w:ascii="Arial" w:hAnsi="Arial" w:cs="Arial"/>
          <w:sz w:val="24"/>
          <w:szCs w:val="24"/>
        </w:rPr>
        <w:t xml:space="preserve"> км. </w:t>
      </w:r>
    </w:p>
    <w:p w:rsidR="004B27CD" w:rsidRPr="00144655" w:rsidRDefault="00F2523F" w:rsidP="00144655">
      <w:pPr>
        <w:pStyle w:val="af8"/>
        <w:jc w:val="both"/>
        <w:rPr>
          <w:rFonts w:ascii="Arial" w:hAnsi="Arial" w:cs="Arial"/>
          <w:sz w:val="24"/>
          <w:szCs w:val="24"/>
        </w:rPr>
      </w:pPr>
      <w:r>
        <w:rPr>
          <w:rFonts w:ascii="Arial" w:hAnsi="Arial" w:cs="Arial"/>
          <w:sz w:val="24"/>
          <w:szCs w:val="24"/>
        </w:rPr>
        <w:t xml:space="preserve">     Из 2</w:t>
      </w:r>
      <w:r w:rsidR="0025741A">
        <w:rPr>
          <w:rFonts w:ascii="Arial" w:hAnsi="Arial" w:cs="Arial"/>
          <w:sz w:val="24"/>
          <w:szCs w:val="24"/>
        </w:rPr>
        <w:t>4</w:t>
      </w:r>
      <w:r w:rsidR="004B27CD" w:rsidRPr="00144655">
        <w:rPr>
          <w:rFonts w:ascii="Arial" w:hAnsi="Arial" w:cs="Arial"/>
          <w:sz w:val="24"/>
          <w:szCs w:val="24"/>
        </w:rPr>
        <w:t xml:space="preserve"> населенных пунктов ав</w:t>
      </w:r>
      <w:r>
        <w:rPr>
          <w:rFonts w:ascii="Arial" w:hAnsi="Arial" w:cs="Arial"/>
          <w:sz w:val="24"/>
          <w:szCs w:val="24"/>
        </w:rPr>
        <w:t xml:space="preserve">тобусным сообщением </w:t>
      </w:r>
      <w:proofErr w:type="gramStart"/>
      <w:r>
        <w:rPr>
          <w:rFonts w:ascii="Arial" w:hAnsi="Arial" w:cs="Arial"/>
          <w:sz w:val="24"/>
          <w:szCs w:val="24"/>
        </w:rPr>
        <w:t>охвачены</w:t>
      </w:r>
      <w:proofErr w:type="gramEnd"/>
      <w:r>
        <w:rPr>
          <w:rFonts w:ascii="Arial" w:hAnsi="Arial" w:cs="Arial"/>
          <w:sz w:val="24"/>
          <w:szCs w:val="24"/>
        </w:rPr>
        <w:t xml:space="preserve"> – </w:t>
      </w:r>
      <w:r w:rsidR="007D6AB3">
        <w:rPr>
          <w:rFonts w:ascii="Arial" w:hAnsi="Arial" w:cs="Arial"/>
          <w:sz w:val="24"/>
          <w:szCs w:val="24"/>
        </w:rPr>
        <w:t>5.</w:t>
      </w:r>
      <w:r w:rsidR="004B27CD" w:rsidRPr="00144655">
        <w:rPr>
          <w:rFonts w:ascii="Arial" w:hAnsi="Arial" w:cs="Arial"/>
          <w:sz w:val="24"/>
          <w:szCs w:val="24"/>
        </w:rPr>
        <w:t xml:space="preserve"> Остальные населенные пункты автобусного сообщения не имеют.</w:t>
      </w:r>
    </w:p>
    <w:p w:rsidR="004B27CD"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 xml:space="preserve">Передвижение по территории населенных пунктов сельского поселения осуществляется с использованием личного транспорта, в пешем порядке, либо пользуются услугами такси. Информация об объемах пассажирских перевозок необходимая для анализа пассажиропотока отсутствует.    </w:t>
      </w:r>
    </w:p>
    <w:p w:rsidR="005E66E6" w:rsidRPr="00144655" w:rsidRDefault="005E66E6" w:rsidP="00144655">
      <w:pPr>
        <w:pStyle w:val="af8"/>
        <w:jc w:val="both"/>
        <w:rPr>
          <w:rFonts w:ascii="Arial" w:hAnsi="Arial" w:cs="Arial"/>
          <w:color w:val="FF0000"/>
          <w:sz w:val="24"/>
          <w:szCs w:val="24"/>
        </w:rPr>
      </w:pPr>
    </w:p>
    <w:p w:rsidR="00340B28" w:rsidRPr="00144655" w:rsidRDefault="00340B28" w:rsidP="00F2523F">
      <w:pPr>
        <w:pStyle w:val="af8"/>
        <w:jc w:val="center"/>
        <w:rPr>
          <w:rFonts w:ascii="Arial" w:hAnsi="Arial" w:cs="Arial"/>
          <w:sz w:val="24"/>
          <w:szCs w:val="24"/>
        </w:rPr>
      </w:pPr>
      <w:r w:rsidRPr="00144655">
        <w:rPr>
          <w:rFonts w:ascii="Arial" w:hAnsi="Arial" w:cs="Arial"/>
          <w:b/>
          <w:sz w:val="24"/>
          <w:szCs w:val="24"/>
        </w:rPr>
        <w:t xml:space="preserve">2.7. Характеристика </w:t>
      </w:r>
      <w:r w:rsidR="00FA5EEE" w:rsidRPr="00144655">
        <w:rPr>
          <w:rFonts w:ascii="Arial" w:hAnsi="Arial" w:cs="Arial"/>
          <w:b/>
          <w:sz w:val="24"/>
          <w:szCs w:val="24"/>
        </w:rPr>
        <w:t xml:space="preserve">условий </w:t>
      </w:r>
      <w:r w:rsidRPr="00144655">
        <w:rPr>
          <w:rFonts w:ascii="Arial" w:hAnsi="Arial" w:cs="Arial"/>
          <w:b/>
          <w:sz w:val="24"/>
          <w:szCs w:val="24"/>
        </w:rPr>
        <w:t>пешеходного и велосипедного передвижения.</w:t>
      </w:r>
    </w:p>
    <w:p w:rsidR="00FA5EEE"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 xml:space="preserve">Движение пешеходов осуществляется преимущественно по дорогам общего пользования.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7F45ED" w:rsidRPr="00144655" w:rsidRDefault="007F45ED" w:rsidP="00144655">
      <w:pPr>
        <w:pStyle w:val="af8"/>
        <w:jc w:val="both"/>
        <w:rPr>
          <w:rFonts w:ascii="Arial" w:hAnsi="Arial" w:cs="Arial"/>
          <w:sz w:val="24"/>
          <w:szCs w:val="24"/>
        </w:rPr>
      </w:pPr>
    </w:p>
    <w:p w:rsidR="00340B28" w:rsidRPr="00144655" w:rsidRDefault="00340B28" w:rsidP="00F2523F">
      <w:pPr>
        <w:pStyle w:val="af8"/>
        <w:jc w:val="center"/>
        <w:rPr>
          <w:rFonts w:ascii="Arial" w:hAnsi="Arial" w:cs="Arial"/>
          <w:b/>
          <w:sz w:val="24"/>
          <w:szCs w:val="24"/>
        </w:rPr>
      </w:pPr>
      <w:r w:rsidRPr="00144655">
        <w:rPr>
          <w:rFonts w:ascii="Arial" w:hAnsi="Arial" w:cs="Arial"/>
          <w:b/>
          <w:sz w:val="24"/>
          <w:szCs w:val="24"/>
        </w:rPr>
        <w:t xml:space="preserve">2.8. </w:t>
      </w:r>
      <w:r w:rsidR="00FA5EEE" w:rsidRPr="00144655">
        <w:rPr>
          <w:rFonts w:ascii="Arial" w:hAnsi="Arial" w:cs="Arial"/>
          <w:b/>
          <w:sz w:val="24"/>
          <w:szCs w:val="24"/>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340B28"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 xml:space="preserve">Транспортные средства </w:t>
      </w:r>
      <w:r w:rsidR="00403289" w:rsidRPr="00144655">
        <w:rPr>
          <w:rFonts w:ascii="Arial" w:hAnsi="Arial" w:cs="Arial"/>
          <w:sz w:val="24"/>
          <w:szCs w:val="24"/>
        </w:rPr>
        <w:t>организаций,</w:t>
      </w:r>
      <w:r w:rsidR="00340B28" w:rsidRPr="00144655">
        <w:rPr>
          <w:rFonts w:ascii="Arial" w:hAnsi="Arial" w:cs="Arial"/>
          <w:sz w:val="24"/>
          <w:szCs w:val="24"/>
        </w:rPr>
        <w:t xml:space="preserve"> осуществляющих </w:t>
      </w:r>
      <w:r w:rsidR="00403289" w:rsidRPr="00144655">
        <w:rPr>
          <w:rFonts w:ascii="Arial" w:hAnsi="Arial" w:cs="Arial"/>
          <w:sz w:val="24"/>
          <w:szCs w:val="24"/>
        </w:rPr>
        <w:t>грузовые перевозки и личный грузовой автотранспорт населения,</w:t>
      </w:r>
      <w:r w:rsidR="00340B28" w:rsidRPr="00144655">
        <w:rPr>
          <w:rFonts w:ascii="Arial" w:hAnsi="Arial" w:cs="Arial"/>
          <w:sz w:val="24"/>
          <w:szCs w:val="24"/>
        </w:rPr>
        <w:t xml:space="preserve"> передвигается по дорогам общего пользования в соответствии с ПДД РФ. </w:t>
      </w:r>
    </w:p>
    <w:p w:rsidR="00340B28" w:rsidRPr="007D6AB3" w:rsidRDefault="00F2523F" w:rsidP="00144655">
      <w:pPr>
        <w:pStyle w:val="af8"/>
        <w:jc w:val="both"/>
        <w:rPr>
          <w:rFonts w:ascii="Arial" w:hAnsi="Arial" w:cs="Arial"/>
          <w:sz w:val="24"/>
          <w:szCs w:val="24"/>
        </w:rPr>
      </w:pPr>
      <w:r>
        <w:rPr>
          <w:rFonts w:ascii="Arial" w:hAnsi="Arial" w:cs="Arial"/>
          <w:sz w:val="24"/>
          <w:szCs w:val="24"/>
        </w:rPr>
        <w:t xml:space="preserve">      </w:t>
      </w:r>
      <w:r w:rsidR="00340B28" w:rsidRPr="007D6AB3">
        <w:rPr>
          <w:rFonts w:ascii="Arial" w:hAnsi="Arial" w:cs="Arial"/>
          <w:sz w:val="24"/>
          <w:szCs w:val="24"/>
        </w:rPr>
        <w:t>Грузовой транспорт наиболее активно наблюд</w:t>
      </w:r>
      <w:r w:rsidR="00200619" w:rsidRPr="007D6AB3">
        <w:rPr>
          <w:rFonts w:ascii="Arial" w:hAnsi="Arial" w:cs="Arial"/>
          <w:sz w:val="24"/>
          <w:szCs w:val="24"/>
        </w:rPr>
        <w:t>ается между районным</w:t>
      </w:r>
      <w:r w:rsidR="007D6AB3" w:rsidRPr="007D6AB3">
        <w:rPr>
          <w:rFonts w:ascii="Arial" w:hAnsi="Arial" w:cs="Arial"/>
          <w:sz w:val="24"/>
          <w:szCs w:val="24"/>
        </w:rPr>
        <w:t xml:space="preserve"> </w:t>
      </w:r>
      <w:r w:rsidR="00200619" w:rsidRPr="007D6AB3">
        <w:rPr>
          <w:rFonts w:ascii="Arial" w:hAnsi="Arial" w:cs="Arial"/>
          <w:sz w:val="24"/>
          <w:szCs w:val="24"/>
        </w:rPr>
        <w:t>центр</w:t>
      </w:r>
      <w:r w:rsidR="007D6AB3" w:rsidRPr="007D6AB3">
        <w:rPr>
          <w:rFonts w:ascii="Arial" w:hAnsi="Arial" w:cs="Arial"/>
          <w:sz w:val="24"/>
          <w:szCs w:val="24"/>
        </w:rPr>
        <w:t xml:space="preserve">ом </w:t>
      </w:r>
      <w:proofErr w:type="spellStart"/>
      <w:r w:rsidR="007D6AB3" w:rsidRPr="007D6AB3">
        <w:rPr>
          <w:rFonts w:ascii="Arial" w:hAnsi="Arial" w:cs="Arial"/>
          <w:sz w:val="24"/>
          <w:szCs w:val="24"/>
        </w:rPr>
        <w:t>п</w:t>
      </w:r>
      <w:proofErr w:type="gramStart"/>
      <w:r w:rsidR="007D6AB3" w:rsidRPr="007D6AB3">
        <w:rPr>
          <w:rFonts w:ascii="Arial" w:hAnsi="Arial" w:cs="Arial"/>
          <w:sz w:val="24"/>
          <w:szCs w:val="24"/>
        </w:rPr>
        <w:t>.С</w:t>
      </w:r>
      <w:proofErr w:type="gramEnd"/>
      <w:r w:rsidR="007D6AB3" w:rsidRPr="007D6AB3">
        <w:rPr>
          <w:rFonts w:ascii="Arial" w:hAnsi="Arial" w:cs="Arial"/>
          <w:sz w:val="24"/>
          <w:szCs w:val="24"/>
        </w:rPr>
        <w:t>онково</w:t>
      </w:r>
      <w:proofErr w:type="spellEnd"/>
      <w:r w:rsidR="007D6AB3" w:rsidRPr="007D6AB3">
        <w:rPr>
          <w:rFonts w:ascii="Arial" w:hAnsi="Arial" w:cs="Arial"/>
          <w:sz w:val="24"/>
          <w:szCs w:val="24"/>
        </w:rPr>
        <w:t xml:space="preserve">  и </w:t>
      </w:r>
      <w:r w:rsidR="0025741A" w:rsidRPr="007D6AB3">
        <w:rPr>
          <w:rFonts w:ascii="Arial" w:hAnsi="Arial" w:cs="Arial"/>
          <w:sz w:val="24"/>
          <w:szCs w:val="24"/>
        </w:rPr>
        <w:t xml:space="preserve"> </w:t>
      </w:r>
      <w:proofErr w:type="spellStart"/>
      <w:r w:rsidR="0025741A" w:rsidRPr="007D6AB3">
        <w:rPr>
          <w:rFonts w:ascii="Arial" w:hAnsi="Arial" w:cs="Arial"/>
          <w:sz w:val="24"/>
          <w:szCs w:val="24"/>
        </w:rPr>
        <w:t>с.Беляницы</w:t>
      </w:r>
      <w:proofErr w:type="spellEnd"/>
      <w:r w:rsidR="0025741A" w:rsidRPr="007D6AB3">
        <w:rPr>
          <w:rFonts w:ascii="Arial" w:hAnsi="Arial" w:cs="Arial"/>
          <w:sz w:val="24"/>
          <w:szCs w:val="24"/>
        </w:rPr>
        <w:t>.</w:t>
      </w:r>
    </w:p>
    <w:p w:rsidR="00B70086" w:rsidRPr="00144655" w:rsidRDefault="00F2523F" w:rsidP="00144655">
      <w:pPr>
        <w:pStyle w:val="af8"/>
        <w:jc w:val="both"/>
        <w:rPr>
          <w:rFonts w:ascii="Arial" w:hAnsi="Arial" w:cs="Arial"/>
          <w:sz w:val="24"/>
          <w:szCs w:val="24"/>
        </w:rPr>
      </w:pPr>
      <w:r w:rsidRPr="007D6AB3">
        <w:rPr>
          <w:rFonts w:ascii="Arial" w:hAnsi="Arial" w:cs="Arial"/>
          <w:sz w:val="24"/>
          <w:szCs w:val="24"/>
        </w:rPr>
        <w:t xml:space="preserve">      </w:t>
      </w:r>
      <w:r w:rsidR="00B70086" w:rsidRPr="007D6AB3">
        <w:rPr>
          <w:rFonts w:ascii="Arial" w:hAnsi="Arial" w:cs="Arial"/>
          <w:sz w:val="24"/>
          <w:szCs w:val="24"/>
        </w:rPr>
        <w:t>В связи с низким уровнем загруженности автомобильных дорог в поселении маршруты движения грузового транспорта не имеет особых предписаний.</w:t>
      </w:r>
    </w:p>
    <w:p w:rsidR="00340B28" w:rsidRPr="00144655" w:rsidRDefault="00340B28" w:rsidP="00144655">
      <w:pPr>
        <w:pStyle w:val="af8"/>
        <w:jc w:val="both"/>
        <w:rPr>
          <w:rFonts w:ascii="Arial" w:hAnsi="Arial" w:cs="Arial"/>
          <w:b/>
          <w:sz w:val="24"/>
          <w:szCs w:val="24"/>
        </w:rPr>
      </w:pPr>
      <w:r w:rsidRPr="00144655">
        <w:rPr>
          <w:rFonts w:ascii="Arial" w:hAnsi="Arial" w:cs="Arial"/>
          <w:sz w:val="24"/>
          <w:szCs w:val="24"/>
        </w:rPr>
        <w:t xml:space="preserve">                </w:t>
      </w:r>
      <w:r w:rsidRPr="00144655">
        <w:rPr>
          <w:rFonts w:ascii="Arial" w:hAnsi="Arial" w:cs="Arial"/>
          <w:b/>
          <w:sz w:val="24"/>
          <w:szCs w:val="24"/>
        </w:rPr>
        <w:t xml:space="preserve"> </w:t>
      </w:r>
    </w:p>
    <w:p w:rsidR="00340B28" w:rsidRPr="00144655" w:rsidRDefault="00340B28" w:rsidP="00F2523F">
      <w:pPr>
        <w:pStyle w:val="af8"/>
        <w:jc w:val="center"/>
        <w:rPr>
          <w:rFonts w:ascii="Arial" w:hAnsi="Arial" w:cs="Arial"/>
          <w:b/>
          <w:sz w:val="24"/>
          <w:szCs w:val="24"/>
        </w:rPr>
      </w:pPr>
      <w:r w:rsidRPr="00144655">
        <w:rPr>
          <w:rFonts w:ascii="Arial" w:hAnsi="Arial" w:cs="Arial"/>
          <w:b/>
          <w:sz w:val="24"/>
          <w:szCs w:val="24"/>
        </w:rPr>
        <w:t>2.9. Анализ уровня безопасности дорожного движения.</w:t>
      </w:r>
    </w:p>
    <w:p w:rsidR="00E0441C"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E0441C" w:rsidRPr="00144655" w:rsidRDefault="00F2523F"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В настоящее время решение проблемы обеспечения безопасности дорожного движения является одной из важнейших задач.</w:t>
      </w:r>
    </w:p>
    <w:p w:rsidR="00E0441C" w:rsidRDefault="00F2523F"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40B28" w:rsidRPr="00144655" w:rsidRDefault="00340B28" w:rsidP="00144655">
      <w:pPr>
        <w:pStyle w:val="af8"/>
        <w:jc w:val="both"/>
        <w:rPr>
          <w:rFonts w:ascii="Arial" w:hAnsi="Arial" w:cs="Arial"/>
          <w:b/>
          <w:sz w:val="24"/>
          <w:szCs w:val="24"/>
        </w:rPr>
      </w:pPr>
    </w:p>
    <w:p w:rsidR="00340B28" w:rsidRPr="00144655" w:rsidRDefault="00340B28" w:rsidP="00F2523F">
      <w:pPr>
        <w:pStyle w:val="af8"/>
        <w:jc w:val="center"/>
        <w:rPr>
          <w:rFonts w:ascii="Arial" w:hAnsi="Arial" w:cs="Arial"/>
          <w:sz w:val="24"/>
          <w:szCs w:val="24"/>
        </w:rPr>
      </w:pPr>
      <w:r w:rsidRPr="00144655">
        <w:rPr>
          <w:rFonts w:ascii="Arial" w:hAnsi="Arial" w:cs="Arial"/>
          <w:b/>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E0441C"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Количество автомобильного транспорта в поселении предположительно претерпит незначительные изменения в сторону увеличения.</w:t>
      </w:r>
    </w:p>
    <w:p w:rsidR="00E0441C"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Рассмотрим отдельные характерные факторы, неблагоприятно влияющие на здоровье.</w:t>
      </w:r>
    </w:p>
    <w:p w:rsidR="00B109FB" w:rsidRDefault="00B109FB" w:rsidP="00144655">
      <w:pPr>
        <w:pStyle w:val="af8"/>
        <w:jc w:val="both"/>
        <w:rPr>
          <w:rFonts w:ascii="Arial" w:hAnsi="Arial" w:cs="Arial"/>
          <w:b/>
          <w:sz w:val="24"/>
          <w:szCs w:val="24"/>
        </w:rPr>
      </w:pPr>
    </w:p>
    <w:p w:rsidR="00B109FB" w:rsidRPr="00144655" w:rsidRDefault="00E0441C" w:rsidP="00B109FB">
      <w:pPr>
        <w:pStyle w:val="af8"/>
        <w:jc w:val="center"/>
        <w:rPr>
          <w:rFonts w:ascii="Arial" w:hAnsi="Arial" w:cs="Arial"/>
          <w:b/>
          <w:sz w:val="24"/>
          <w:szCs w:val="24"/>
        </w:rPr>
      </w:pPr>
      <w:r w:rsidRPr="00144655">
        <w:rPr>
          <w:rFonts w:ascii="Arial" w:hAnsi="Arial" w:cs="Arial"/>
          <w:b/>
          <w:sz w:val="24"/>
          <w:szCs w:val="24"/>
        </w:rPr>
        <w:t>Загрязнение атмосферы</w:t>
      </w:r>
    </w:p>
    <w:p w:rsidR="00E0441C"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B109FB" w:rsidRDefault="00B109FB" w:rsidP="00144655">
      <w:pPr>
        <w:pStyle w:val="af8"/>
        <w:jc w:val="both"/>
        <w:rPr>
          <w:rFonts w:ascii="Arial" w:hAnsi="Arial" w:cs="Arial"/>
          <w:b/>
          <w:sz w:val="24"/>
          <w:szCs w:val="24"/>
        </w:rPr>
      </w:pPr>
    </w:p>
    <w:p w:rsidR="00E0441C" w:rsidRPr="00144655" w:rsidRDefault="00E0441C" w:rsidP="00B109FB">
      <w:pPr>
        <w:pStyle w:val="af8"/>
        <w:jc w:val="center"/>
        <w:rPr>
          <w:rFonts w:ascii="Arial" w:hAnsi="Arial" w:cs="Arial"/>
          <w:b/>
          <w:sz w:val="24"/>
          <w:szCs w:val="24"/>
        </w:rPr>
      </w:pPr>
      <w:r w:rsidRPr="00144655">
        <w:rPr>
          <w:rFonts w:ascii="Arial" w:hAnsi="Arial" w:cs="Arial"/>
          <w:b/>
          <w:sz w:val="24"/>
          <w:szCs w:val="24"/>
        </w:rPr>
        <w:t>Воздействие шума</w:t>
      </w:r>
    </w:p>
    <w:p w:rsidR="00E0441C" w:rsidRPr="00144655" w:rsidRDefault="00B109FB" w:rsidP="00144655">
      <w:pPr>
        <w:pStyle w:val="af8"/>
        <w:jc w:val="both"/>
        <w:rPr>
          <w:rFonts w:ascii="Arial" w:hAnsi="Arial" w:cs="Arial"/>
          <w:sz w:val="24"/>
          <w:szCs w:val="24"/>
        </w:rPr>
      </w:pPr>
      <w:r>
        <w:rPr>
          <w:rFonts w:ascii="Arial" w:hAnsi="Arial" w:cs="Arial"/>
          <w:sz w:val="24"/>
          <w:szCs w:val="24"/>
        </w:rPr>
        <w:lastRenderedPageBreak/>
        <w:t xml:space="preserve">     </w:t>
      </w:r>
      <w:r w:rsidR="00E0441C" w:rsidRPr="00144655">
        <w:rPr>
          <w:rFonts w:ascii="Arial" w:hAnsi="Arial" w:cs="Arial"/>
          <w:sz w:val="24"/>
          <w:szCs w:val="24"/>
        </w:rPr>
        <w:t>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B109FB" w:rsidRDefault="00B109FB" w:rsidP="00144655">
      <w:pPr>
        <w:pStyle w:val="af8"/>
        <w:jc w:val="both"/>
        <w:rPr>
          <w:rFonts w:ascii="Arial" w:hAnsi="Arial" w:cs="Arial"/>
          <w:b/>
          <w:sz w:val="24"/>
          <w:szCs w:val="24"/>
        </w:rPr>
      </w:pPr>
    </w:p>
    <w:p w:rsidR="00E0441C" w:rsidRPr="00144655" w:rsidRDefault="00E0441C" w:rsidP="00B109FB">
      <w:pPr>
        <w:pStyle w:val="af8"/>
        <w:jc w:val="center"/>
        <w:rPr>
          <w:rFonts w:ascii="Arial" w:hAnsi="Arial" w:cs="Arial"/>
          <w:b/>
          <w:sz w:val="24"/>
          <w:szCs w:val="24"/>
        </w:rPr>
      </w:pPr>
      <w:r w:rsidRPr="00144655">
        <w:rPr>
          <w:rFonts w:ascii="Arial" w:hAnsi="Arial" w:cs="Arial"/>
          <w:b/>
          <w:sz w:val="24"/>
          <w:szCs w:val="24"/>
        </w:rPr>
        <w:t>Снижение двигательной активности</w:t>
      </w:r>
    </w:p>
    <w:p w:rsidR="00E0441C"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E0441C"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02476C"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E0441C" w:rsidRPr="00144655">
        <w:rPr>
          <w:rFonts w:ascii="Arial" w:hAnsi="Arial" w:cs="Arial"/>
          <w:sz w:val="24"/>
          <w:szCs w:val="24"/>
        </w:rPr>
        <w:t>Отсутствие участков дорог с интенсивным движением особенно в районах жилой застройки, где проходят в основном внутриквартальные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E0441C" w:rsidRPr="00144655" w:rsidRDefault="00E0441C" w:rsidP="00144655">
      <w:pPr>
        <w:pStyle w:val="af8"/>
        <w:jc w:val="both"/>
        <w:rPr>
          <w:rFonts w:ascii="Arial" w:hAnsi="Arial" w:cs="Arial"/>
          <w:b/>
          <w:sz w:val="24"/>
          <w:szCs w:val="24"/>
        </w:rPr>
      </w:pPr>
    </w:p>
    <w:p w:rsidR="00340B28" w:rsidRPr="00144655" w:rsidRDefault="00340B28" w:rsidP="00B109FB">
      <w:pPr>
        <w:pStyle w:val="af8"/>
        <w:jc w:val="center"/>
        <w:rPr>
          <w:rFonts w:ascii="Arial" w:hAnsi="Arial" w:cs="Arial"/>
          <w:sz w:val="24"/>
          <w:szCs w:val="24"/>
        </w:rPr>
      </w:pPr>
      <w:r w:rsidRPr="00144655">
        <w:rPr>
          <w:rFonts w:ascii="Arial" w:hAnsi="Arial" w:cs="Arial"/>
          <w:b/>
          <w:sz w:val="24"/>
          <w:szCs w:val="24"/>
        </w:rPr>
        <w:t>2.11. Характеристика существующих условий и перспектив развития и размещения транспортной инфраструктуры поселения</w:t>
      </w:r>
      <w:r w:rsidRPr="00144655">
        <w:rPr>
          <w:rFonts w:ascii="Arial" w:hAnsi="Arial" w:cs="Arial"/>
          <w:sz w:val="24"/>
          <w:szCs w:val="24"/>
        </w:rPr>
        <w:t>.</w:t>
      </w:r>
    </w:p>
    <w:p w:rsidR="00692B4A" w:rsidRPr="00144655" w:rsidRDefault="00692B4A" w:rsidP="00B109FB">
      <w:pPr>
        <w:pStyle w:val="af8"/>
        <w:jc w:val="center"/>
        <w:rPr>
          <w:rFonts w:ascii="Arial" w:hAnsi="Arial" w:cs="Arial"/>
          <w:sz w:val="24"/>
          <w:szCs w:val="24"/>
        </w:rPr>
      </w:pPr>
    </w:p>
    <w:p w:rsidR="00692B4A"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692B4A" w:rsidRPr="00144655">
        <w:rPr>
          <w:rFonts w:ascii="Arial" w:hAnsi="Arial" w:cs="Arial"/>
          <w:sz w:val="24"/>
          <w:szCs w:val="24"/>
        </w:rPr>
        <w:t>Улично-дорожная сеть поселения представляет систему улиц и дорог. Основными проблемами улично-дорожной сети в поселении являются:</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1. Несоответствие качества и ширины дорожного покрытия рекомендуемым параметрам для данных категорий дорог;</w:t>
      </w:r>
    </w:p>
    <w:p w:rsidR="00765C78" w:rsidRPr="00144655" w:rsidRDefault="00692B4A" w:rsidP="00144655">
      <w:pPr>
        <w:pStyle w:val="af8"/>
        <w:jc w:val="both"/>
        <w:rPr>
          <w:rFonts w:ascii="Arial" w:hAnsi="Arial" w:cs="Arial"/>
          <w:sz w:val="24"/>
          <w:szCs w:val="24"/>
        </w:rPr>
      </w:pPr>
      <w:r w:rsidRPr="00144655">
        <w:rPr>
          <w:rFonts w:ascii="Arial" w:hAnsi="Arial" w:cs="Arial"/>
          <w:sz w:val="24"/>
          <w:szCs w:val="24"/>
        </w:rPr>
        <w:t>2. Отсутствие пешеходных дорожек вдоль дорог;</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3. Низкая обеспеченность дорожными знаками, необходимыми для полноценной регуляции автомобильного движения;</w:t>
      </w:r>
    </w:p>
    <w:p w:rsidR="00765C78" w:rsidRPr="00144655" w:rsidRDefault="00692B4A" w:rsidP="00144655">
      <w:pPr>
        <w:pStyle w:val="af8"/>
        <w:jc w:val="both"/>
        <w:rPr>
          <w:rFonts w:ascii="Arial" w:hAnsi="Arial" w:cs="Arial"/>
          <w:sz w:val="24"/>
          <w:szCs w:val="24"/>
        </w:rPr>
      </w:pPr>
      <w:r w:rsidRPr="00144655">
        <w:rPr>
          <w:rFonts w:ascii="Arial" w:hAnsi="Arial" w:cs="Arial"/>
          <w:sz w:val="24"/>
          <w:szCs w:val="24"/>
        </w:rPr>
        <w:t>4. Низкое развитие автомобильного сервиса (СТО, мойки);</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5. Отсутствие освещения автомобильных дорог между населенными пунктами.</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Основные решения программы:</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 проводить содержание, текущий и капитальный ремонт автомобильных дорог общего пользования регионального, межмуниципального и местного значения;</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 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rsidR="00692B4A" w:rsidRPr="00144655" w:rsidRDefault="00692B4A" w:rsidP="00144655">
      <w:pPr>
        <w:pStyle w:val="af8"/>
        <w:jc w:val="both"/>
        <w:rPr>
          <w:rFonts w:ascii="Arial" w:hAnsi="Arial" w:cs="Arial"/>
          <w:sz w:val="24"/>
          <w:szCs w:val="24"/>
        </w:rPr>
      </w:pPr>
      <w:r w:rsidRPr="00144655">
        <w:rPr>
          <w:rFonts w:ascii="Arial" w:hAnsi="Arial" w:cs="Arial"/>
          <w:sz w:val="24"/>
          <w:szCs w:val="24"/>
        </w:rPr>
        <w:t>При проектировании улично-дорожной должна быть учтена сложившаяся система улиц и направление перспективного развития поселения.</w:t>
      </w:r>
    </w:p>
    <w:p w:rsidR="00340B28" w:rsidRPr="00144655" w:rsidRDefault="00340B28" w:rsidP="00144655">
      <w:pPr>
        <w:pStyle w:val="af8"/>
        <w:jc w:val="both"/>
        <w:rPr>
          <w:rFonts w:ascii="Arial" w:hAnsi="Arial" w:cs="Arial"/>
          <w:b/>
          <w:sz w:val="24"/>
          <w:szCs w:val="24"/>
        </w:rPr>
      </w:pPr>
    </w:p>
    <w:p w:rsidR="00340B28" w:rsidRPr="003A1890" w:rsidRDefault="00340B28" w:rsidP="00144655">
      <w:pPr>
        <w:pStyle w:val="af8"/>
        <w:jc w:val="both"/>
        <w:rPr>
          <w:rFonts w:ascii="Arial" w:hAnsi="Arial" w:cs="Arial"/>
          <w:sz w:val="24"/>
          <w:szCs w:val="24"/>
        </w:rPr>
      </w:pPr>
      <w:r w:rsidRPr="003A1890">
        <w:rPr>
          <w:rFonts w:ascii="Arial" w:hAnsi="Arial" w:cs="Arial"/>
          <w:sz w:val="24"/>
          <w:szCs w:val="24"/>
        </w:rPr>
        <w:t xml:space="preserve">Технико-экономические показатели генерального плана </w:t>
      </w:r>
      <w:r w:rsidR="009B5B62" w:rsidRPr="003A1890">
        <w:rPr>
          <w:rFonts w:ascii="Arial" w:hAnsi="Arial" w:cs="Arial"/>
          <w:sz w:val="24"/>
          <w:szCs w:val="24"/>
        </w:rPr>
        <w:t>Беляницкого</w:t>
      </w:r>
      <w:r w:rsidRPr="003A1890">
        <w:rPr>
          <w:rFonts w:ascii="Arial" w:hAnsi="Arial" w:cs="Arial"/>
          <w:sz w:val="24"/>
          <w:szCs w:val="24"/>
        </w:rPr>
        <w:t xml:space="preserve"> сельского поселения </w:t>
      </w:r>
      <w:r w:rsidR="00AB1F28" w:rsidRPr="003A1890">
        <w:rPr>
          <w:rFonts w:ascii="Arial" w:hAnsi="Arial" w:cs="Arial"/>
          <w:sz w:val="24"/>
          <w:szCs w:val="24"/>
        </w:rPr>
        <w:t>Сонковского</w:t>
      </w:r>
      <w:r w:rsidRPr="003A1890">
        <w:rPr>
          <w:rFonts w:ascii="Arial" w:hAnsi="Arial" w:cs="Arial"/>
          <w:sz w:val="24"/>
          <w:szCs w:val="24"/>
        </w:rPr>
        <w:t xml:space="preserve"> района Тверской области</w:t>
      </w:r>
    </w:p>
    <w:p w:rsidR="00B109FB" w:rsidRPr="003A1890" w:rsidRDefault="00B109FB" w:rsidP="00144655">
      <w:pPr>
        <w:pStyle w:val="af8"/>
        <w:jc w:val="both"/>
        <w:rPr>
          <w:rFonts w:ascii="Arial" w:hAnsi="Arial" w:cs="Arial"/>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23"/>
        <w:gridCol w:w="1873"/>
        <w:gridCol w:w="1816"/>
        <w:gridCol w:w="1732"/>
      </w:tblGrid>
      <w:tr w:rsidR="00340B28" w:rsidRPr="003A1890" w:rsidTr="008A0480">
        <w:trPr>
          <w:trHeight w:hRule="exact" w:val="1178"/>
          <w:tblHeader/>
        </w:trPr>
        <w:tc>
          <w:tcPr>
            <w:tcW w:w="1585"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Показатели</w:t>
            </w:r>
          </w:p>
        </w:tc>
        <w:tc>
          <w:tcPr>
            <w:tcW w:w="749"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Единица измерения</w:t>
            </w:r>
          </w:p>
        </w:tc>
        <w:tc>
          <w:tcPr>
            <w:tcW w:w="921"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 xml:space="preserve">Современное состояние </w:t>
            </w:r>
          </w:p>
        </w:tc>
        <w:tc>
          <w:tcPr>
            <w:tcW w:w="893"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Первая очередь ремонта</w:t>
            </w:r>
          </w:p>
        </w:tc>
        <w:tc>
          <w:tcPr>
            <w:tcW w:w="852"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Расчётный срок</w:t>
            </w:r>
          </w:p>
        </w:tc>
      </w:tr>
      <w:tr w:rsidR="00340B28" w:rsidRPr="003A1890" w:rsidTr="008A0480">
        <w:tc>
          <w:tcPr>
            <w:tcW w:w="5000" w:type="pct"/>
            <w:gridSpan w:val="5"/>
            <w:shd w:val="clear" w:color="auto" w:fill="D9D9D9"/>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Транспортная инфраструктура</w:t>
            </w:r>
          </w:p>
        </w:tc>
      </w:tr>
      <w:tr w:rsidR="00340B28" w:rsidRPr="003A1890" w:rsidTr="008A0480">
        <w:tc>
          <w:tcPr>
            <w:tcW w:w="1585"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lastRenderedPageBreak/>
              <w:t>Протяженность дорог, в том числе:</w:t>
            </w:r>
          </w:p>
        </w:tc>
        <w:tc>
          <w:tcPr>
            <w:tcW w:w="749" w:type="pct"/>
            <w:shd w:val="clear" w:color="auto" w:fill="auto"/>
            <w:vAlign w:val="center"/>
          </w:tcPr>
          <w:p w:rsidR="00340B28" w:rsidRPr="003A1890" w:rsidRDefault="00340B28" w:rsidP="00144655">
            <w:pPr>
              <w:pStyle w:val="af8"/>
              <w:jc w:val="both"/>
              <w:rPr>
                <w:rFonts w:ascii="Arial" w:hAnsi="Arial" w:cs="Arial"/>
                <w:sz w:val="20"/>
                <w:szCs w:val="24"/>
              </w:rPr>
            </w:pPr>
            <w:r w:rsidRPr="003A1890">
              <w:rPr>
                <w:rFonts w:ascii="Arial" w:hAnsi="Arial" w:cs="Arial"/>
                <w:sz w:val="20"/>
                <w:szCs w:val="24"/>
              </w:rPr>
              <w:t>км</w:t>
            </w:r>
          </w:p>
        </w:tc>
        <w:tc>
          <w:tcPr>
            <w:tcW w:w="921" w:type="pct"/>
            <w:shd w:val="clear" w:color="auto" w:fill="auto"/>
          </w:tcPr>
          <w:p w:rsidR="00340B28" w:rsidRPr="003A1890" w:rsidRDefault="007D6AB3" w:rsidP="00144655">
            <w:pPr>
              <w:pStyle w:val="af8"/>
              <w:jc w:val="both"/>
              <w:rPr>
                <w:rFonts w:ascii="Arial" w:hAnsi="Arial" w:cs="Arial"/>
                <w:sz w:val="20"/>
                <w:szCs w:val="24"/>
              </w:rPr>
            </w:pPr>
            <w:r w:rsidRPr="003A1890">
              <w:rPr>
                <w:rFonts w:ascii="Arial" w:hAnsi="Arial" w:cs="Arial"/>
                <w:sz w:val="20"/>
                <w:szCs w:val="24"/>
              </w:rPr>
              <w:t xml:space="preserve"> </w:t>
            </w:r>
            <w:r w:rsidR="0011119A" w:rsidRPr="003A1890">
              <w:rPr>
                <w:rFonts w:ascii="Arial" w:hAnsi="Arial" w:cs="Arial"/>
                <w:sz w:val="20"/>
                <w:szCs w:val="24"/>
              </w:rPr>
              <w:t>75,0</w:t>
            </w:r>
          </w:p>
        </w:tc>
        <w:tc>
          <w:tcPr>
            <w:tcW w:w="893" w:type="pct"/>
            <w:shd w:val="clear" w:color="auto" w:fill="auto"/>
          </w:tcPr>
          <w:p w:rsidR="00340B28" w:rsidRPr="003A1890" w:rsidRDefault="00340B28" w:rsidP="00144655">
            <w:pPr>
              <w:pStyle w:val="af8"/>
              <w:jc w:val="both"/>
              <w:rPr>
                <w:rFonts w:ascii="Arial" w:hAnsi="Arial" w:cs="Arial"/>
                <w:sz w:val="20"/>
                <w:szCs w:val="24"/>
              </w:rPr>
            </w:pPr>
          </w:p>
        </w:tc>
        <w:tc>
          <w:tcPr>
            <w:tcW w:w="852" w:type="pct"/>
            <w:shd w:val="clear" w:color="auto" w:fill="auto"/>
          </w:tcPr>
          <w:p w:rsidR="00340B28" w:rsidRPr="003A1890" w:rsidRDefault="00340B28" w:rsidP="00144655">
            <w:pPr>
              <w:pStyle w:val="af8"/>
              <w:jc w:val="both"/>
              <w:rPr>
                <w:rFonts w:ascii="Arial" w:hAnsi="Arial" w:cs="Arial"/>
                <w:sz w:val="20"/>
                <w:szCs w:val="24"/>
              </w:rPr>
            </w:pPr>
          </w:p>
        </w:tc>
      </w:tr>
      <w:tr w:rsidR="0035548D" w:rsidRPr="003A1890" w:rsidTr="008A0480">
        <w:tc>
          <w:tcPr>
            <w:tcW w:w="1585" w:type="pct"/>
            <w:shd w:val="clear" w:color="auto" w:fill="auto"/>
            <w:vAlign w:val="center"/>
          </w:tcPr>
          <w:p w:rsidR="0035548D" w:rsidRPr="003A1890" w:rsidRDefault="0035548D" w:rsidP="00144655">
            <w:pPr>
              <w:pStyle w:val="af8"/>
              <w:jc w:val="both"/>
              <w:rPr>
                <w:rFonts w:ascii="Arial" w:hAnsi="Arial" w:cs="Arial"/>
                <w:sz w:val="20"/>
                <w:szCs w:val="24"/>
              </w:rPr>
            </w:pPr>
            <w:r w:rsidRPr="003A1890">
              <w:rPr>
                <w:rFonts w:ascii="Arial" w:hAnsi="Arial" w:cs="Arial"/>
                <w:sz w:val="20"/>
                <w:szCs w:val="24"/>
              </w:rPr>
              <w:t xml:space="preserve">-общего пользования местного значения в границах населенных пунктов </w:t>
            </w:r>
          </w:p>
        </w:tc>
        <w:tc>
          <w:tcPr>
            <w:tcW w:w="749" w:type="pct"/>
            <w:shd w:val="clear" w:color="auto" w:fill="auto"/>
            <w:vAlign w:val="center"/>
          </w:tcPr>
          <w:p w:rsidR="0035548D" w:rsidRPr="003A1890" w:rsidRDefault="0035548D" w:rsidP="00144655">
            <w:pPr>
              <w:pStyle w:val="af8"/>
              <w:jc w:val="both"/>
              <w:rPr>
                <w:rFonts w:ascii="Arial" w:hAnsi="Arial" w:cs="Arial"/>
                <w:sz w:val="20"/>
                <w:szCs w:val="24"/>
              </w:rPr>
            </w:pPr>
            <w:r w:rsidRPr="003A1890">
              <w:rPr>
                <w:rFonts w:ascii="Arial" w:hAnsi="Arial" w:cs="Arial"/>
                <w:sz w:val="20"/>
                <w:szCs w:val="24"/>
              </w:rPr>
              <w:t>км</w:t>
            </w:r>
          </w:p>
        </w:tc>
        <w:tc>
          <w:tcPr>
            <w:tcW w:w="921" w:type="pct"/>
            <w:shd w:val="clear" w:color="auto" w:fill="auto"/>
          </w:tcPr>
          <w:p w:rsidR="0035548D" w:rsidRPr="003A1890" w:rsidRDefault="007D6AB3" w:rsidP="00144655">
            <w:pPr>
              <w:pStyle w:val="af8"/>
              <w:jc w:val="both"/>
              <w:rPr>
                <w:rFonts w:ascii="Arial" w:hAnsi="Arial" w:cs="Arial"/>
                <w:sz w:val="20"/>
                <w:szCs w:val="24"/>
              </w:rPr>
            </w:pPr>
            <w:r w:rsidRPr="003A1890">
              <w:rPr>
                <w:rFonts w:ascii="Arial" w:hAnsi="Arial" w:cs="Arial"/>
                <w:sz w:val="20"/>
                <w:szCs w:val="24"/>
              </w:rPr>
              <w:t xml:space="preserve"> 21,5</w:t>
            </w:r>
          </w:p>
        </w:tc>
        <w:tc>
          <w:tcPr>
            <w:tcW w:w="893" w:type="pct"/>
            <w:shd w:val="clear" w:color="auto" w:fill="auto"/>
          </w:tcPr>
          <w:p w:rsidR="0035548D" w:rsidRPr="003A1890" w:rsidRDefault="0035548D" w:rsidP="00144655">
            <w:pPr>
              <w:pStyle w:val="af8"/>
              <w:jc w:val="both"/>
              <w:rPr>
                <w:rFonts w:ascii="Arial" w:hAnsi="Arial" w:cs="Arial"/>
                <w:sz w:val="20"/>
                <w:szCs w:val="24"/>
              </w:rPr>
            </w:pPr>
          </w:p>
        </w:tc>
        <w:tc>
          <w:tcPr>
            <w:tcW w:w="852" w:type="pct"/>
            <w:shd w:val="clear" w:color="auto" w:fill="auto"/>
          </w:tcPr>
          <w:p w:rsidR="0035548D" w:rsidRPr="003A1890" w:rsidRDefault="0035548D" w:rsidP="00144655">
            <w:pPr>
              <w:pStyle w:val="af8"/>
              <w:jc w:val="both"/>
              <w:rPr>
                <w:rFonts w:ascii="Arial" w:hAnsi="Arial" w:cs="Arial"/>
                <w:sz w:val="20"/>
                <w:szCs w:val="24"/>
              </w:rPr>
            </w:pPr>
          </w:p>
        </w:tc>
      </w:tr>
      <w:tr w:rsidR="0035548D" w:rsidRPr="003A1890" w:rsidTr="008A0480">
        <w:tc>
          <w:tcPr>
            <w:tcW w:w="1585" w:type="pct"/>
            <w:shd w:val="clear" w:color="auto" w:fill="auto"/>
            <w:vAlign w:val="center"/>
          </w:tcPr>
          <w:p w:rsidR="0035548D" w:rsidRPr="003A1890" w:rsidRDefault="0035548D" w:rsidP="00144655">
            <w:pPr>
              <w:pStyle w:val="af8"/>
              <w:jc w:val="both"/>
              <w:rPr>
                <w:rFonts w:ascii="Arial" w:hAnsi="Arial" w:cs="Arial"/>
                <w:sz w:val="20"/>
                <w:szCs w:val="24"/>
              </w:rPr>
            </w:pPr>
            <w:r w:rsidRPr="003A1890">
              <w:rPr>
                <w:rFonts w:ascii="Arial" w:hAnsi="Arial" w:cs="Arial"/>
                <w:sz w:val="20"/>
                <w:szCs w:val="24"/>
              </w:rPr>
              <w:t xml:space="preserve">-общего пользования местного значения вне границ населенных пунктов </w:t>
            </w:r>
          </w:p>
        </w:tc>
        <w:tc>
          <w:tcPr>
            <w:tcW w:w="749" w:type="pct"/>
            <w:shd w:val="clear" w:color="auto" w:fill="auto"/>
            <w:vAlign w:val="center"/>
          </w:tcPr>
          <w:p w:rsidR="0035548D" w:rsidRPr="003A1890" w:rsidRDefault="0035548D" w:rsidP="00144655">
            <w:pPr>
              <w:pStyle w:val="af8"/>
              <w:jc w:val="both"/>
              <w:rPr>
                <w:rFonts w:ascii="Arial" w:hAnsi="Arial" w:cs="Arial"/>
                <w:sz w:val="20"/>
                <w:szCs w:val="24"/>
              </w:rPr>
            </w:pPr>
            <w:r w:rsidRPr="003A1890">
              <w:rPr>
                <w:rFonts w:ascii="Arial" w:hAnsi="Arial" w:cs="Arial"/>
                <w:sz w:val="20"/>
                <w:szCs w:val="24"/>
              </w:rPr>
              <w:t>км</w:t>
            </w:r>
          </w:p>
        </w:tc>
        <w:tc>
          <w:tcPr>
            <w:tcW w:w="921" w:type="pct"/>
            <w:shd w:val="clear" w:color="auto" w:fill="auto"/>
          </w:tcPr>
          <w:p w:rsidR="0035548D" w:rsidRPr="003A1890" w:rsidRDefault="007D6AB3" w:rsidP="00144655">
            <w:pPr>
              <w:pStyle w:val="af8"/>
              <w:jc w:val="both"/>
              <w:rPr>
                <w:rFonts w:ascii="Arial" w:hAnsi="Arial" w:cs="Arial"/>
                <w:sz w:val="20"/>
                <w:szCs w:val="24"/>
              </w:rPr>
            </w:pPr>
            <w:r w:rsidRPr="003A1890">
              <w:rPr>
                <w:rFonts w:ascii="Arial" w:hAnsi="Arial" w:cs="Arial"/>
                <w:sz w:val="20"/>
                <w:szCs w:val="24"/>
              </w:rPr>
              <w:t xml:space="preserve"> </w:t>
            </w:r>
            <w:r w:rsidR="0011119A" w:rsidRPr="003A1890">
              <w:rPr>
                <w:rFonts w:ascii="Arial" w:hAnsi="Arial" w:cs="Arial"/>
                <w:sz w:val="20"/>
                <w:szCs w:val="24"/>
              </w:rPr>
              <w:t>53,5</w:t>
            </w:r>
          </w:p>
        </w:tc>
        <w:tc>
          <w:tcPr>
            <w:tcW w:w="893" w:type="pct"/>
            <w:shd w:val="clear" w:color="auto" w:fill="auto"/>
          </w:tcPr>
          <w:p w:rsidR="0035548D" w:rsidRPr="003A1890" w:rsidRDefault="008E42D0" w:rsidP="00144655">
            <w:pPr>
              <w:pStyle w:val="af8"/>
              <w:jc w:val="both"/>
              <w:rPr>
                <w:rFonts w:ascii="Arial" w:hAnsi="Arial" w:cs="Arial"/>
                <w:sz w:val="20"/>
                <w:szCs w:val="24"/>
              </w:rPr>
            </w:pPr>
            <w:r w:rsidRPr="003A1890">
              <w:rPr>
                <w:rFonts w:ascii="Arial" w:hAnsi="Arial" w:cs="Arial"/>
                <w:sz w:val="20"/>
                <w:szCs w:val="24"/>
              </w:rPr>
              <w:t>-</w:t>
            </w:r>
          </w:p>
        </w:tc>
        <w:tc>
          <w:tcPr>
            <w:tcW w:w="852" w:type="pct"/>
            <w:shd w:val="clear" w:color="auto" w:fill="auto"/>
          </w:tcPr>
          <w:p w:rsidR="0035548D" w:rsidRPr="003A1890" w:rsidRDefault="008E42D0" w:rsidP="00144655">
            <w:pPr>
              <w:pStyle w:val="af8"/>
              <w:jc w:val="both"/>
              <w:rPr>
                <w:rFonts w:ascii="Arial" w:hAnsi="Arial" w:cs="Arial"/>
                <w:sz w:val="20"/>
                <w:szCs w:val="24"/>
              </w:rPr>
            </w:pPr>
            <w:r w:rsidRPr="003A1890">
              <w:rPr>
                <w:rFonts w:ascii="Arial" w:hAnsi="Arial" w:cs="Arial"/>
                <w:sz w:val="20"/>
                <w:szCs w:val="24"/>
              </w:rPr>
              <w:t>-</w:t>
            </w:r>
          </w:p>
        </w:tc>
      </w:tr>
      <w:tr w:rsidR="0035548D" w:rsidRPr="00B109FB" w:rsidTr="008A0480">
        <w:tc>
          <w:tcPr>
            <w:tcW w:w="1585" w:type="pct"/>
            <w:shd w:val="clear" w:color="auto" w:fill="auto"/>
            <w:vAlign w:val="center"/>
          </w:tcPr>
          <w:p w:rsidR="0035548D" w:rsidRPr="003A1890" w:rsidRDefault="0035548D" w:rsidP="00144655">
            <w:pPr>
              <w:pStyle w:val="af8"/>
              <w:jc w:val="both"/>
              <w:rPr>
                <w:rFonts w:ascii="Arial" w:hAnsi="Arial" w:cs="Arial"/>
                <w:sz w:val="20"/>
                <w:szCs w:val="24"/>
              </w:rPr>
            </w:pPr>
            <w:r w:rsidRPr="003A1890">
              <w:rPr>
                <w:rFonts w:ascii="Arial" w:hAnsi="Arial" w:cs="Arial"/>
                <w:sz w:val="20"/>
                <w:szCs w:val="24"/>
              </w:rPr>
              <w:t>-общего пользования областного значения</w:t>
            </w:r>
          </w:p>
        </w:tc>
        <w:tc>
          <w:tcPr>
            <w:tcW w:w="749" w:type="pct"/>
            <w:shd w:val="clear" w:color="auto" w:fill="auto"/>
            <w:vAlign w:val="center"/>
          </w:tcPr>
          <w:p w:rsidR="0035548D" w:rsidRPr="003A1890" w:rsidRDefault="0035548D" w:rsidP="00144655">
            <w:pPr>
              <w:pStyle w:val="af8"/>
              <w:jc w:val="both"/>
              <w:rPr>
                <w:rFonts w:ascii="Arial" w:hAnsi="Arial" w:cs="Arial"/>
                <w:sz w:val="20"/>
                <w:szCs w:val="24"/>
              </w:rPr>
            </w:pPr>
            <w:r w:rsidRPr="003A1890">
              <w:rPr>
                <w:rFonts w:ascii="Arial" w:hAnsi="Arial" w:cs="Arial"/>
                <w:sz w:val="20"/>
                <w:szCs w:val="24"/>
              </w:rPr>
              <w:t>км</w:t>
            </w:r>
          </w:p>
        </w:tc>
        <w:tc>
          <w:tcPr>
            <w:tcW w:w="921" w:type="pct"/>
            <w:shd w:val="clear" w:color="auto" w:fill="auto"/>
          </w:tcPr>
          <w:p w:rsidR="0035548D" w:rsidRPr="003A1890" w:rsidRDefault="008E42D0" w:rsidP="00144655">
            <w:pPr>
              <w:pStyle w:val="af8"/>
              <w:jc w:val="both"/>
              <w:rPr>
                <w:rFonts w:ascii="Arial" w:hAnsi="Arial" w:cs="Arial"/>
                <w:sz w:val="20"/>
                <w:szCs w:val="24"/>
              </w:rPr>
            </w:pPr>
            <w:r w:rsidRPr="003A1890">
              <w:rPr>
                <w:rFonts w:ascii="Arial" w:hAnsi="Arial" w:cs="Arial"/>
                <w:sz w:val="20"/>
                <w:szCs w:val="24"/>
              </w:rPr>
              <w:t>-</w:t>
            </w:r>
          </w:p>
        </w:tc>
        <w:tc>
          <w:tcPr>
            <w:tcW w:w="893" w:type="pct"/>
            <w:shd w:val="clear" w:color="auto" w:fill="auto"/>
          </w:tcPr>
          <w:p w:rsidR="0035548D" w:rsidRPr="003A1890" w:rsidRDefault="008E42D0" w:rsidP="00144655">
            <w:pPr>
              <w:pStyle w:val="af8"/>
              <w:jc w:val="both"/>
              <w:rPr>
                <w:rFonts w:ascii="Arial" w:hAnsi="Arial" w:cs="Arial"/>
                <w:sz w:val="20"/>
                <w:szCs w:val="24"/>
              </w:rPr>
            </w:pPr>
            <w:r w:rsidRPr="003A1890">
              <w:rPr>
                <w:rFonts w:ascii="Arial" w:hAnsi="Arial" w:cs="Arial"/>
                <w:sz w:val="20"/>
                <w:szCs w:val="24"/>
              </w:rPr>
              <w:t>-</w:t>
            </w:r>
          </w:p>
        </w:tc>
        <w:tc>
          <w:tcPr>
            <w:tcW w:w="852" w:type="pct"/>
            <w:shd w:val="clear" w:color="auto" w:fill="auto"/>
          </w:tcPr>
          <w:p w:rsidR="0035548D" w:rsidRPr="00DE7A28" w:rsidRDefault="0035548D" w:rsidP="00144655">
            <w:pPr>
              <w:pStyle w:val="af8"/>
              <w:jc w:val="both"/>
              <w:rPr>
                <w:rFonts w:ascii="Arial" w:hAnsi="Arial" w:cs="Arial"/>
                <w:sz w:val="20"/>
                <w:szCs w:val="24"/>
              </w:rPr>
            </w:pPr>
            <w:r w:rsidRPr="003A1890">
              <w:rPr>
                <w:rFonts w:ascii="Arial" w:hAnsi="Arial" w:cs="Arial"/>
                <w:sz w:val="20"/>
                <w:szCs w:val="24"/>
              </w:rPr>
              <w:t>-</w:t>
            </w:r>
          </w:p>
        </w:tc>
      </w:tr>
    </w:tbl>
    <w:p w:rsidR="00340B28" w:rsidRPr="00144655" w:rsidRDefault="00340B28" w:rsidP="00144655">
      <w:pPr>
        <w:pStyle w:val="af8"/>
        <w:jc w:val="both"/>
        <w:rPr>
          <w:rFonts w:ascii="Arial" w:hAnsi="Arial" w:cs="Arial"/>
          <w:b/>
          <w:color w:val="FF0000"/>
          <w:sz w:val="24"/>
          <w:szCs w:val="24"/>
        </w:rPr>
      </w:pPr>
    </w:p>
    <w:p w:rsidR="00340B28" w:rsidRPr="00144655" w:rsidRDefault="00340B28" w:rsidP="00B109FB">
      <w:pPr>
        <w:pStyle w:val="af8"/>
        <w:jc w:val="center"/>
        <w:rPr>
          <w:rFonts w:ascii="Arial" w:hAnsi="Arial" w:cs="Arial"/>
          <w:sz w:val="24"/>
          <w:szCs w:val="24"/>
        </w:rPr>
      </w:pPr>
      <w:r w:rsidRPr="00144655">
        <w:rPr>
          <w:rFonts w:ascii="Arial" w:hAnsi="Arial" w:cs="Arial"/>
          <w:b/>
          <w:sz w:val="24"/>
          <w:szCs w:val="24"/>
        </w:rPr>
        <w:t>2.12. Оценка нормативно-правовой базы, необходимой для</w:t>
      </w:r>
      <w:r w:rsidR="00733529" w:rsidRPr="00144655">
        <w:rPr>
          <w:rFonts w:ascii="Arial" w:hAnsi="Arial" w:cs="Arial"/>
          <w:b/>
          <w:sz w:val="24"/>
          <w:szCs w:val="24"/>
        </w:rPr>
        <w:t xml:space="preserve"> </w:t>
      </w:r>
      <w:r w:rsidRPr="00144655">
        <w:rPr>
          <w:rFonts w:ascii="Arial" w:hAnsi="Arial" w:cs="Arial"/>
          <w:b/>
          <w:sz w:val="24"/>
          <w:szCs w:val="24"/>
        </w:rPr>
        <w:t>функционирования и развития транспортной системы поселения.</w:t>
      </w:r>
    </w:p>
    <w:p w:rsidR="00340B28"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 xml:space="preserve">Основными документами, определяющими </w:t>
      </w:r>
      <w:r w:rsidR="00FA5EEE" w:rsidRPr="00144655">
        <w:rPr>
          <w:rFonts w:ascii="Arial" w:hAnsi="Arial" w:cs="Arial"/>
          <w:sz w:val="24"/>
          <w:szCs w:val="24"/>
        </w:rPr>
        <w:t>порядок функционирования и развития транспортной инфраструктуры,</w:t>
      </w:r>
      <w:r w:rsidR="00340B28" w:rsidRPr="00144655">
        <w:rPr>
          <w:rFonts w:ascii="Arial" w:hAnsi="Arial" w:cs="Arial"/>
          <w:sz w:val="24"/>
          <w:szCs w:val="24"/>
        </w:rPr>
        <w:t xml:space="preserve"> являются:</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1. Градостроительный кодекс РФ от 29.12.2004</w:t>
      </w:r>
      <w:r w:rsidR="0025741A">
        <w:rPr>
          <w:rFonts w:ascii="Arial" w:hAnsi="Arial" w:cs="Arial"/>
          <w:sz w:val="24"/>
          <w:szCs w:val="24"/>
        </w:rPr>
        <w:t xml:space="preserve"> № 190-ФЗ (ред. от 30.12.2015г</w:t>
      </w:r>
      <w:r w:rsidRPr="00144655">
        <w:rPr>
          <w:rFonts w:ascii="Arial" w:hAnsi="Arial" w:cs="Arial"/>
          <w:sz w:val="24"/>
          <w:szCs w:val="24"/>
        </w:rPr>
        <w:t>);</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2. Федеральный закон от 08.11.2007</w:t>
      </w:r>
      <w:r w:rsidR="0025741A">
        <w:rPr>
          <w:rFonts w:ascii="Arial" w:hAnsi="Arial" w:cs="Arial"/>
          <w:sz w:val="24"/>
          <w:szCs w:val="24"/>
        </w:rPr>
        <w:t xml:space="preserve"> </w:t>
      </w:r>
      <w:r w:rsidRPr="00144655">
        <w:rPr>
          <w:rFonts w:ascii="Arial" w:hAnsi="Arial" w:cs="Arial"/>
          <w:sz w:val="24"/>
          <w:szCs w:val="24"/>
        </w:rPr>
        <w:t xml:space="preserve"> №</w:t>
      </w:r>
      <w:r w:rsidR="0025741A">
        <w:rPr>
          <w:rFonts w:ascii="Arial" w:hAnsi="Arial" w:cs="Arial"/>
          <w:sz w:val="24"/>
          <w:szCs w:val="24"/>
        </w:rPr>
        <w:t xml:space="preserve"> 257-ФЗ (ред. от 15.02.2016</w:t>
      </w:r>
      <w:r w:rsidRPr="00144655">
        <w:rPr>
          <w:rFonts w:ascii="Arial" w:hAnsi="Arial" w:cs="Arial"/>
          <w:sz w:val="24"/>
          <w:szCs w:val="24"/>
        </w:rPr>
        <w:t>) «Об автомобильных дорогах и о дорожной деятельности в РФ и о внесении изменений в отдельные законодательные акты Российской Федерации»;</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3. Федеральный закон от 10.12.1995</w:t>
      </w:r>
      <w:r w:rsidR="0025741A">
        <w:rPr>
          <w:rFonts w:ascii="Arial" w:hAnsi="Arial" w:cs="Arial"/>
          <w:sz w:val="24"/>
          <w:szCs w:val="24"/>
        </w:rPr>
        <w:t xml:space="preserve"> </w:t>
      </w:r>
      <w:r w:rsidRPr="00144655">
        <w:rPr>
          <w:rFonts w:ascii="Arial" w:hAnsi="Arial" w:cs="Arial"/>
          <w:sz w:val="24"/>
          <w:szCs w:val="24"/>
        </w:rPr>
        <w:t xml:space="preserve"> №</w:t>
      </w:r>
      <w:r w:rsidR="0025741A">
        <w:rPr>
          <w:rFonts w:ascii="Arial" w:hAnsi="Arial" w:cs="Arial"/>
          <w:sz w:val="24"/>
          <w:szCs w:val="24"/>
        </w:rPr>
        <w:t xml:space="preserve"> </w:t>
      </w:r>
      <w:r w:rsidRPr="00144655">
        <w:rPr>
          <w:rFonts w:ascii="Arial" w:hAnsi="Arial" w:cs="Arial"/>
          <w:sz w:val="24"/>
          <w:szCs w:val="24"/>
        </w:rPr>
        <w:t>196-ФЗ (ред. от 28.11.2015</w:t>
      </w:r>
      <w:r w:rsidR="0025741A">
        <w:rPr>
          <w:rFonts w:ascii="Arial" w:hAnsi="Arial" w:cs="Arial"/>
          <w:sz w:val="24"/>
          <w:szCs w:val="24"/>
        </w:rPr>
        <w:t>)</w:t>
      </w:r>
      <w:r w:rsidRPr="00144655">
        <w:rPr>
          <w:rFonts w:ascii="Arial" w:hAnsi="Arial" w:cs="Arial"/>
          <w:sz w:val="24"/>
          <w:szCs w:val="24"/>
        </w:rPr>
        <w:t xml:space="preserve"> «О безопасности дорожного движения»;</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4. Постановление </w:t>
      </w:r>
      <w:r w:rsidR="00F0777D" w:rsidRPr="00144655">
        <w:rPr>
          <w:rFonts w:ascii="Arial" w:hAnsi="Arial" w:cs="Arial"/>
          <w:sz w:val="24"/>
          <w:szCs w:val="24"/>
        </w:rPr>
        <w:t>Правительства РФ от 23.10.1993</w:t>
      </w:r>
      <w:r w:rsidRPr="00144655">
        <w:rPr>
          <w:rFonts w:ascii="Arial" w:hAnsi="Arial" w:cs="Arial"/>
          <w:sz w:val="24"/>
          <w:szCs w:val="24"/>
        </w:rPr>
        <w:t xml:space="preserve"> №</w:t>
      </w:r>
      <w:r w:rsidR="00F0777D" w:rsidRPr="00144655">
        <w:rPr>
          <w:rFonts w:ascii="Arial" w:hAnsi="Arial" w:cs="Arial"/>
          <w:sz w:val="24"/>
          <w:szCs w:val="24"/>
        </w:rPr>
        <w:t xml:space="preserve"> </w:t>
      </w:r>
      <w:r w:rsidR="00B36C7B">
        <w:rPr>
          <w:rFonts w:ascii="Arial" w:hAnsi="Arial" w:cs="Arial"/>
          <w:sz w:val="24"/>
          <w:szCs w:val="24"/>
        </w:rPr>
        <w:t>1090 (ред. от 21.01.2016</w:t>
      </w:r>
      <w:r w:rsidRPr="00144655">
        <w:rPr>
          <w:rFonts w:ascii="Arial" w:hAnsi="Arial" w:cs="Arial"/>
          <w:sz w:val="24"/>
          <w:szCs w:val="24"/>
        </w:rPr>
        <w:t>) «О правилах дорожного движения»;</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5. Постановление Правительства РФ от 25.</w:t>
      </w:r>
      <w:r w:rsidR="00F0777D" w:rsidRPr="00144655">
        <w:rPr>
          <w:rFonts w:ascii="Arial" w:hAnsi="Arial" w:cs="Arial"/>
          <w:sz w:val="24"/>
          <w:szCs w:val="24"/>
        </w:rPr>
        <w:t>12.2015</w:t>
      </w:r>
      <w:r w:rsidRPr="00144655">
        <w:rPr>
          <w:rFonts w:ascii="Arial" w:hAnsi="Arial" w:cs="Arial"/>
          <w:sz w:val="24"/>
          <w:szCs w:val="24"/>
        </w:rPr>
        <w:t xml:space="preserve"> №</w:t>
      </w:r>
      <w:r w:rsidR="00F0777D" w:rsidRPr="00144655">
        <w:rPr>
          <w:rFonts w:ascii="Arial" w:hAnsi="Arial" w:cs="Arial"/>
          <w:sz w:val="24"/>
          <w:szCs w:val="24"/>
        </w:rPr>
        <w:t xml:space="preserve"> </w:t>
      </w:r>
      <w:r w:rsidRPr="00144655">
        <w:rPr>
          <w:rFonts w:ascii="Arial" w:hAnsi="Arial" w:cs="Arial"/>
          <w:sz w:val="24"/>
          <w:szCs w:val="24"/>
        </w:rPr>
        <w:t>1440 «Об утверждении требований к программам комплексного развития транспортной инфраструктуры поселений, городских округов»;</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6. Генеральный план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 утвержден решением совета депутатов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 </w:t>
      </w:r>
      <w:r w:rsidR="00DE3812" w:rsidRPr="00144655">
        <w:rPr>
          <w:rFonts w:ascii="Arial" w:hAnsi="Arial" w:cs="Arial"/>
          <w:sz w:val="24"/>
          <w:szCs w:val="24"/>
        </w:rPr>
        <w:t>Сонковского</w:t>
      </w:r>
      <w:r w:rsidRPr="00144655">
        <w:rPr>
          <w:rFonts w:ascii="Arial" w:hAnsi="Arial" w:cs="Arial"/>
          <w:sz w:val="24"/>
          <w:szCs w:val="24"/>
        </w:rPr>
        <w:t xml:space="preserve"> района Тверской области от </w:t>
      </w:r>
      <w:r w:rsidR="0010203F">
        <w:rPr>
          <w:rFonts w:ascii="Arial" w:hAnsi="Arial" w:cs="Arial"/>
          <w:sz w:val="24"/>
          <w:szCs w:val="24"/>
          <w:highlight w:val="yellow"/>
        </w:rPr>
        <w:t xml:space="preserve"> </w:t>
      </w:r>
      <w:r w:rsidR="0010203F" w:rsidRPr="0010203F">
        <w:rPr>
          <w:rFonts w:ascii="Arial" w:hAnsi="Arial" w:cs="Arial"/>
          <w:sz w:val="24"/>
          <w:szCs w:val="24"/>
        </w:rPr>
        <w:t>12.12.2011 №</w:t>
      </w:r>
      <w:r w:rsidR="0026321D">
        <w:rPr>
          <w:rFonts w:ascii="Arial" w:hAnsi="Arial" w:cs="Arial"/>
          <w:sz w:val="24"/>
          <w:szCs w:val="24"/>
        </w:rPr>
        <w:t xml:space="preserve"> </w:t>
      </w:r>
      <w:r w:rsidR="0010203F" w:rsidRPr="0010203F">
        <w:rPr>
          <w:rFonts w:ascii="Arial" w:hAnsi="Arial" w:cs="Arial"/>
          <w:sz w:val="24"/>
          <w:szCs w:val="24"/>
        </w:rPr>
        <w:t>89</w:t>
      </w:r>
      <w:r w:rsidRPr="0010203F">
        <w:rPr>
          <w:rFonts w:ascii="Arial" w:hAnsi="Arial" w:cs="Arial"/>
          <w:sz w:val="24"/>
          <w:szCs w:val="24"/>
        </w:rPr>
        <w:t>;</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Нормативно-правовая база необходимая для функционирования и развития транспортной инфраструктуры сформирована.</w:t>
      </w:r>
    </w:p>
    <w:p w:rsidR="00FA5EEE" w:rsidRPr="00144655" w:rsidRDefault="00FA5EEE" w:rsidP="00144655">
      <w:pPr>
        <w:pStyle w:val="af8"/>
        <w:jc w:val="both"/>
        <w:rPr>
          <w:rFonts w:ascii="Arial" w:hAnsi="Arial" w:cs="Arial"/>
          <w:sz w:val="24"/>
          <w:szCs w:val="24"/>
        </w:rPr>
      </w:pPr>
    </w:p>
    <w:p w:rsidR="00FA5EEE" w:rsidRPr="00144655" w:rsidRDefault="00FA5EEE" w:rsidP="00B109FB">
      <w:pPr>
        <w:pStyle w:val="af8"/>
        <w:jc w:val="center"/>
        <w:rPr>
          <w:rFonts w:ascii="Arial" w:hAnsi="Arial" w:cs="Arial"/>
          <w:sz w:val="24"/>
          <w:szCs w:val="24"/>
        </w:rPr>
      </w:pPr>
      <w:r w:rsidRPr="00144655">
        <w:rPr>
          <w:rFonts w:ascii="Arial" w:hAnsi="Arial" w:cs="Arial"/>
          <w:b/>
          <w:sz w:val="24"/>
          <w:szCs w:val="24"/>
        </w:rPr>
        <w:t>1.13. Оценку финансирования транспортной инфраструктуры.</w:t>
      </w:r>
    </w:p>
    <w:p w:rsidR="0035548D"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Состояние сети дорог определяется своевременностью, </w:t>
      </w:r>
      <w:r w:rsidR="007217FA" w:rsidRPr="00144655">
        <w:rPr>
          <w:rFonts w:ascii="Arial" w:hAnsi="Arial" w:cs="Arial"/>
          <w:sz w:val="24"/>
          <w:szCs w:val="24"/>
        </w:rPr>
        <w:t>полнотой и</w:t>
      </w:r>
      <w:r w:rsidR="0035548D" w:rsidRPr="00144655">
        <w:rPr>
          <w:rFonts w:ascii="Arial" w:hAnsi="Arial" w:cs="Arial"/>
          <w:sz w:val="24"/>
          <w:szCs w:val="24"/>
        </w:rPr>
        <w:t xml:space="preserve"> качеством выполнения работ по содержанию, текущему и капитальному </w:t>
      </w:r>
      <w:r w:rsidR="007217FA" w:rsidRPr="00144655">
        <w:rPr>
          <w:rFonts w:ascii="Arial" w:hAnsi="Arial" w:cs="Arial"/>
          <w:sz w:val="24"/>
          <w:szCs w:val="24"/>
        </w:rPr>
        <w:t>ремонту, и</w:t>
      </w:r>
      <w:r w:rsidR="0035548D" w:rsidRPr="00144655">
        <w:rPr>
          <w:rFonts w:ascii="Arial" w:hAnsi="Arial" w:cs="Arial"/>
          <w:sz w:val="24"/>
          <w:szCs w:val="24"/>
        </w:rPr>
        <w:t xml:space="preserve"> зависит напрямую от объемов финансирования и стратегии распределения финансовых ресурсов в условиях их ограниченных объемов.</w:t>
      </w:r>
    </w:p>
    <w:p w:rsidR="0035548D"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В условиях, когда объем инвестиций в дорожный комплекс является явно недостаточным, а рост уровня автомобилизации опережает темпы роста развития дорожной сети, первоочередными будут являться работы по содержанию и эксплуатации дорог. При </w:t>
      </w:r>
      <w:r w:rsidR="007217FA" w:rsidRPr="00144655">
        <w:rPr>
          <w:rFonts w:ascii="Arial" w:hAnsi="Arial" w:cs="Arial"/>
          <w:sz w:val="24"/>
          <w:szCs w:val="24"/>
        </w:rPr>
        <w:t>выполнении текущего</w:t>
      </w:r>
      <w:r w:rsidR="0035548D" w:rsidRPr="00144655">
        <w:rPr>
          <w:rFonts w:ascii="Arial" w:hAnsi="Arial" w:cs="Arial"/>
          <w:sz w:val="24"/>
          <w:szCs w:val="24"/>
        </w:rPr>
        <w:t xml:space="preserve">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w:t>
      </w:r>
      <w:r w:rsidR="007217FA" w:rsidRPr="00144655">
        <w:rPr>
          <w:rFonts w:ascii="Arial" w:hAnsi="Arial" w:cs="Arial"/>
          <w:sz w:val="24"/>
          <w:szCs w:val="24"/>
        </w:rPr>
        <w:t>повышением качества</w:t>
      </w:r>
      <w:r w:rsidR="0035548D" w:rsidRPr="00144655">
        <w:rPr>
          <w:rFonts w:ascii="Arial" w:hAnsi="Arial" w:cs="Arial"/>
          <w:sz w:val="24"/>
          <w:szCs w:val="24"/>
        </w:rPr>
        <w:t xml:space="preserve"> дорожного покрытия – характеристик ровности, шероховатости, прочности и т.д.</w:t>
      </w:r>
    </w:p>
    <w:p w:rsidR="0035548D"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В условиях ограниченных финансовых средств стоит задача их оптимального использования с целью максимально </w:t>
      </w:r>
      <w:r w:rsidR="007217FA" w:rsidRPr="00144655">
        <w:rPr>
          <w:rFonts w:ascii="Arial" w:hAnsi="Arial" w:cs="Arial"/>
          <w:sz w:val="24"/>
          <w:szCs w:val="24"/>
        </w:rPr>
        <w:t>возможного снижения</w:t>
      </w:r>
      <w:r w:rsidR="0035548D" w:rsidRPr="00144655">
        <w:rPr>
          <w:rFonts w:ascii="Arial" w:hAnsi="Arial" w:cs="Arial"/>
          <w:sz w:val="24"/>
          <w:szCs w:val="24"/>
        </w:rPr>
        <w:t xml:space="preserve"> количества проблемных участков автомобильных дорог и сооружений на них.</w:t>
      </w:r>
    </w:p>
    <w:p w:rsidR="0035548D"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7217FA" w:rsidRPr="00144655">
        <w:rPr>
          <w:rFonts w:ascii="Arial" w:hAnsi="Arial" w:cs="Arial"/>
          <w:sz w:val="24"/>
          <w:szCs w:val="24"/>
        </w:rPr>
        <w:t>Применение программно</w:t>
      </w:r>
      <w:r w:rsidR="0035548D" w:rsidRPr="00144655">
        <w:rPr>
          <w:rFonts w:ascii="Arial" w:hAnsi="Arial" w:cs="Arial"/>
          <w:sz w:val="24"/>
          <w:szCs w:val="24"/>
        </w:rPr>
        <w:t xml:space="preserve">-целевого метода в развитии местных автомобильных дорог общего пользования </w:t>
      </w:r>
      <w:r w:rsidR="009B5B62">
        <w:rPr>
          <w:rFonts w:ascii="Arial" w:hAnsi="Arial" w:cs="Arial"/>
          <w:sz w:val="24"/>
          <w:szCs w:val="24"/>
        </w:rPr>
        <w:t>Беляницкого</w:t>
      </w:r>
      <w:r w:rsidR="0035548D" w:rsidRPr="00144655">
        <w:rPr>
          <w:rFonts w:ascii="Arial" w:hAnsi="Arial" w:cs="Arial"/>
          <w:sz w:val="24"/>
          <w:szCs w:val="24"/>
        </w:rPr>
        <w:t xml:space="preserve"> сельского </w:t>
      </w:r>
      <w:r w:rsidR="007217FA" w:rsidRPr="00144655">
        <w:rPr>
          <w:rFonts w:ascii="Arial" w:hAnsi="Arial" w:cs="Arial"/>
          <w:sz w:val="24"/>
          <w:szCs w:val="24"/>
        </w:rPr>
        <w:t>поселения позволит</w:t>
      </w:r>
      <w:r w:rsidR="0035548D" w:rsidRPr="00144655">
        <w:rPr>
          <w:rFonts w:ascii="Arial" w:hAnsi="Arial" w:cs="Arial"/>
          <w:sz w:val="24"/>
          <w:szCs w:val="24"/>
        </w:rPr>
        <w:t xml:space="preserve"> системно направлять </w:t>
      </w:r>
      <w:r w:rsidR="0035548D" w:rsidRPr="00144655">
        <w:rPr>
          <w:rFonts w:ascii="Arial" w:hAnsi="Arial" w:cs="Arial"/>
          <w:sz w:val="24"/>
          <w:szCs w:val="24"/>
        </w:rPr>
        <w:lastRenderedPageBreak/>
        <w:t xml:space="preserve">средства на </w:t>
      </w:r>
      <w:r w:rsidR="007217FA" w:rsidRPr="00144655">
        <w:rPr>
          <w:rFonts w:ascii="Arial" w:hAnsi="Arial" w:cs="Arial"/>
          <w:sz w:val="24"/>
          <w:szCs w:val="24"/>
        </w:rPr>
        <w:t>решение неотложных</w:t>
      </w:r>
      <w:r w:rsidR="0035548D" w:rsidRPr="00144655">
        <w:rPr>
          <w:rFonts w:ascii="Arial" w:hAnsi="Arial" w:cs="Arial"/>
          <w:sz w:val="24"/>
          <w:szCs w:val="24"/>
        </w:rPr>
        <w:t xml:space="preserve"> проблем дорожной отрасли в </w:t>
      </w:r>
      <w:r w:rsidR="007217FA" w:rsidRPr="00144655">
        <w:rPr>
          <w:rFonts w:ascii="Arial" w:hAnsi="Arial" w:cs="Arial"/>
          <w:sz w:val="24"/>
          <w:szCs w:val="24"/>
        </w:rPr>
        <w:t>условиях ограниченных</w:t>
      </w:r>
      <w:r w:rsidR="0035548D" w:rsidRPr="00144655">
        <w:rPr>
          <w:rFonts w:ascii="Arial" w:hAnsi="Arial" w:cs="Arial"/>
          <w:sz w:val="24"/>
          <w:szCs w:val="24"/>
        </w:rPr>
        <w:t xml:space="preserve"> финансовых ресурсов.</w:t>
      </w:r>
    </w:p>
    <w:p w:rsidR="0035548D"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Реализация комплекса программных мероприятий </w:t>
      </w:r>
      <w:r w:rsidR="007217FA" w:rsidRPr="00144655">
        <w:rPr>
          <w:rFonts w:ascii="Arial" w:hAnsi="Arial" w:cs="Arial"/>
          <w:sz w:val="24"/>
          <w:szCs w:val="24"/>
        </w:rPr>
        <w:t>сопряжена со</w:t>
      </w:r>
      <w:r w:rsidR="0035548D" w:rsidRPr="00144655">
        <w:rPr>
          <w:rFonts w:ascii="Arial" w:hAnsi="Arial" w:cs="Arial"/>
          <w:sz w:val="24"/>
          <w:szCs w:val="24"/>
        </w:rPr>
        <w:t xml:space="preserve"> следующими рисками:</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риск ухудшения социально-</w:t>
      </w:r>
      <w:r w:rsidR="007217FA" w:rsidRPr="00144655">
        <w:rPr>
          <w:rFonts w:ascii="Arial" w:hAnsi="Arial" w:cs="Arial"/>
          <w:sz w:val="24"/>
          <w:szCs w:val="24"/>
        </w:rPr>
        <w:t>экономической ситуации</w:t>
      </w:r>
      <w:r w:rsidRPr="00144655">
        <w:rPr>
          <w:rFonts w:ascii="Arial" w:hAnsi="Arial" w:cs="Arial"/>
          <w:sz w:val="24"/>
          <w:szCs w:val="24"/>
        </w:rPr>
        <w:t xml:space="preserve"> в стране, что выразится в снижении темпов роста экономики и уровня инвестиционной активности, возникновении бюджетного дефицита, сокращения объемов </w:t>
      </w:r>
      <w:r w:rsidR="007217FA" w:rsidRPr="00144655">
        <w:rPr>
          <w:rFonts w:ascii="Arial" w:hAnsi="Arial" w:cs="Arial"/>
          <w:sz w:val="24"/>
          <w:szCs w:val="24"/>
        </w:rPr>
        <w:t>финансирования дорожной</w:t>
      </w:r>
      <w:r w:rsidRPr="00144655">
        <w:rPr>
          <w:rFonts w:ascii="Arial" w:hAnsi="Arial" w:cs="Arial"/>
          <w:sz w:val="24"/>
          <w:szCs w:val="24"/>
        </w:rPr>
        <w:t xml:space="preserve"> отрасти;</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риск превышения фактического уровня </w:t>
      </w:r>
      <w:r w:rsidR="007217FA" w:rsidRPr="00144655">
        <w:rPr>
          <w:rFonts w:ascii="Arial" w:hAnsi="Arial" w:cs="Arial"/>
          <w:sz w:val="24"/>
          <w:szCs w:val="24"/>
        </w:rPr>
        <w:t>инфляции по</w:t>
      </w:r>
      <w:r w:rsidRPr="00144655">
        <w:rPr>
          <w:rFonts w:ascii="Arial" w:hAnsi="Arial" w:cs="Arial"/>
          <w:sz w:val="24"/>
          <w:szCs w:val="24"/>
        </w:rPr>
        <w:t xml:space="preserve">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текущего ремонта и </w:t>
      </w:r>
      <w:r w:rsidR="007217FA" w:rsidRPr="00144655">
        <w:rPr>
          <w:rFonts w:ascii="Arial" w:hAnsi="Arial" w:cs="Arial"/>
          <w:sz w:val="24"/>
          <w:szCs w:val="24"/>
        </w:rPr>
        <w:t>содержания местных</w:t>
      </w:r>
      <w:r w:rsidRPr="00144655">
        <w:rPr>
          <w:rFonts w:ascii="Arial" w:hAnsi="Arial" w:cs="Arial"/>
          <w:sz w:val="24"/>
          <w:szCs w:val="24"/>
        </w:rPr>
        <w:t xml:space="preserve"> автомобильных дорог общего пользования;</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риск задержки завершения перехода на финансирование работ по содержанию, текущему ремонту и капитальному </w:t>
      </w:r>
      <w:r w:rsidR="007217FA" w:rsidRPr="00144655">
        <w:rPr>
          <w:rFonts w:ascii="Arial" w:hAnsi="Arial" w:cs="Arial"/>
          <w:sz w:val="24"/>
          <w:szCs w:val="24"/>
        </w:rPr>
        <w:t>ремонту автомобильных</w:t>
      </w:r>
      <w:r w:rsidRPr="00144655">
        <w:rPr>
          <w:rFonts w:ascii="Arial" w:hAnsi="Arial" w:cs="Arial"/>
          <w:sz w:val="24"/>
          <w:szCs w:val="24"/>
        </w:rPr>
        <w:t xml:space="preserve">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Ниже в таблице представлены данные по объемам финансирования мероприятий по содержанию и ремонту улично-дорожной сети поселения.</w:t>
      </w:r>
    </w:p>
    <w:p w:rsidR="0035548D" w:rsidRPr="00144655" w:rsidRDefault="0035548D" w:rsidP="00144655">
      <w:pPr>
        <w:pStyle w:val="af8"/>
        <w:jc w:val="both"/>
        <w:rPr>
          <w:rFonts w:ascii="Arial" w:hAnsi="Arial" w:cs="Arial"/>
          <w:sz w:val="24"/>
          <w:szCs w:val="24"/>
        </w:rPr>
      </w:pPr>
    </w:p>
    <w:p w:rsidR="0035548D" w:rsidRPr="0011119A" w:rsidRDefault="0035548D" w:rsidP="00144655">
      <w:pPr>
        <w:pStyle w:val="af8"/>
        <w:jc w:val="both"/>
        <w:rPr>
          <w:rFonts w:ascii="Arial" w:hAnsi="Arial" w:cs="Arial"/>
          <w:sz w:val="24"/>
          <w:szCs w:val="24"/>
        </w:rPr>
      </w:pPr>
      <w:r w:rsidRPr="00144655">
        <w:rPr>
          <w:rFonts w:ascii="Arial" w:hAnsi="Arial" w:cs="Arial"/>
          <w:b/>
          <w:sz w:val="24"/>
          <w:szCs w:val="24"/>
        </w:rPr>
        <w:t xml:space="preserve">                                          </w:t>
      </w:r>
      <w:r w:rsidRPr="0011119A">
        <w:rPr>
          <w:rFonts w:ascii="Arial" w:hAnsi="Arial" w:cs="Arial"/>
          <w:b/>
          <w:sz w:val="24"/>
          <w:szCs w:val="24"/>
        </w:rPr>
        <w:t>Объем финансирования.</w:t>
      </w:r>
      <w:r w:rsidRPr="0011119A">
        <w:rPr>
          <w:rFonts w:ascii="Arial" w:hAnsi="Arial" w:cs="Arial"/>
          <w:sz w:val="24"/>
          <w:szCs w:val="24"/>
        </w:rPr>
        <w:t xml:space="preserve">  </w:t>
      </w:r>
    </w:p>
    <w:p w:rsidR="0035548D" w:rsidRPr="0011119A" w:rsidRDefault="0035548D" w:rsidP="00144655">
      <w:pPr>
        <w:pStyle w:val="af8"/>
        <w:jc w:val="both"/>
        <w:rPr>
          <w:rFonts w:ascii="Arial" w:hAnsi="Arial" w:cs="Arial"/>
          <w:sz w:val="24"/>
          <w:szCs w:val="24"/>
        </w:rPr>
      </w:pPr>
    </w:p>
    <w:tbl>
      <w:tblPr>
        <w:tblStyle w:val="a9"/>
        <w:tblW w:w="10096" w:type="dxa"/>
        <w:tblLook w:val="04A0" w:firstRow="1" w:lastRow="0" w:firstColumn="1" w:lastColumn="0" w:noHBand="0" w:noVBand="1"/>
      </w:tblPr>
      <w:tblGrid>
        <w:gridCol w:w="911"/>
        <w:gridCol w:w="5347"/>
        <w:gridCol w:w="1204"/>
        <w:gridCol w:w="1303"/>
        <w:gridCol w:w="1331"/>
      </w:tblGrid>
      <w:tr w:rsidR="0035548D" w:rsidRPr="0011119A" w:rsidTr="00CC5575">
        <w:trPr>
          <w:trHeight w:val="366"/>
        </w:trPr>
        <w:tc>
          <w:tcPr>
            <w:tcW w:w="0" w:type="auto"/>
            <w:vMerge w:val="restart"/>
          </w:tcPr>
          <w:p w:rsidR="0035548D" w:rsidRPr="0011119A" w:rsidRDefault="0035548D" w:rsidP="002C1D2B">
            <w:pPr>
              <w:pStyle w:val="af8"/>
              <w:jc w:val="center"/>
              <w:rPr>
                <w:rFonts w:ascii="Arial" w:hAnsi="Arial" w:cs="Arial"/>
                <w:szCs w:val="24"/>
              </w:rPr>
            </w:pPr>
            <w:r w:rsidRPr="0011119A">
              <w:rPr>
                <w:rFonts w:ascii="Arial" w:hAnsi="Arial" w:cs="Arial"/>
                <w:szCs w:val="24"/>
              </w:rPr>
              <w:t xml:space="preserve">№ </w:t>
            </w:r>
            <w:proofErr w:type="spellStart"/>
            <w:r w:rsidRPr="0011119A">
              <w:rPr>
                <w:rFonts w:ascii="Arial" w:hAnsi="Arial" w:cs="Arial"/>
                <w:szCs w:val="24"/>
              </w:rPr>
              <w:t>п.п</w:t>
            </w:r>
            <w:proofErr w:type="spellEnd"/>
            <w:r w:rsidRPr="0011119A">
              <w:rPr>
                <w:rFonts w:ascii="Arial" w:hAnsi="Arial" w:cs="Arial"/>
                <w:szCs w:val="24"/>
              </w:rPr>
              <w:t>.</w:t>
            </w:r>
          </w:p>
        </w:tc>
        <w:tc>
          <w:tcPr>
            <w:tcW w:w="0" w:type="auto"/>
            <w:vMerge w:val="restart"/>
          </w:tcPr>
          <w:p w:rsidR="0035548D" w:rsidRPr="0011119A" w:rsidRDefault="0035548D" w:rsidP="002C1D2B">
            <w:pPr>
              <w:pStyle w:val="af8"/>
              <w:jc w:val="center"/>
              <w:rPr>
                <w:rFonts w:ascii="Arial" w:hAnsi="Arial" w:cs="Arial"/>
                <w:szCs w:val="24"/>
              </w:rPr>
            </w:pPr>
            <w:r w:rsidRPr="0011119A">
              <w:rPr>
                <w:rFonts w:ascii="Arial" w:hAnsi="Arial" w:cs="Arial"/>
                <w:szCs w:val="24"/>
              </w:rPr>
              <w:t>Мероприятие</w:t>
            </w:r>
          </w:p>
        </w:tc>
        <w:tc>
          <w:tcPr>
            <w:tcW w:w="0" w:type="auto"/>
            <w:gridSpan w:val="3"/>
          </w:tcPr>
          <w:p w:rsidR="0035548D" w:rsidRPr="0011119A" w:rsidRDefault="0035548D" w:rsidP="002C1D2B">
            <w:pPr>
              <w:pStyle w:val="af8"/>
              <w:jc w:val="center"/>
              <w:rPr>
                <w:rFonts w:ascii="Arial" w:hAnsi="Arial" w:cs="Arial"/>
                <w:szCs w:val="24"/>
              </w:rPr>
            </w:pPr>
            <w:r w:rsidRPr="0011119A">
              <w:rPr>
                <w:rFonts w:ascii="Arial" w:hAnsi="Arial" w:cs="Arial"/>
                <w:szCs w:val="24"/>
              </w:rPr>
              <w:t>Объем финансирования, тыс. руб.</w:t>
            </w:r>
          </w:p>
        </w:tc>
      </w:tr>
      <w:tr w:rsidR="0035548D" w:rsidRPr="0011119A" w:rsidTr="00CC5575">
        <w:trPr>
          <w:trHeight w:val="439"/>
        </w:trPr>
        <w:tc>
          <w:tcPr>
            <w:tcW w:w="0" w:type="auto"/>
            <w:vMerge/>
          </w:tcPr>
          <w:p w:rsidR="0035548D" w:rsidRPr="0011119A" w:rsidRDefault="0035548D" w:rsidP="002C1D2B">
            <w:pPr>
              <w:pStyle w:val="af8"/>
              <w:jc w:val="center"/>
              <w:rPr>
                <w:rFonts w:ascii="Arial" w:hAnsi="Arial" w:cs="Arial"/>
                <w:szCs w:val="24"/>
              </w:rPr>
            </w:pPr>
          </w:p>
        </w:tc>
        <w:tc>
          <w:tcPr>
            <w:tcW w:w="0" w:type="auto"/>
            <w:vMerge/>
          </w:tcPr>
          <w:p w:rsidR="0035548D" w:rsidRPr="0011119A" w:rsidRDefault="0035548D" w:rsidP="002C1D2B">
            <w:pPr>
              <w:pStyle w:val="af8"/>
              <w:jc w:val="center"/>
              <w:rPr>
                <w:rFonts w:ascii="Arial" w:hAnsi="Arial" w:cs="Arial"/>
                <w:szCs w:val="24"/>
              </w:rPr>
            </w:pPr>
          </w:p>
        </w:tc>
        <w:tc>
          <w:tcPr>
            <w:tcW w:w="1204" w:type="dxa"/>
          </w:tcPr>
          <w:p w:rsidR="0035548D" w:rsidRPr="0011119A" w:rsidRDefault="00CC5575" w:rsidP="002C1D2B">
            <w:pPr>
              <w:pStyle w:val="af8"/>
              <w:jc w:val="center"/>
              <w:rPr>
                <w:rFonts w:ascii="Arial" w:hAnsi="Arial" w:cs="Arial"/>
                <w:szCs w:val="24"/>
              </w:rPr>
            </w:pPr>
            <w:r w:rsidRPr="0011119A">
              <w:rPr>
                <w:rFonts w:ascii="Arial" w:hAnsi="Arial" w:cs="Arial"/>
                <w:szCs w:val="24"/>
              </w:rPr>
              <w:t>2019</w:t>
            </w:r>
          </w:p>
        </w:tc>
        <w:tc>
          <w:tcPr>
            <w:tcW w:w="1303" w:type="dxa"/>
          </w:tcPr>
          <w:p w:rsidR="0035548D" w:rsidRPr="0011119A" w:rsidRDefault="00CC5575" w:rsidP="002C1D2B">
            <w:pPr>
              <w:pStyle w:val="af8"/>
              <w:jc w:val="center"/>
              <w:rPr>
                <w:rFonts w:ascii="Arial" w:eastAsia="Arial" w:hAnsi="Arial" w:cs="Arial"/>
                <w:szCs w:val="24"/>
              </w:rPr>
            </w:pPr>
            <w:r w:rsidRPr="0011119A">
              <w:rPr>
                <w:rFonts w:ascii="Arial" w:eastAsia="Arial" w:hAnsi="Arial" w:cs="Arial"/>
                <w:szCs w:val="24"/>
              </w:rPr>
              <w:t>2020</w:t>
            </w:r>
          </w:p>
          <w:p w:rsidR="0035548D" w:rsidRPr="0011119A" w:rsidRDefault="0035548D" w:rsidP="002C1D2B">
            <w:pPr>
              <w:pStyle w:val="af8"/>
              <w:jc w:val="center"/>
              <w:rPr>
                <w:rFonts w:ascii="Arial" w:hAnsi="Arial" w:cs="Arial"/>
                <w:szCs w:val="24"/>
              </w:rPr>
            </w:pPr>
          </w:p>
        </w:tc>
        <w:tc>
          <w:tcPr>
            <w:tcW w:w="1331" w:type="dxa"/>
          </w:tcPr>
          <w:p w:rsidR="0035548D" w:rsidRPr="0011119A" w:rsidRDefault="00CC5575" w:rsidP="002C1D2B">
            <w:pPr>
              <w:pStyle w:val="af8"/>
              <w:jc w:val="center"/>
              <w:rPr>
                <w:rFonts w:ascii="Arial" w:eastAsia="Arial" w:hAnsi="Arial" w:cs="Arial"/>
                <w:szCs w:val="24"/>
              </w:rPr>
            </w:pPr>
            <w:r w:rsidRPr="0011119A">
              <w:rPr>
                <w:rFonts w:ascii="Arial" w:eastAsia="Arial" w:hAnsi="Arial" w:cs="Arial"/>
                <w:szCs w:val="24"/>
              </w:rPr>
              <w:t>2021</w:t>
            </w:r>
          </w:p>
          <w:p w:rsidR="0035548D" w:rsidRPr="0011119A" w:rsidRDefault="0035548D" w:rsidP="002C1D2B">
            <w:pPr>
              <w:pStyle w:val="af8"/>
              <w:jc w:val="center"/>
              <w:rPr>
                <w:rFonts w:ascii="Arial" w:hAnsi="Arial" w:cs="Arial"/>
                <w:szCs w:val="24"/>
              </w:rPr>
            </w:pPr>
          </w:p>
        </w:tc>
      </w:tr>
      <w:tr w:rsidR="0035548D" w:rsidRPr="0011119A" w:rsidTr="002C1D2B">
        <w:trPr>
          <w:trHeight w:val="1210"/>
        </w:trPr>
        <w:tc>
          <w:tcPr>
            <w:tcW w:w="0" w:type="auto"/>
          </w:tcPr>
          <w:p w:rsidR="0035548D" w:rsidRPr="0011119A" w:rsidRDefault="0035548D" w:rsidP="002C1D2B">
            <w:pPr>
              <w:pStyle w:val="af8"/>
              <w:jc w:val="center"/>
              <w:rPr>
                <w:rFonts w:ascii="Arial" w:hAnsi="Arial" w:cs="Arial"/>
                <w:szCs w:val="24"/>
              </w:rPr>
            </w:pPr>
            <w:r w:rsidRPr="0011119A">
              <w:rPr>
                <w:rFonts w:ascii="Arial" w:hAnsi="Arial" w:cs="Arial"/>
                <w:szCs w:val="24"/>
              </w:rPr>
              <w:t>1</w:t>
            </w:r>
          </w:p>
        </w:tc>
        <w:tc>
          <w:tcPr>
            <w:tcW w:w="0" w:type="auto"/>
          </w:tcPr>
          <w:p w:rsidR="0035548D" w:rsidRPr="0011119A" w:rsidRDefault="0035548D" w:rsidP="002C1D2B">
            <w:pPr>
              <w:pStyle w:val="af8"/>
              <w:jc w:val="both"/>
              <w:rPr>
                <w:rFonts w:ascii="Arial" w:hAnsi="Arial" w:cs="Arial"/>
                <w:szCs w:val="24"/>
              </w:rPr>
            </w:pPr>
            <w:r w:rsidRPr="0011119A">
              <w:rPr>
                <w:rFonts w:ascii="Arial" w:hAnsi="Arial" w:cs="Arial"/>
                <w:szCs w:val="24"/>
              </w:rPr>
              <w:t>Содержание, строительство, ремонт и</w:t>
            </w:r>
          </w:p>
          <w:p w:rsidR="0035548D" w:rsidRPr="0011119A" w:rsidRDefault="0035548D" w:rsidP="002C1D2B">
            <w:pPr>
              <w:pStyle w:val="af8"/>
              <w:jc w:val="both"/>
              <w:rPr>
                <w:rFonts w:ascii="Arial" w:hAnsi="Arial" w:cs="Arial"/>
                <w:szCs w:val="24"/>
              </w:rPr>
            </w:pPr>
            <w:r w:rsidRPr="0011119A">
              <w:rPr>
                <w:rFonts w:ascii="Arial" w:hAnsi="Arial" w:cs="Arial"/>
                <w:szCs w:val="24"/>
              </w:rPr>
              <w:t>реконструкция автодорог общего</w:t>
            </w:r>
          </w:p>
          <w:p w:rsidR="0035548D" w:rsidRPr="0011119A" w:rsidRDefault="0035548D" w:rsidP="002C1D2B">
            <w:pPr>
              <w:pStyle w:val="af8"/>
              <w:jc w:val="both"/>
              <w:rPr>
                <w:rFonts w:ascii="Arial" w:hAnsi="Arial" w:cs="Arial"/>
                <w:szCs w:val="24"/>
              </w:rPr>
            </w:pPr>
            <w:r w:rsidRPr="0011119A">
              <w:rPr>
                <w:rFonts w:ascii="Arial" w:hAnsi="Arial" w:cs="Arial"/>
                <w:szCs w:val="24"/>
              </w:rPr>
              <w:t>пользования, мостов и иных транспортных</w:t>
            </w:r>
          </w:p>
          <w:p w:rsidR="0035548D" w:rsidRPr="0011119A" w:rsidRDefault="007217FA" w:rsidP="002C1D2B">
            <w:pPr>
              <w:pStyle w:val="af8"/>
              <w:jc w:val="both"/>
              <w:rPr>
                <w:rFonts w:ascii="Arial" w:hAnsi="Arial" w:cs="Arial"/>
                <w:szCs w:val="24"/>
              </w:rPr>
            </w:pPr>
            <w:r w:rsidRPr="0011119A">
              <w:rPr>
                <w:rFonts w:ascii="Arial" w:hAnsi="Arial" w:cs="Arial"/>
                <w:szCs w:val="24"/>
              </w:rPr>
              <w:t>инженерных сооружений</w:t>
            </w:r>
            <w:r w:rsidR="0035548D" w:rsidRPr="0011119A">
              <w:rPr>
                <w:rFonts w:ascii="Arial" w:hAnsi="Arial" w:cs="Arial"/>
                <w:szCs w:val="24"/>
              </w:rPr>
              <w:t xml:space="preserve"> в границах населенных</w:t>
            </w:r>
          </w:p>
          <w:p w:rsidR="0035548D" w:rsidRPr="0011119A" w:rsidRDefault="0035548D" w:rsidP="002C1D2B">
            <w:pPr>
              <w:pStyle w:val="af8"/>
              <w:jc w:val="both"/>
              <w:rPr>
                <w:rFonts w:ascii="Arial" w:hAnsi="Arial" w:cs="Arial"/>
                <w:szCs w:val="24"/>
              </w:rPr>
            </w:pPr>
            <w:r w:rsidRPr="0011119A">
              <w:rPr>
                <w:rFonts w:ascii="Arial" w:hAnsi="Arial" w:cs="Arial"/>
                <w:szCs w:val="24"/>
              </w:rPr>
              <w:t>пунктов.</w:t>
            </w:r>
          </w:p>
        </w:tc>
        <w:tc>
          <w:tcPr>
            <w:tcW w:w="1204" w:type="dxa"/>
          </w:tcPr>
          <w:p w:rsidR="0035548D" w:rsidRPr="0011119A" w:rsidRDefault="0011119A" w:rsidP="002C1D2B">
            <w:pPr>
              <w:pStyle w:val="af8"/>
              <w:jc w:val="center"/>
              <w:rPr>
                <w:rFonts w:ascii="Arial" w:hAnsi="Arial" w:cs="Arial"/>
                <w:color w:val="FF0000"/>
                <w:szCs w:val="24"/>
              </w:rPr>
            </w:pPr>
            <w:r w:rsidRPr="0011119A">
              <w:rPr>
                <w:rFonts w:ascii="Arial" w:hAnsi="Arial" w:cs="Arial"/>
                <w:color w:val="FF0000"/>
                <w:szCs w:val="24"/>
              </w:rPr>
              <w:t xml:space="preserve"> </w:t>
            </w:r>
          </w:p>
        </w:tc>
        <w:tc>
          <w:tcPr>
            <w:tcW w:w="1303" w:type="dxa"/>
          </w:tcPr>
          <w:p w:rsidR="0035548D" w:rsidRPr="0011119A" w:rsidRDefault="0035548D" w:rsidP="002C1D2B">
            <w:pPr>
              <w:pStyle w:val="af8"/>
              <w:jc w:val="center"/>
              <w:rPr>
                <w:rFonts w:ascii="Arial" w:hAnsi="Arial" w:cs="Arial"/>
                <w:color w:val="FF0000"/>
                <w:szCs w:val="24"/>
              </w:rPr>
            </w:pPr>
          </w:p>
        </w:tc>
        <w:tc>
          <w:tcPr>
            <w:tcW w:w="1331" w:type="dxa"/>
          </w:tcPr>
          <w:p w:rsidR="0035548D" w:rsidRPr="0011119A" w:rsidRDefault="0035548D" w:rsidP="002C1D2B">
            <w:pPr>
              <w:pStyle w:val="af8"/>
              <w:jc w:val="center"/>
              <w:rPr>
                <w:rFonts w:ascii="Arial" w:hAnsi="Arial" w:cs="Arial"/>
                <w:color w:val="FF0000"/>
                <w:szCs w:val="24"/>
              </w:rPr>
            </w:pPr>
          </w:p>
        </w:tc>
      </w:tr>
      <w:tr w:rsidR="0035548D" w:rsidRPr="0011119A" w:rsidTr="002C1D2B">
        <w:trPr>
          <w:trHeight w:val="831"/>
        </w:trPr>
        <w:tc>
          <w:tcPr>
            <w:tcW w:w="0" w:type="auto"/>
          </w:tcPr>
          <w:p w:rsidR="0035548D" w:rsidRPr="0011119A" w:rsidRDefault="0035548D" w:rsidP="002C1D2B">
            <w:pPr>
              <w:pStyle w:val="af8"/>
              <w:jc w:val="center"/>
              <w:rPr>
                <w:rFonts w:ascii="Arial" w:hAnsi="Arial" w:cs="Arial"/>
                <w:szCs w:val="24"/>
              </w:rPr>
            </w:pPr>
            <w:r w:rsidRPr="0011119A">
              <w:rPr>
                <w:rFonts w:ascii="Arial" w:hAnsi="Arial" w:cs="Arial"/>
                <w:szCs w:val="24"/>
              </w:rPr>
              <w:t>2</w:t>
            </w:r>
          </w:p>
        </w:tc>
        <w:tc>
          <w:tcPr>
            <w:tcW w:w="0" w:type="auto"/>
          </w:tcPr>
          <w:p w:rsidR="0035548D" w:rsidRPr="0011119A" w:rsidRDefault="0035548D" w:rsidP="002C1D2B">
            <w:pPr>
              <w:pStyle w:val="af8"/>
              <w:jc w:val="both"/>
              <w:rPr>
                <w:rFonts w:ascii="Arial" w:hAnsi="Arial" w:cs="Arial"/>
                <w:szCs w:val="24"/>
              </w:rPr>
            </w:pPr>
            <w:r w:rsidRPr="0011119A">
              <w:rPr>
                <w:rFonts w:ascii="Arial" w:hAnsi="Arial" w:cs="Arial"/>
                <w:szCs w:val="24"/>
              </w:rPr>
              <w:t>Акцизы по автомобильным дорогам</w:t>
            </w:r>
          </w:p>
          <w:p w:rsidR="0035548D" w:rsidRPr="0011119A" w:rsidRDefault="0035548D" w:rsidP="002C1D2B">
            <w:pPr>
              <w:pStyle w:val="af8"/>
              <w:jc w:val="both"/>
              <w:rPr>
                <w:rFonts w:ascii="Arial" w:hAnsi="Arial" w:cs="Arial"/>
                <w:szCs w:val="24"/>
              </w:rPr>
            </w:pPr>
            <w:r w:rsidRPr="0011119A">
              <w:rPr>
                <w:rFonts w:ascii="Arial" w:hAnsi="Arial" w:cs="Arial"/>
                <w:szCs w:val="24"/>
              </w:rPr>
              <w:t>общего пользования местного значения</w:t>
            </w:r>
          </w:p>
          <w:p w:rsidR="0035548D" w:rsidRPr="0011119A" w:rsidRDefault="0035548D" w:rsidP="002C1D2B">
            <w:pPr>
              <w:pStyle w:val="af8"/>
              <w:jc w:val="both"/>
              <w:rPr>
                <w:rFonts w:ascii="Arial" w:hAnsi="Arial" w:cs="Arial"/>
                <w:szCs w:val="24"/>
              </w:rPr>
            </w:pPr>
            <w:r w:rsidRPr="0011119A">
              <w:rPr>
                <w:rFonts w:ascii="Arial" w:hAnsi="Arial" w:cs="Arial"/>
                <w:szCs w:val="24"/>
              </w:rPr>
              <w:t xml:space="preserve">вне </w:t>
            </w:r>
            <w:r w:rsidR="00CC5575" w:rsidRPr="0011119A">
              <w:rPr>
                <w:rFonts w:ascii="Arial" w:hAnsi="Arial" w:cs="Arial"/>
                <w:szCs w:val="24"/>
              </w:rPr>
              <w:t>границ населенных пунктов поселения</w:t>
            </w:r>
            <w:r w:rsidRPr="0011119A">
              <w:rPr>
                <w:rFonts w:ascii="Arial" w:hAnsi="Arial" w:cs="Arial"/>
                <w:szCs w:val="24"/>
              </w:rPr>
              <w:t>.</w:t>
            </w:r>
          </w:p>
        </w:tc>
        <w:tc>
          <w:tcPr>
            <w:tcW w:w="1204" w:type="dxa"/>
          </w:tcPr>
          <w:p w:rsidR="0035548D" w:rsidRPr="0011119A" w:rsidRDefault="0011119A" w:rsidP="002C1D2B">
            <w:pPr>
              <w:pStyle w:val="af8"/>
              <w:jc w:val="center"/>
              <w:rPr>
                <w:rFonts w:ascii="Arial" w:hAnsi="Arial" w:cs="Arial"/>
                <w:szCs w:val="24"/>
              </w:rPr>
            </w:pPr>
            <w:r w:rsidRPr="0011119A">
              <w:rPr>
                <w:rFonts w:ascii="Arial" w:hAnsi="Arial" w:cs="Arial"/>
                <w:szCs w:val="24"/>
              </w:rPr>
              <w:t xml:space="preserve">505,677 </w:t>
            </w:r>
          </w:p>
        </w:tc>
        <w:tc>
          <w:tcPr>
            <w:tcW w:w="1303" w:type="dxa"/>
          </w:tcPr>
          <w:p w:rsidR="0035548D" w:rsidRPr="0011119A" w:rsidRDefault="0011119A" w:rsidP="002C1D2B">
            <w:pPr>
              <w:pStyle w:val="af8"/>
              <w:jc w:val="center"/>
              <w:rPr>
                <w:rFonts w:ascii="Arial" w:hAnsi="Arial" w:cs="Arial"/>
                <w:szCs w:val="24"/>
              </w:rPr>
            </w:pPr>
            <w:r w:rsidRPr="0011119A">
              <w:rPr>
                <w:rFonts w:ascii="Arial" w:hAnsi="Arial" w:cs="Arial"/>
                <w:szCs w:val="24"/>
              </w:rPr>
              <w:t xml:space="preserve"> 559,179</w:t>
            </w:r>
          </w:p>
        </w:tc>
        <w:tc>
          <w:tcPr>
            <w:tcW w:w="1331" w:type="dxa"/>
          </w:tcPr>
          <w:p w:rsidR="0035548D" w:rsidRPr="0011119A" w:rsidRDefault="0011119A" w:rsidP="002C1D2B">
            <w:pPr>
              <w:pStyle w:val="af8"/>
              <w:jc w:val="center"/>
              <w:rPr>
                <w:rFonts w:ascii="Arial" w:hAnsi="Arial" w:cs="Arial"/>
                <w:szCs w:val="24"/>
              </w:rPr>
            </w:pPr>
            <w:r w:rsidRPr="0011119A">
              <w:rPr>
                <w:rFonts w:ascii="Arial" w:hAnsi="Arial" w:cs="Arial"/>
                <w:szCs w:val="24"/>
              </w:rPr>
              <w:t xml:space="preserve"> 627,606</w:t>
            </w:r>
          </w:p>
        </w:tc>
      </w:tr>
      <w:tr w:rsidR="00DE7A28" w:rsidRPr="00B109FB" w:rsidTr="00CC5575">
        <w:trPr>
          <w:trHeight w:val="513"/>
        </w:trPr>
        <w:tc>
          <w:tcPr>
            <w:tcW w:w="0" w:type="auto"/>
          </w:tcPr>
          <w:p w:rsidR="00DE7A28" w:rsidRPr="0011119A" w:rsidRDefault="00DE7A28" w:rsidP="00DE7A28">
            <w:pPr>
              <w:pStyle w:val="af8"/>
              <w:jc w:val="center"/>
              <w:rPr>
                <w:rFonts w:ascii="Arial" w:hAnsi="Arial" w:cs="Arial"/>
                <w:szCs w:val="24"/>
              </w:rPr>
            </w:pPr>
            <w:r w:rsidRPr="0011119A">
              <w:rPr>
                <w:rFonts w:ascii="Arial" w:hAnsi="Arial" w:cs="Arial"/>
                <w:szCs w:val="24"/>
              </w:rPr>
              <w:t>3</w:t>
            </w:r>
          </w:p>
        </w:tc>
        <w:tc>
          <w:tcPr>
            <w:tcW w:w="0" w:type="auto"/>
          </w:tcPr>
          <w:p w:rsidR="00DE7A28" w:rsidRPr="0011119A" w:rsidRDefault="00DE7A28" w:rsidP="00DE7A28">
            <w:pPr>
              <w:pStyle w:val="af8"/>
              <w:jc w:val="center"/>
              <w:rPr>
                <w:rFonts w:ascii="Arial" w:hAnsi="Arial" w:cs="Arial"/>
                <w:szCs w:val="24"/>
              </w:rPr>
            </w:pPr>
            <w:r w:rsidRPr="0011119A">
              <w:rPr>
                <w:rFonts w:ascii="Arial" w:hAnsi="Arial" w:cs="Arial"/>
                <w:szCs w:val="24"/>
              </w:rPr>
              <w:t>ИТОГО:</w:t>
            </w:r>
          </w:p>
        </w:tc>
        <w:tc>
          <w:tcPr>
            <w:tcW w:w="1204" w:type="dxa"/>
          </w:tcPr>
          <w:p w:rsidR="00DE7A28" w:rsidRPr="0011119A" w:rsidRDefault="0011119A" w:rsidP="00DE7A28">
            <w:pPr>
              <w:pStyle w:val="af8"/>
              <w:jc w:val="center"/>
              <w:rPr>
                <w:rFonts w:ascii="Arial" w:hAnsi="Arial" w:cs="Arial"/>
                <w:szCs w:val="24"/>
              </w:rPr>
            </w:pPr>
            <w:r w:rsidRPr="0011119A">
              <w:rPr>
                <w:rFonts w:ascii="Arial" w:hAnsi="Arial" w:cs="Arial"/>
                <w:szCs w:val="24"/>
              </w:rPr>
              <w:t xml:space="preserve">505,677 </w:t>
            </w:r>
          </w:p>
        </w:tc>
        <w:tc>
          <w:tcPr>
            <w:tcW w:w="1303" w:type="dxa"/>
          </w:tcPr>
          <w:p w:rsidR="00DE7A28" w:rsidRPr="0011119A" w:rsidRDefault="0011119A" w:rsidP="00DE7A28">
            <w:pPr>
              <w:pStyle w:val="af8"/>
              <w:jc w:val="center"/>
              <w:rPr>
                <w:rFonts w:ascii="Arial" w:hAnsi="Arial" w:cs="Arial"/>
                <w:szCs w:val="24"/>
              </w:rPr>
            </w:pPr>
            <w:r w:rsidRPr="0011119A">
              <w:rPr>
                <w:rFonts w:ascii="Arial" w:hAnsi="Arial" w:cs="Arial"/>
                <w:szCs w:val="24"/>
              </w:rPr>
              <w:t xml:space="preserve">559,179 </w:t>
            </w:r>
          </w:p>
        </w:tc>
        <w:tc>
          <w:tcPr>
            <w:tcW w:w="1331" w:type="dxa"/>
          </w:tcPr>
          <w:p w:rsidR="00DE7A28" w:rsidRPr="00DE7A28" w:rsidRDefault="0011119A" w:rsidP="00DE7A28">
            <w:pPr>
              <w:pStyle w:val="af8"/>
              <w:jc w:val="center"/>
              <w:rPr>
                <w:rFonts w:ascii="Arial" w:hAnsi="Arial" w:cs="Arial"/>
                <w:szCs w:val="24"/>
              </w:rPr>
            </w:pPr>
            <w:r w:rsidRPr="0011119A">
              <w:rPr>
                <w:rFonts w:ascii="Arial" w:hAnsi="Arial" w:cs="Arial"/>
                <w:szCs w:val="24"/>
              </w:rPr>
              <w:t xml:space="preserve"> 627,606</w:t>
            </w:r>
          </w:p>
        </w:tc>
      </w:tr>
    </w:tbl>
    <w:p w:rsidR="0035548D" w:rsidRPr="00144655" w:rsidRDefault="0035548D" w:rsidP="00144655">
      <w:pPr>
        <w:pStyle w:val="af8"/>
        <w:jc w:val="both"/>
        <w:rPr>
          <w:rFonts w:ascii="Arial" w:hAnsi="Arial" w:cs="Arial"/>
          <w:sz w:val="24"/>
          <w:szCs w:val="24"/>
        </w:rPr>
      </w:pPr>
    </w:p>
    <w:p w:rsidR="0035548D" w:rsidRPr="00144655" w:rsidRDefault="00DE7A28"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Содержание и ремонт дорог местного значения осуществляется по договорам, капитальный ремонт дорог </w:t>
      </w:r>
      <w:r w:rsidR="007217FA" w:rsidRPr="00144655">
        <w:rPr>
          <w:rFonts w:ascii="Arial" w:hAnsi="Arial" w:cs="Arial"/>
          <w:sz w:val="24"/>
          <w:szCs w:val="24"/>
        </w:rPr>
        <w:t>выполняется в</w:t>
      </w:r>
      <w:r w:rsidR="0035548D" w:rsidRPr="00144655">
        <w:rPr>
          <w:rFonts w:ascii="Arial" w:hAnsi="Arial" w:cs="Arial"/>
          <w:sz w:val="24"/>
          <w:szCs w:val="24"/>
        </w:rPr>
        <w:t xml:space="preserve"> плановом порядке на основании договоров, заключенных по результатам проведения аукционов в объемах выделенных денежных средств.</w:t>
      </w:r>
    </w:p>
    <w:p w:rsidR="007217FA" w:rsidRPr="00144655" w:rsidRDefault="0035548D" w:rsidP="00144655">
      <w:pPr>
        <w:pStyle w:val="af8"/>
        <w:jc w:val="both"/>
        <w:rPr>
          <w:rFonts w:ascii="Arial" w:hAnsi="Arial" w:cs="Arial"/>
          <w:sz w:val="24"/>
          <w:szCs w:val="24"/>
        </w:rPr>
      </w:pPr>
      <w:r w:rsidRPr="00144655">
        <w:rPr>
          <w:rFonts w:ascii="Arial" w:hAnsi="Arial" w:cs="Arial"/>
          <w:sz w:val="24"/>
          <w:szCs w:val="24"/>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w:t>
      </w:r>
      <w:r w:rsidR="007217FA" w:rsidRPr="00144655">
        <w:rPr>
          <w:rFonts w:ascii="Arial" w:hAnsi="Arial" w:cs="Arial"/>
          <w:sz w:val="24"/>
          <w:szCs w:val="24"/>
        </w:rPr>
        <w:t xml:space="preserve"> ремонт дорог).</w:t>
      </w:r>
      <w:r w:rsidRPr="00144655">
        <w:rPr>
          <w:rFonts w:ascii="Arial" w:hAnsi="Arial" w:cs="Arial"/>
          <w:sz w:val="24"/>
          <w:szCs w:val="24"/>
        </w:rPr>
        <w:t xml:space="preserve">     </w:t>
      </w:r>
    </w:p>
    <w:p w:rsidR="007217FA"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w:t>
      </w:r>
      <w:r w:rsidR="007217FA" w:rsidRPr="00144655">
        <w:rPr>
          <w:rFonts w:ascii="Arial" w:hAnsi="Arial" w:cs="Arial"/>
          <w:sz w:val="24"/>
          <w:szCs w:val="24"/>
        </w:rPr>
        <w:t xml:space="preserve">Финансирование транспортной инфраструктуры осуществляется из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 </w:t>
      </w:r>
    </w:p>
    <w:p w:rsidR="0035548D" w:rsidRPr="00144655" w:rsidRDefault="0035548D" w:rsidP="00144655">
      <w:pPr>
        <w:pStyle w:val="af8"/>
        <w:jc w:val="both"/>
        <w:rPr>
          <w:rFonts w:ascii="Arial" w:hAnsi="Arial" w:cs="Arial"/>
          <w:sz w:val="24"/>
          <w:szCs w:val="24"/>
        </w:rPr>
      </w:pPr>
    </w:p>
    <w:p w:rsidR="00340B28" w:rsidRPr="00144655" w:rsidRDefault="00340B28" w:rsidP="00B109FB">
      <w:pPr>
        <w:pStyle w:val="af8"/>
        <w:jc w:val="center"/>
        <w:rPr>
          <w:rFonts w:ascii="Arial" w:hAnsi="Arial" w:cs="Arial"/>
          <w:b/>
          <w:sz w:val="24"/>
          <w:szCs w:val="24"/>
        </w:rPr>
      </w:pPr>
      <w:r w:rsidRPr="00144655">
        <w:rPr>
          <w:rFonts w:ascii="Arial" w:hAnsi="Arial" w:cs="Arial"/>
          <w:b/>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473E5A" w:rsidRPr="00144655" w:rsidRDefault="00473E5A" w:rsidP="00144655">
      <w:pPr>
        <w:pStyle w:val="af8"/>
        <w:jc w:val="both"/>
        <w:rPr>
          <w:rFonts w:ascii="Arial" w:hAnsi="Arial" w:cs="Arial"/>
          <w:b/>
          <w:sz w:val="24"/>
          <w:szCs w:val="24"/>
        </w:rPr>
      </w:pPr>
    </w:p>
    <w:p w:rsidR="00340B28" w:rsidRPr="00144655" w:rsidRDefault="00340B28" w:rsidP="00B109FB">
      <w:pPr>
        <w:pStyle w:val="af8"/>
        <w:jc w:val="center"/>
        <w:rPr>
          <w:rFonts w:ascii="Arial" w:hAnsi="Arial" w:cs="Arial"/>
          <w:sz w:val="24"/>
          <w:szCs w:val="24"/>
        </w:rPr>
      </w:pPr>
      <w:r w:rsidRPr="00144655">
        <w:rPr>
          <w:rFonts w:ascii="Arial" w:hAnsi="Arial" w:cs="Arial"/>
          <w:b/>
          <w:sz w:val="24"/>
          <w:szCs w:val="24"/>
        </w:rPr>
        <w:t>3.1. Прогноз социально-экономического и градостроительного развития поселения.</w:t>
      </w:r>
    </w:p>
    <w:p w:rsidR="00B178B4" w:rsidRPr="00144655" w:rsidRDefault="00340B28" w:rsidP="00144655">
      <w:pPr>
        <w:pStyle w:val="af8"/>
        <w:jc w:val="both"/>
        <w:rPr>
          <w:rFonts w:ascii="Arial" w:hAnsi="Arial" w:cs="Arial"/>
          <w:sz w:val="24"/>
          <w:szCs w:val="24"/>
        </w:rPr>
      </w:pPr>
      <w:r w:rsidRPr="00144655">
        <w:rPr>
          <w:rFonts w:ascii="Arial" w:hAnsi="Arial" w:cs="Arial"/>
          <w:sz w:val="24"/>
          <w:szCs w:val="24"/>
        </w:rPr>
        <w:lastRenderedPageBreak/>
        <w:t xml:space="preserve"> </w:t>
      </w:r>
      <w:r w:rsidR="00B109FB">
        <w:rPr>
          <w:rFonts w:ascii="Arial" w:hAnsi="Arial" w:cs="Arial"/>
          <w:sz w:val="24"/>
          <w:szCs w:val="24"/>
        </w:rPr>
        <w:t xml:space="preserve">     </w:t>
      </w:r>
      <w:r w:rsidR="00B178B4" w:rsidRPr="00144655">
        <w:rPr>
          <w:rFonts w:ascii="Arial" w:hAnsi="Arial" w:cs="Arial"/>
          <w:sz w:val="24"/>
          <w:szCs w:val="24"/>
        </w:rPr>
        <w:t xml:space="preserve">Население </w:t>
      </w:r>
      <w:r w:rsidR="009B5B62">
        <w:rPr>
          <w:rFonts w:ascii="Arial" w:hAnsi="Arial" w:cs="Arial"/>
          <w:sz w:val="24"/>
          <w:szCs w:val="24"/>
        </w:rPr>
        <w:t>Беляницкого</w:t>
      </w:r>
      <w:r w:rsidR="00B178B4" w:rsidRPr="00144655">
        <w:rPr>
          <w:rFonts w:ascii="Arial" w:hAnsi="Arial" w:cs="Arial"/>
          <w:sz w:val="24"/>
          <w:szCs w:val="24"/>
        </w:rPr>
        <w:t xml:space="preserve"> сельского поселения, в большей св</w:t>
      </w:r>
      <w:r w:rsidR="00B109FB">
        <w:rPr>
          <w:rFonts w:ascii="Arial" w:hAnsi="Arial" w:cs="Arial"/>
          <w:sz w:val="24"/>
          <w:szCs w:val="24"/>
        </w:rPr>
        <w:t>оей массе, сосредоточено в одном</w:t>
      </w:r>
      <w:r w:rsidR="00B178B4" w:rsidRPr="00144655">
        <w:rPr>
          <w:rFonts w:ascii="Arial" w:hAnsi="Arial" w:cs="Arial"/>
          <w:sz w:val="24"/>
          <w:szCs w:val="24"/>
        </w:rPr>
        <w:t xml:space="preserve"> крупном населенном пункте – адми</w:t>
      </w:r>
      <w:r w:rsidR="00B36C7B">
        <w:rPr>
          <w:rFonts w:ascii="Arial" w:hAnsi="Arial" w:cs="Arial"/>
          <w:sz w:val="24"/>
          <w:szCs w:val="24"/>
        </w:rPr>
        <w:t xml:space="preserve">нистративном центре  </w:t>
      </w:r>
      <w:proofErr w:type="spellStart"/>
      <w:r w:rsidR="00B36C7B">
        <w:rPr>
          <w:rFonts w:ascii="Arial" w:hAnsi="Arial" w:cs="Arial"/>
          <w:sz w:val="24"/>
          <w:szCs w:val="24"/>
        </w:rPr>
        <w:t>с</w:t>
      </w:r>
      <w:proofErr w:type="gramStart"/>
      <w:r w:rsidR="00B36C7B">
        <w:rPr>
          <w:rFonts w:ascii="Arial" w:hAnsi="Arial" w:cs="Arial"/>
          <w:sz w:val="24"/>
          <w:szCs w:val="24"/>
        </w:rPr>
        <w:t>.Б</w:t>
      </w:r>
      <w:proofErr w:type="gramEnd"/>
      <w:r w:rsidR="00B36C7B">
        <w:rPr>
          <w:rFonts w:ascii="Arial" w:hAnsi="Arial" w:cs="Arial"/>
          <w:sz w:val="24"/>
          <w:szCs w:val="24"/>
        </w:rPr>
        <w:t>еляницы</w:t>
      </w:r>
      <w:proofErr w:type="spellEnd"/>
      <w:r w:rsidR="00B178B4" w:rsidRPr="00144655">
        <w:rPr>
          <w:rFonts w:ascii="Arial" w:hAnsi="Arial" w:cs="Arial"/>
          <w:sz w:val="24"/>
          <w:szCs w:val="24"/>
        </w:rPr>
        <w:t>.</w:t>
      </w:r>
    </w:p>
    <w:p w:rsidR="00B178B4"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B178B4" w:rsidRPr="00144655">
        <w:rPr>
          <w:rFonts w:ascii="Arial" w:hAnsi="Arial" w:cs="Arial"/>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B178B4"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B178B4" w:rsidRPr="00144655">
        <w:rPr>
          <w:rFonts w:ascii="Arial" w:hAnsi="Arial" w:cs="Arial"/>
          <w:sz w:val="24"/>
          <w:szCs w:val="24"/>
        </w:rPr>
        <w:t>На рассматриваемой территории сельского поселения есть демографические проблемы, динамика по численности населения слабо отрицательная. Также можно заметить, что основную массу населения составляет люди среднего трудоспособного возраста и пенсионеры.</w:t>
      </w:r>
    </w:p>
    <w:p w:rsidR="00B178B4" w:rsidRPr="00144655" w:rsidRDefault="00B178B4" w:rsidP="00144655">
      <w:pPr>
        <w:pStyle w:val="af8"/>
        <w:jc w:val="both"/>
        <w:rPr>
          <w:rFonts w:ascii="Arial" w:hAnsi="Arial" w:cs="Arial"/>
          <w:sz w:val="24"/>
          <w:szCs w:val="24"/>
        </w:rPr>
      </w:pPr>
    </w:p>
    <w:p w:rsidR="0035548D" w:rsidRPr="00144655" w:rsidRDefault="00B109F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На территории </w:t>
      </w:r>
      <w:r w:rsidR="009B5B62">
        <w:rPr>
          <w:rFonts w:ascii="Arial" w:hAnsi="Arial" w:cs="Arial"/>
          <w:sz w:val="24"/>
          <w:szCs w:val="24"/>
        </w:rPr>
        <w:t>Беляницкого</w:t>
      </w:r>
      <w:r w:rsidR="0035548D" w:rsidRPr="00144655">
        <w:rPr>
          <w:rFonts w:ascii="Arial" w:hAnsi="Arial" w:cs="Arial"/>
          <w:sz w:val="24"/>
          <w:szCs w:val="24"/>
        </w:rPr>
        <w:t xml:space="preserve"> с</w:t>
      </w:r>
      <w:r w:rsidR="00B178B4" w:rsidRPr="00144655">
        <w:rPr>
          <w:rFonts w:ascii="Arial" w:hAnsi="Arial" w:cs="Arial"/>
          <w:sz w:val="24"/>
          <w:szCs w:val="24"/>
        </w:rPr>
        <w:t xml:space="preserve">ельского поселения расположен </w:t>
      </w:r>
      <w:r>
        <w:rPr>
          <w:rFonts w:ascii="Arial" w:hAnsi="Arial" w:cs="Arial"/>
          <w:sz w:val="24"/>
          <w:szCs w:val="24"/>
        </w:rPr>
        <w:t>2</w:t>
      </w:r>
      <w:r w:rsidR="00B36C7B">
        <w:rPr>
          <w:rFonts w:ascii="Arial" w:hAnsi="Arial" w:cs="Arial"/>
          <w:sz w:val="24"/>
          <w:szCs w:val="24"/>
        </w:rPr>
        <w:t xml:space="preserve">4 </w:t>
      </w:r>
      <w:r>
        <w:rPr>
          <w:rFonts w:ascii="Arial" w:hAnsi="Arial" w:cs="Arial"/>
          <w:sz w:val="24"/>
          <w:szCs w:val="24"/>
        </w:rPr>
        <w:t>н</w:t>
      </w:r>
      <w:r w:rsidR="00B178B4" w:rsidRPr="00144655">
        <w:rPr>
          <w:rFonts w:ascii="Arial" w:hAnsi="Arial" w:cs="Arial"/>
          <w:sz w:val="24"/>
          <w:szCs w:val="24"/>
        </w:rPr>
        <w:t>аселенных</w:t>
      </w:r>
      <w:r w:rsidR="0035548D" w:rsidRPr="00144655">
        <w:rPr>
          <w:rFonts w:ascii="Arial" w:hAnsi="Arial" w:cs="Arial"/>
          <w:sz w:val="24"/>
          <w:szCs w:val="24"/>
        </w:rPr>
        <w:t xml:space="preserve"> пункт</w:t>
      </w:r>
      <w:r w:rsidR="00B36C7B">
        <w:rPr>
          <w:rFonts w:ascii="Arial" w:hAnsi="Arial" w:cs="Arial"/>
          <w:sz w:val="24"/>
          <w:szCs w:val="24"/>
        </w:rPr>
        <w:t>а</w:t>
      </w:r>
      <w:r w:rsidR="0035548D" w:rsidRPr="00144655">
        <w:rPr>
          <w:rFonts w:ascii="Arial" w:hAnsi="Arial" w:cs="Arial"/>
          <w:sz w:val="24"/>
          <w:szCs w:val="24"/>
        </w:rPr>
        <w:t>, в которых проживает</w:t>
      </w:r>
      <w:r w:rsidR="002C1D2B">
        <w:rPr>
          <w:rFonts w:ascii="Arial" w:hAnsi="Arial" w:cs="Arial"/>
          <w:sz w:val="24"/>
          <w:szCs w:val="24"/>
        </w:rPr>
        <w:t xml:space="preserve"> </w:t>
      </w:r>
      <w:r w:rsidR="00B36C7B">
        <w:rPr>
          <w:rFonts w:ascii="Arial" w:hAnsi="Arial" w:cs="Arial"/>
          <w:sz w:val="24"/>
          <w:szCs w:val="24"/>
        </w:rPr>
        <w:t>992</w:t>
      </w:r>
      <w:r w:rsidR="0035548D" w:rsidRPr="00144655">
        <w:rPr>
          <w:rFonts w:ascii="Arial" w:hAnsi="Arial" w:cs="Arial"/>
          <w:sz w:val="24"/>
          <w:szCs w:val="24"/>
        </w:rPr>
        <w:t xml:space="preserve"> человек</w:t>
      </w:r>
      <w:r w:rsidR="002C1D2B">
        <w:rPr>
          <w:rFonts w:ascii="Arial" w:hAnsi="Arial" w:cs="Arial"/>
          <w:sz w:val="24"/>
          <w:szCs w:val="24"/>
        </w:rPr>
        <w:t>а</w:t>
      </w:r>
      <w:r w:rsidR="0035548D" w:rsidRPr="00144655">
        <w:rPr>
          <w:rFonts w:ascii="Arial" w:hAnsi="Arial" w:cs="Arial"/>
          <w:sz w:val="24"/>
          <w:szCs w:val="24"/>
        </w:rPr>
        <w:t>, из них</w:t>
      </w:r>
      <w:r w:rsidR="004A0770" w:rsidRPr="00144655">
        <w:rPr>
          <w:rFonts w:ascii="Arial" w:hAnsi="Arial" w:cs="Arial"/>
          <w:sz w:val="24"/>
          <w:szCs w:val="24"/>
        </w:rPr>
        <w:t xml:space="preserve"> трудоспособного населения – </w:t>
      </w:r>
      <w:r w:rsidR="0011119A">
        <w:rPr>
          <w:rFonts w:ascii="Arial" w:hAnsi="Arial" w:cs="Arial"/>
          <w:sz w:val="24"/>
          <w:szCs w:val="24"/>
        </w:rPr>
        <w:t xml:space="preserve"> 576</w:t>
      </w:r>
      <w:r w:rsidR="0035548D" w:rsidRPr="00144655">
        <w:rPr>
          <w:rFonts w:ascii="Arial" w:hAnsi="Arial" w:cs="Arial"/>
          <w:sz w:val="24"/>
          <w:szCs w:val="24"/>
        </w:rPr>
        <w:t xml:space="preserve"> человек, стар</w:t>
      </w:r>
      <w:r w:rsidR="004A0770" w:rsidRPr="00144655">
        <w:rPr>
          <w:rFonts w:ascii="Arial" w:hAnsi="Arial" w:cs="Arial"/>
          <w:sz w:val="24"/>
          <w:szCs w:val="24"/>
        </w:rPr>
        <w:t>ше трудоспособного -</w:t>
      </w:r>
      <w:r w:rsidR="0011119A">
        <w:rPr>
          <w:rFonts w:ascii="Arial" w:hAnsi="Arial" w:cs="Arial"/>
          <w:sz w:val="24"/>
          <w:szCs w:val="24"/>
        </w:rPr>
        <w:t xml:space="preserve"> 254</w:t>
      </w:r>
      <w:r w:rsidR="0035548D" w:rsidRPr="00144655">
        <w:rPr>
          <w:rFonts w:ascii="Arial" w:hAnsi="Arial" w:cs="Arial"/>
          <w:sz w:val="24"/>
          <w:szCs w:val="24"/>
        </w:rPr>
        <w:t xml:space="preserve"> человек, молож</w:t>
      </w:r>
      <w:r w:rsidR="004A0770" w:rsidRPr="00144655">
        <w:rPr>
          <w:rFonts w:ascii="Arial" w:hAnsi="Arial" w:cs="Arial"/>
          <w:sz w:val="24"/>
          <w:szCs w:val="24"/>
        </w:rPr>
        <w:t xml:space="preserve">е трудоспособного возраста – </w:t>
      </w:r>
      <w:r w:rsidR="0011119A">
        <w:rPr>
          <w:rFonts w:ascii="Arial" w:hAnsi="Arial" w:cs="Arial"/>
          <w:sz w:val="24"/>
          <w:szCs w:val="24"/>
        </w:rPr>
        <w:t xml:space="preserve">162 </w:t>
      </w:r>
      <w:r w:rsidR="0035548D" w:rsidRPr="00144655">
        <w:rPr>
          <w:rFonts w:ascii="Arial" w:hAnsi="Arial" w:cs="Arial"/>
          <w:sz w:val="24"/>
          <w:szCs w:val="24"/>
        </w:rPr>
        <w:t xml:space="preserve"> человек. Динамика роста(убыли) населения приведена ниже в таблице. </w:t>
      </w:r>
    </w:p>
    <w:p w:rsidR="0035548D" w:rsidRPr="00144655" w:rsidRDefault="0035548D" w:rsidP="00144655">
      <w:pPr>
        <w:pStyle w:val="af8"/>
        <w:jc w:val="both"/>
        <w:rPr>
          <w:rFonts w:ascii="Arial" w:hAnsi="Arial" w:cs="Arial"/>
          <w:sz w:val="24"/>
          <w:szCs w:val="24"/>
        </w:rPr>
      </w:pPr>
    </w:p>
    <w:p w:rsidR="0035548D" w:rsidRPr="00FB1734" w:rsidRDefault="0035548D" w:rsidP="00B109FB">
      <w:pPr>
        <w:pStyle w:val="af8"/>
        <w:jc w:val="center"/>
        <w:rPr>
          <w:rFonts w:ascii="Arial" w:hAnsi="Arial" w:cs="Arial"/>
          <w:b/>
          <w:sz w:val="24"/>
          <w:szCs w:val="24"/>
        </w:rPr>
      </w:pPr>
      <w:r w:rsidRPr="00FB1734">
        <w:rPr>
          <w:rFonts w:ascii="Arial" w:hAnsi="Arial" w:cs="Arial"/>
          <w:b/>
          <w:sz w:val="24"/>
          <w:szCs w:val="24"/>
        </w:rPr>
        <w:t>Динамика роста населения</w:t>
      </w:r>
    </w:p>
    <w:p w:rsidR="00B109FB" w:rsidRPr="00FB1734" w:rsidRDefault="00B109FB" w:rsidP="00B109FB">
      <w:pPr>
        <w:pStyle w:val="af8"/>
        <w:jc w:val="cente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
        <w:gridCol w:w="3235"/>
        <w:gridCol w:w="1244"/>
        <w:gridCol w:w="1244"/>
        <w:gridCol w:w="1244"/>
        <w:gridCol w:w="1244"/>
        <w:gridCol w:w="1244"/>
      </w:tblGrid>
      <w:tr w:rsidR="003C0ED7" w:rsidRPr="00FB1734" w:rsidTr="003C0ED7">
        <w:tc>
          <w:tcPr>
            <w:tcW w:w="463" w:type="pct"/>
            <w:tcBorders>
              <w:top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w:t>
            </w:r>
          </w:p>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п/п</w:t>
            </w:r>
          </w:p>
        </w:tc>
        <w:tc>
          <w:tcPr>
            <w:tcW w:w="1552"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Наименование</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2017</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2018</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2019 прогноз</w:t>
            </w:r>
          </w:p>
        </w:tc>
        <w:tc>
          <w:tcPr>
            <w:tcW w:w="597" w:type="pct"/>
            <w:tcBorders>
              <w:top w:val="single" w:sz="4" w:space="0" w:color="auto"/>
              <w:left w:val="single" w:sz="4" w:space="0" w:color="auto"/>
              <w:bottom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2020 прогноз</w:t>
            </w:r>
          </w:p>
        </w:tc>
        <w:tc>
          <w:tcPr>
            <w:tcW w:w="597" w:type="pct"/>
            <w:tcBorders>
              <w:top w:val="single" w:sz="4" w:space="0" w:color="auto"/>
              <w:left w:val="single" w:sz="4" w:space="0" w:color="auto"/>
              <w:bottom w:val="single" w:sz="4" w:space="0" w:color="auto"/>
            </w:tcBorders>
          </w:tcPr>
          <w:p w:rsidR="003C0ED7" w:rsidRDefault="003C0ED7" w:rsidP="00B109FB">
            <w:pPr>
              <w:pStyle w:val="af8"/>
              <w:jc w:val="center"/>
              <w:rPr>
                <w:rFonts w:ascii="Arial" w:hAnsi="Arial" w:cs="Arial"/>
                <w:sz w:val="20"/>
                <w:szCs w:val="24"/>
              </w:rPr>
            </w:pPr>
            <w:r>
              <w:rPr>
                <w:rFonts w:ascii="Arial" w:hAnsi="Arial" w:cs="Arial"/>
                <w:sz w:val="20"/>
                <w:szCs w:val="24"/>
              </w:rPr>
              <w:t>2021</w:t>
            </w:r>
          </w:p>
          <w:p w:rsidR="003C0ED7" w:rsidRPr="00FB1734" w:rsidRDefault="003C0ED7" w:rsidP="00B109FB">
            <w:pPr>
              <w:pStyle w:val="af8"/>
              <w:jc w:val="center"/>
              <w:rPr>
                <w:rFonts w:ascii="Arial" w:hAnsi="Arial" w:cs="Arial"/>
                <w:sz w:val="20"/>
                <w:szCs w:val="24"/>
              </w:rPr>
            </w:pPr>
            <w:r>
              <w:rPr>
                <w:rFonts w:ascii="Arial" w:hAnsi="Arial" w:cs="Arial"/>
                <w:sz w:val="20"/>
                <w:szCs w:val="24"/>
              </w:rPr>
              <w:t>прогноз</w:t>
            </w:r>
          </w:p>
        </w:tc>
      </w:tr>
      <w:tr w:rsidR="003C0ED7" w:rsidRPr="00FB1734" w:rsidTr="003C0ED7">
        <w:trPr>
          <w:trHeight w:val="425"/>
        </w:trPr>
        <w:tc>
          <w:tcPr>
            <w:tcW w:w="463" w:type="pct"/>
            <w:tcBorders>
              <w:top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1</w:t>
            </w:r>
          </w:p>
        </w:tc>
        <w:tc>
          <w:tcPr>
            <w:tcW w:w="1552"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2</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tcBorders>
          </w:tcPr>
          <w:p w:rsidR="003C0ED7" w:rsidRPr="00FB1734" w:rsidRDefault="003C0ED7" w:rsidP="00B109FB">
            <w:pPr>
              <w:pStyle w:val="af8"/>
              <w:jc w:val="center"/>
              <w:rPr>
                <w:rFonts w:ascii="Arial" w:hAnsi="Arial" w:cs="Arial"/>
                <w:sz w:val="20"/>
                <w:szCs w:val="24"/>
              </w:rPr>
            </w:pPr>
          </w:p>
        </w:tc>
      </w:tr>
      <w:tr w:rsidR="003C0ED7" w:rsidRPr="00FB1734" w:rsidTr="003C0ED7">
        <w:tc>
          <w:tcPr>
            <w:tcW w:w="463" w:type="pct"/>
            <w:tcBorders>
              <w:top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1.</w:t>
            </w:r>
          </w:p>
        </w:tc>
        <w:tc>
          <w:tcPr>
            <w:tcW w:w="1552"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Число родившихся</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6</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4</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3</w:t>
            </w:r>
          </w:p>
        </w:tc>
        <w:tc>
          <w:tcPr>
            <w:tcW w:w="597" w:type="pct"/>
            <w:tcBorders>
              <w:top w:val="single" w:sz="4" w:space="0" w:color="auto"/>
              <w:left w:val="single" w:sz="4" w:space="0" w:color="auto"/>
              <w:bottom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3</w:t>
            </w:r>
          </w:p>
        </w:tc>
        <w:tc>
          <w:tcPr>
            <w:tcW w:w="597" w:type="pct"/>
            <w:tcBorders>
              <w:top w:val="single" w:sz="4" w:space="0" w:color="auto"/>
              <w:left w:val="single" w:sz="4" w:space="0" w:color="auto"/>
              <w:bottom w:val="single" w:sz="4" w:space="0" w:color="auto"/>
            </w:tcBorders>
          </w:tcPr>
          <w:p w:rsidR="003C0ED7" w:rsidRPr="00FB1734" w:rsidRDefault="003C0ED7" w:rsidP="00B109FB">
            <w:pPr>
              <w:pStyle w:val="af8"/>
              <w:jc w:val="center"/>
              <w:rPr>
                <w:rFonts w:ascii="Arial" w:hAnsi="Arial" w:cs="Arial"/>
                <w:sz w:val="20"/>
                <w:szCs w:val="24"/>
              </w:rPr>
            </w:pPr>
            <w:r>
              <w:rPr>
                <w:rFonts w:ascii="Arial" w:hAnsi="Arial" w:cs="Arial"/>
                <w:sz w:val="20"/>
                <w:szCs w:val="24"/>
              </w:rPr>
              <w:t>3</w:t>
            </w:r>
          </w:p>
        </w:tc>
      </w:tr>
      <w:tr w:rsidR="003C0ED7" w:rsidRPr="00FB1734" w:rsidTr="003C0ED7">
        <w:tc>
          <w:tcPr>
            <w:tcW w:w="463" w:type="pct"/>
            <w:tcBorders>
              <w:top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2.</w:t>
            </w:r>
          </w:p>
        </w:tc>
        <w:tc>
          <w:tcPr>
            <w:tcW w:w="1552"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Число умерших</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 xml:space="preserve"> 17</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12</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10</w:t>
            </w:r>
          </w:p>
        </w:tc>
        <w:tc>
          <w:tcPr>
            <w:tcW w:w="597" w:type="pct"/>
            <w:tcBorders>
              <w:top w:val="single" w:sz="4" w:space="0" w:color="auto"/>
              <w:left w:val="single" w:sz="4" w:space="0" w:color="auto"/>
              <w:bottom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10</w:t>
            </w:r>
          </w:p>
        </w:tc>
        <w:tc>
          <w:tcPr>
            <w:tcW w:w="597" w:type="pct"/>
            <w:tcBorders>
              <w:top w:val="single" w:sz="4" w:space="0" w:color="auto"/>
              <w:left w:val="single" w:sz="4" w:space="0" w:color="auto"/>
              <w:bottom w:val="single" w:sz="4" w:space="0" w:color="auto"/>
            </w:tcBorders>
          </w:tcPr>
          <w:p w:rsidR="003C0ED7" w:rsidRPr="00FB1734" w:rsidRDefault="003C0ED7" w:rsidP="00B109FB">
            <w:pPr>
              <w:pStyle w:val="af8"/>
              <w:jc w:val="center"/>
              <w:rPr>
                <w:rFonts w:ascii="Arial" w:hAnsi="Arial" w:cs="Arial"/>
                <w:sz w:val="20"/>
                <w:szCs w:val="24"/>
              </w:rPr>
            </w:pPr>
            <w:r>
              <w:rPr>
                <w:rFonts w:ascii="Arial" w:hAnsi="Arial" w:cs="Arial"/>
                <w:sz w:val="20"/>
                <w:szCs w:val="24"/>
              </w:rPr>
              <w:t>10</w:t>
            </w:r>
          </w:p>
        </w:tc>
      </w:tr>
      <w:tr w:rsidR="003C0ED7" w:rsidRPr="00FB1734" w:rsidTr="003C0ED7">
        <w:tc>
          <w:tcPr>
            <w:tcW w:w="463" w:type="pct"/>
            <w:tcBorders>
              <w:top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3.</w:t>
            </w:r>
          </w:p>
        </w:tc>
        <w:tc>
          <w:tcPr>
            <w:tcW w:w="1552"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Естественный прирост</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tcBorders>
            <w:vAlign w:val="center"/>
          </w:tcPr>
          <w:p w:rsidR="003C0ED7" w:rsidRPr="00FB1734"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tcBorders>
          </w:tcPr>
          <w:p w:rsidR="003C0ED7" w:rsidRPr="00FB1734" w:rsidRDefault="003C0ED7" w:rsidP="00B109FB">
            <w:pPr>
              <w:pStyle w:val="af8"/>
              <w:jc w:val="center"/>
              <w:rPr>
                <w:rFonts w:ascii="Arial" w:hAnsi="Arial" w:cs="Arial"/>
                <w:sz w:val="20"/>
                <w:szCs w:val="24"/>
              </w:rPr>
            </w:pPr>
          </w:p>
        </w:tc>
      </w:tr>
      <w:tr w:rsidR="003C0ED7" w:rsidRPr="00B109FB" w:rsidTr="003C0ED7">
        <w:tc>
          <w:tcPr>
            <w:tcW w:w="463" w:type="pct"/>
            <w:tcBorders>
              <w:top w:val="single" w:sz="4" w:space="0" w:color="auto"/>
              <w:bottom w:val="single" w:sz="4" w:space="0" w:color="auto"/>
              <w:right w:val="single" w:sz="4" w:space="0" w:color="auto"/>
            </w:tcBorders>
            <w:vAlign w:val="center"/>
          </w:tcPr>
          <w:p w:rsidR="003C0ED7" w:rsidRPr="00FB1734" w:rsidRDefault="003C0ED7" w:rsidP="00B109FB">
            <w:pPr>
              <w:pStyle w:val="af8"/>
              <w:jc w:val="center"/>
              <w:rPr>
                <w:rFonts w:ascii="Arial" w:hAnsi="Arial" w:cs="Arial"/>
                <w:sz w:val="20"/>
                <w:szCs w:val="24"/>
              </w:rPr>
            </w:pPr>
            <w:r w:rsidRPr="00FB1734">
              <w:rPr>
                <w:rFonts w:ascii="Arial" w:hAnsi="Arial" w:cs="Arial"/>
                <w:sz w:val="20"/>
                <w:szCs w:val="24"/>
              </w:rPr>
              <w:t>4.</w:t>
            </w:r>
          </w:p>
        </w:tc>
        <w:tc>
          <w:tcPr>
            <w:tcW w:w="1552" w:type="pct"/>
            <w:tcBorders>
              <w:top w:val="single" w:sz="4" w:space="0" w:color="auto"/>
              <w:left w:val="single" w:sz="4" w:space="0" w:color="auto"/>
              <w:bottom w:val="single" w:sz="4" w:space="0" w:color="auto"/>
              <w:right w:val="single" w:sz="4" w:space="0" w:color="auto"/>
            </w:tcBorders>
            <w:vAlign w:val="center"/>
          </w:tcPr>
          <w:p w:rsidR="003C0ED7" w:rsidRPr="00B109FB" w:rsidRDefault="003C0ED7" w:rsidP="00B109FB">
            <w:pPr>
              <w:pStyle w:val="af8"/>
              <w:jc w:val="center"/>
              <w:rPr>
                <w:rFonts w:ascii="Arial" w:hAnsi="Arial" w:cs="Arial"/>
                <w:sz w:val="20"/>
                <w:szCs w:val="24"/>
              </w:rPr>
            </w:pPr>
            <w:r w:rsidRPr="00FB1734">
              <w:rPr>
                <w:rFonts w:ascii="Arial" w:hAnsi="Arial" w:cs="Arial"/>
                <w:sz w:val="20"/>
                <w:szCs w:val="24"/>
              </w:rPr>
              <w:t>Миграционный прирост населения</w:t>
            </w: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B109FB"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B109FB"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3C0ED7" w:rsidRPr="00B109FB"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tcBorders>
            <w:vAlign w:val="center"/>
          </w:tcPr>
          <w:p w:rsidR="003C0ED7" w:rsidRPr="00B109FB" w:rsidRDefault="003C0ED7" w:rsidP="00B109FB">
            <w:pPr>
              <w:pStyle w:val="af8"/>
              <w:jc w:val="center"/>
              <w:rPr>
                <w:rFonts w:ascii="Arial" w:hAnsi="Arial" w:cs="Arial"/>
                <w:sz w:val="20"/>
                <w:szCs w:val="24"/>
              </w:rPr>
            </w:pPr>
          </w:p>
        </w:tc>
        <w:tc>
          <w:tcPr>
            <w:tcW w:w="597" w:type="pct"/>
            <w:tcBorders>
              <w:top w:val="single" w:sz="4" w:space="0" w:color="auto"/>
              <w:left w:val="single" w:sz="4" w:space="0" w:color="auto"/>
              <w:bottom w:val="single" w:sz="4" w:space="0" w:color="auto"/>
            </w:tcBorders>
          </w:tcPr>
          <w:p w:rsidR="003C0ED7" w:rsidRPr="00B109FB" w:rsidRDefault="003C0ED7" w:rsidP="00B109FB">
            <w:pPr>
              <w:pStyle w:val="af8"/>
              <w:jc w:val="center"/>
              <w:rPr>
                <w:rFonts w:ascii="Arial" w:hAnsi="Arial" w:cs="Arial"/>
                <w:sz w:val="20"/>
                <w:szCs w:val="24"/>
              </w:rPr>
            </w:pPr>
          </w:p>
        </w:tc>
      </w:tr>
    </w:tbl>
    <w:p w:rsidR="0035548D" w:rsidRPr="00144655" w:rsidRDefault="0035548D" w:rsidP="00144655">
      <w:pPr>
        <w:pStyle w:val="af8"/>
        <w:jc w:val="both"/>
        <w:rPr>
          <w:rFonts w:ascii="Arial" w:hAnsi="Arial" w:cs="Arial"/>
          <w:sz w:val="24"/>
          <w:szCs w:val="24"/>
        </w:rPr>
      </w:pPr>
    </w:p>
    <w:p w:rsidR="0035548D" w:rsidRPr="00144655" w:rsidRDefault="002C1D2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Правовым актом территориального планирования муниципального уровня является Генеральный план. Генеральный план </w:t>
      </w:r>
      <w:r w:rsidR="009B5B62">
        <w:rPr>
          <w:rFonts w:ascii="Arial" w:hAnsi="Arial" w:cs="Arial"/>
          <w:sz w:val="24"/>
          <w:szCs w:val="24"/>
        </w:rPr>
        <w:t>Беляницкого</w:t>
      </w:r>
      <w:r w:rsidR="0035548D" w:rsidRPr="00144655">
        <w:rPr>
          <w:rFonts w:ascii="Arial" w:hAnsi="Arial" w:cs="Arial"/>
          <w:sz w:val="24"/>
          <w:szCs w:val="24"/>
        </w:rPr>
        <w:t xml:space="preserve"> сельского поселения </w:t>
      </w:r>
      <w:r w:rsidR="00B178B4" w:rsidRPr="00144655">
        <w:rPr>
          <w:rFonts w:ascii="Arial" w:hAnsi="Arial" w:cs="Arial"/>
          <w:sz w:val="24"/>
          <w:szCs w:val="24"/>
        </w:rPr>
        <w:t>Сонковского</w:t>
      </w:r>
      <w:r w:rsidR="0035548D" w:rsidRPr="00144655">
        <w:rPr>
          <w:rFonts w:ascii="Arial" w:hAnsi="Arial" w:cs="Arial"/>
          <w:sz w:val="24"/>
          <w:szCs w:val="24"/>
        </w:rPr>
        <w:t xml:space="preserve"> района Тверской области </w:t>
      </w:r>
      <w:r w:rsidR="00B36C7B">
        <w:rPr>
          <w:rFonts w:ascii="Arial" w:hAnsi="Arial" w:cs="Arial"/>
          <w:sz w:val="24"/>
          <w:szCs w:val="24"/>
        </w:rPr>
        <w:t xml:space="preserve"> </w:t>
      </w:r>
      <w:r w:rsidR="0035548D" w:rsidRPr="00144655">
        <w:rPr>
          <w:rFonts w:ascii="Arial" w:hAnsi="Arial" w:cs="Arial"/>
          <w:sz w:val="24"/>
          <w:szCs w:val="24"/>
        </w:rPr>
        <w:t xml:space="preserve"> утвержден решением Совета депутатов </w:t>
      </w:r>
      <w:r w:rsidR="009B5B62">
        <w:rPr>
          <w:rFonts w:ascii="Arial" w:hAnsi="Arial" w:cs="Arial"/>
          <w:sz w:val="24"/>
          <w:szCs w:val="24"/>
        </w:rPr>
        <w:t>Беляницкого</w:t>
      </w:r>
      <w:r w:rsidR="00B178B4" w:rsidRPr="00144655">
        <w:rPr>
          <w:rFonts w:ascii="Arial" w:hAnsi="Arial" w:cs="Arial"/>
          <w:sz w:val="24"/>
          <w:szCs w:val="24"/>
        </w:rPr>
        <w:t xml:space="preserve"> сельского поселения от </w:t>
      </w:r>
      <w:r w:rsidR="0010203F">
        <w:rPr>
          <w:rFonts w:ascii="Arial" w:hAnsi="Arial" w:cs="Arial"/>
          <w:sz w:val="24"/>
          <w:szCs w:val="24"/>
        </w:rPr>
        <w:t>12.12.2011 № 89</w:t>
      </w:r>
      <w:r w:rsidR="0035548D" w:rsidRPr="00144655">
        <w:rPr>
          <w:rFonts w:ascii="Arial" w:hAnsi="Arial" w:cs="Arial"/>
          <w:sz w:val="24"/>
          <w:szCs w:val="24"/>
        </w:rPr>
        <w:t>, согласно которому установлены и утверждены:</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территориальная организация и планировочная</w:t>
      </w:r>
      <w:r w:rsidR="00B36C7B">
        <w:rPr>
          <w:rFonts w:ascii="Arial" w:hAnsi="Arial" w:cs="Arial"/>
          <w:sz w:val="24"/>
          <w:szCs w:val="24"/>
        </w:rPr>
        <w:t xml:space="preserve"> структура территории поселения;</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функциональное з</w:t>
      </w:r>
      <w:r w:rsidR="00B36C7B">
        <w:rPr>
          <w:rFonts w:ascii="Arial" w:hAnsi="Arial" w:cs="Arial"/>
          <w:sz w:val="24"/>
          <w:szCs w:val="24"/>
        </w:rPr>
        <w:t>онирование территории поселения</w:t>
      </w:r>
      <w:r w:rsidRPr="00144655">
        <w:rPr>
          <w:rFonts w:ascii="Arial" w:hAnsi="Arial" w:cs="Arial"/>
          <w:sz w:val="24"/>
          <w:szCs w:val="24"/>
        </w:rPr>
        <w:t>;</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границы </w:t>
      </w:r>
      <w:proofErr w:type="gramStart"/>
      <w:r w:rsidRPr="00144655">
        <w:rPr>
          <w:rFonts w:ascii="Arial" w:hAnsi="Arial" w:cs="Arial"/>
          <w:sz w:val="24"/>
          <w:szCs w:val="24"/>
        </w:rPr>
        <w:t>зон планируемого размещения объектов капитального стро</w:t>
      </w:r>
      <w:r w:rsidR="00B36C7B">
        <w:rPr>
          <w:rFonts w:ascii="Arial" w:hAnsi="Arial" w:cs="Arial"/>
          <w:sz w:val="24"/>
          <w:szCs w:val="24"/>
        </w:rPr>
        <w:t>ительства муниципального уровня</w:t>
      </w:r>
      <w:proofErr w:type="gramEnd"/>
      <w:r w:rsidRPr="00144655">
        <w:rPr>
          <w:rFonts w:ascii="Arial" w:hAnsi="Arial" w:cs="Arial"/>
          <w:sz w:val="24"/>
          <w:szCs w:val="24"/>
        </w:rPr>
        <w:t>.</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В </w:t>
      </w:r>
      <w:proofErr w:type="spellStart"/>
      <w:r w:rsidR="00D1457B">
        <w:rPr>
          <w:rFonts w:ascii="Arial" w:hAnsi="Arial" w:cs="Arial"/>
          <w:sz w:val="24"/>
          <w:szCs w:val="24"/>
        </w:rPr>
        <w:t>Беляницком</w:t>
      </w:r>
      <w:proofErr w:type="spellEnd"/>
      <w:r w:rsidRPr="00144655">
        <w:rPr>
          <w:rFonts w:ascii="Arial" w:hAnsi="Arial" w:cs="Arial"/>
          <w:sz w:val="24"/>
          <w:szCs w:val="24"/>
        </w:rPr>
        <w:t xml:space="preserve"> сельском поселении </w:t>
      </w:r>
      <w:proofErr w:type="gramStart"/>
      <w:r w:rsidRPr="00144655">
        <w:rPr>
          <w:rFonts w:ascii="Arial" w:hAnsi="Arial" w:cs="Arial"/>
          <w:sz w:val="24"/>
          <w:szCs w:val="24"/>
        </w:rPr>
        <w:t>утверждены</w:t>
      </w:r>
      <w:proofErr w:type="gramEnd"/>
      <w:r w:rsidRPr="00144655">
        <w:rPr>
          <w:rFonts w:ascii="Arial" w:hAnsi="Arial" w:cs="Arial"/>
          <w:sz w:val="24"/>
          <w:szCs w:val="24"/>
        </w:rPr>
        <w:t>:</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Правила землепользования и застройки </w:t>
      </w:r>
      <w:r w:rsidR="009B5B62">
        <w:rPr>
          <w:rFonts w:ascii="Arial" w:hAnsi="Arial" w:cs="Arial"/>
          <w:sz w:val="24"/>
          <w:szCs w:val="24"/>
        </w:rPr>
        <w:t>Беляницкого</w:t>
      </w:r>
      <w:r w:rsidRPr="00144655">
        <w:rPr>
          <w:rFonts w:ascii="Arial" w:hAnsi="Arial" w:cs="Arial"/>
          <w:sz w:val="24"/>
          <w:szCs w:val="24"/>
        </w:rPr>
        <w:t xml:space="preserve"> сельское поселение </w:t>
      </w:r>
      <w:r w:rsidR="003A388F" w:rsidRPr="00144655">
        <w:rPr>
          <w:rFonts w:ascii="Arial" w:hAnsi="Arial" w:cs="Arial"/>
          <w:sz w:val="24"/>
          <w:szCs w:val="24"/>
        </w:rPr>
        <w:t>Сонковского</w:t>
      </w:r>
      <w:r w:rsidRPr="00144655">
        <w:rPr>
          <w:rFonts w:ascii="Arial" w:hAnsi="Arial" w:cs="Arial"/>
          <w:sz w:val="24"/>
          <w:szCs w:val="24"/>
        </w:rPr>
        <w:t xml:space="preserve"> района – решением Совета депутатов </w:t>
      </w:r>
      <w:r w:rsidR="009B5B62">
        <w:rPr>
          <w:rFonts w:ascii="Arial" w:hAnsi="Arial" w:cs="Arial"/>
          <w:sz w:val="24"/>
          <w:szCs w:val="24"/>
        </w:rPr>
        <w:t>Беляницкого</w:t>
      </w:r>
      <w:r w:rsidR="003A388F" w:rsidRPr="00144655">
        <w:rPr>
          <w:rFonts w:ascii="Arial" w:hAnsi="Arial" w:cs="Arial"/>
          <w:sz w:val="24"/>
          <w:szCs w:val="24"/>
        </w:rPr>
        <w:t xml:space="preserve"> сельского поселения </w:t>
      </w:r>
      <w:r w:rsidR="002C1D2B">
        <w:rPr>
          <w:rFonts w:ascii="Arial" w:hAnsi="Arial" w:cs="Arial"/>
          <w:sz w:val="24"/>
          <w:szCs w:val="24"/>
        </w:rPr>
        <w:t xml:space="preserve">от </w:t>
      </w:r>
      <w:r w:rsidR="00FB1734" w:rsidRPr="00FB1734">
        <w:rPr>
          <w:rFonts w:ascii="Arial" w:hAnsi="Arial" w:cs="Arial"/>
          <w:sz w:val="24"/>
          <w:szCs w:val="24"/>
        </w:rPr>
        <w:t xml:space="preserve">10.05.2012 </w:t>
      </w:r>
      <w:r w:rsidR="002C1D2B" w:rsidRPr="00FB1734">
        <w:rPr>
          <w:rFonts w:ascii="Arial" w:hAnsi="Arial" w:cs="Arial"/>
          <w:sz w:val="24"/>
          <w:szCs w:val="24"/>
        </w:rPr>
        <w:t>№</w:t>
      </w:r>
      <w:r w:rsidR="00FB1734" w:rsidRPr="00FB1734">
        <w:rPr>
          <w:rFonts w:ascii="Arial" w:hAnsi="Arial" w:cs="Arial"/>
          <w:sz w:val="24"/>
          <w:szCs w:val="24"/>
        </w:rPr>
        <w:t xml:space="preserve"> 97/1</w:t>
      </w:r>
      <w:r w:rsidR="002C1D2B" w:rsidRPr="00FB1734">
        <w:rPr>
          <w:rFonts w:ascii="Arial" w:hAnsi="Arial" w:cs="Arial"/>
          <w:sz w:val="24"/>
          <w:szCs w:val="24"/>
        </w:rPr>
        <w:t xml:space="preserve"> </w:t>
      </w:r>
      <w:r w:rsidR="00FB1734" w:rsidRPr="00FB1734">
        <w:rPr>
          <w:rFonts w:ascii="Arial" w:hAnsi="Arial" w:cs="Arial"/>
          <w:sz w:val="24"/>
          <w:szCs w:val="24"/>
        </w:rPr>
        <w:t xml:space="preserve"> </w:t>
      </w:r>
      <w:r w:rsidRPr="00FB1734">
        <w:rPr>
          <w:rFonts w:ascii="Arial" w:hAnsi="Arial" w:cs="Arial"/>
          <w:sz w:val="24"/>
          <w:szCs w:val="24"/>
        </w:rPr>
        <w:t>,</w:t>
      </w:r>
      <w:r w:rsidRPr="00144655">
        <w:rPr>
          <w:rFonts w:ascii="Arial" w:hAnsi="Arial" w:cs="Arial"/>
          <w:sz w:val="24"/>
          <w:szCs w:val="24"/>
        </w:rPr>
        <w:t xml:space="preserve"> согласно ПЗЗ утверждены градостроительные регламенты;</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Схемы водоснабжения </w:t>
      </w:r>
      <w:r w:rsidR="009B5B62">
        <w:rPr>
          <w:rFonts w:ascii="Arial" w:hAnsi="Arial" w:cs="Arial"/>
          <w:sz w:val="24"/>
          <w:szCs w:val="24"/>
        </w:rPr>
        <w:t>Беляницкого</w:t>
      </w:r>
      <w:r w:rsidRPr="00144655">
        <w:rPr>
          <w:rFonts w:ascii="Arial" w:hAnsi="Arial" w:cs="Arial"/>
          <w:sz w:val="24"/>
          <w:szCs w:val="24"/>
        </w:rPr>
        <w:t xml:space="preserve"> сельское поселение </w:t>
      </w:r>
      <w:r w:rsidR="003A388F" w:rsidRPr="00144655">
        <w:rPr>
          <w:rFonts w:ascii="Arial" w:hAnsi="Arial" w:cs="Arial"/>
          <w:sz w:val="24"/>
          <w:szCs w:val="24"/>
        </w:rPr>
        <w:t>Сонковского</w:t>
      </w:r>
      <w:r w:rsidR="000B6AC6" w:rsidRPr="00144655">
        <w:rPr>
          <w:rFonts w:ascii="Arial" w:hAnsi="Arial" w:cs="Arial"/>
          <w:sz w:val="24"/>
          <w:szCs w:val="24"/>
        </w:rPr>
        <w:t xml:space="preserve"> района – постановление администрации</w:t>
      </w:r>
      <w:r w:rsidRPr="00144655">
        <w:rPr>
          <w:rFonts w:ascii="Arial" w:hAnsi="Arial" w:cs="Arial"/>
          <w:sz w:val="24"/>
          <w:szCs w:val="24"/>
        </w:rPr>
        <w:t xml:space="preserve"> </w:t>
      </w:r>
      <w:r w:rsidR="009B5B62">
        <w:rPr>
          <w:rFonts w:ascii="Arial" w:hAnsi="Arial" w:cs="Arial"/>
          <w:sz w:val="24"/>
          <w:szCs w:val="24"/>
        </w:rPr>
        <w:t>Беляницкого</w:t>
      </w:r>
      <w:r w:rsidR="000B6AC6" w:rsidRPr="00144655">
        <w:rPr>
          <w:rFonts w:ascii="Arial" w:hAnsi="Arial" w:cs="Arial"/>
          <w:sz w:val="24"/>
          <w:szCs w:val="24"/>
        </w:rPr>
        <w:t xml:space="preserve"> сельск</w:t>
      </w:r>
      <w:r w:rsidR="002C1D2B">
        <w:rPr>
          <w:rFonts w:ascii="Arial" w:hAnsi="Arial" w:cs="Arial"/>
          <w:sz w:val="24"/>
          <w:szCs w:val="24"/>
        </w:rPr>
        <w:t xml:space="preserve">ого поселения </w:t>
      </w:r>
      <w:r w:rsidR="002C1D2B" w:rsidRPr="003A1890">
        <w:rPr>
          <w:rFonts w:ascii="Arial" w:hAnsi="Arial" w:cs="Arial"/>
          <w:sz w:val="24"/>
          <w:szCs w:val="24"/>
        </w:rPr>
        <w:t xml:space="preserve">от </w:t>
      </w:r>
      <w:r w:rsidR="003A1890" w:rsidRPr="003A1890">
        <w:rPr>
          <w:rFonts w:ascii="Arial" w:hAnsi="Arial" w:cs="Arial"/>
          <w:sz w:val="24"/>
          <w:szCs w:val="24"/>
        </w:rPr>
        <w:t xml:space="preserve"> 26.11.2012 № 33-</w:t>
      </w:r>
      <w:r w:rsidR="000B6AC6" w:rsidRPr="003A1890">
        <w:rPr>
          <w:rFonts w:ascii="Arial" w:hAnsi="Arial" w:cs="Arial"/>
          <w:sz w:val="24"/>
          <w:szCs w:val="24"/>
        </w:rPr>
        <w:t>па</w:t>
      </w:r>
      <w:r w:rsidRPr="00144655">
        <w:rPr>
          <w:rFonts w:ascii="Arial" w:hAnsi="Arial" w:cs="Arial"/>
          <w:sz w:val="24"/>
          <w:szCs w:val="24"/>
        </w:rPr>
        <w:t>.</w:t>
      </w:r>
    </w:p>
    <w:p w:rsidR="0035548D" w:rsidRPr="00144655" w:rsidRDefault="0035548D" w:rsidP="00144655">
      <w:pPr>
        <w:pStyle w:val="af8"/>
        <w:jc w:val="both"/>
        <w:rPr>
          <w:rFonts w:ascii="Arial" w:hAnsi="Arial" w:cs="Arial"/>
          <w:sz w:val="24"/>
          <w:szCs w:val="24"/>
        </w:rPr>
      </w:pPr>
      <w:r w:rsidRPr="00144655">
        <w:rPr>
          <w:rFonts w:ascii="Arial" w:hAnsi="Arial" w:cs="Arial"/>
          <w:sz w:val="24"/>
          <w:szCs w:val="24"/>
        </w:rPr>
        <w:t xml:space="preserve">-  Местные нормативы градостроительного проектирования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 – решением Совета депутатов </w:t>
      </w:r>
      <w:r w:rsidR="009B5B62">
        <w:rPr>
          <w:rFonts w:ascii="Arial" w:hAnsi="Arial" w:cs="Arial"/>
          <w:sz w:val="24"/>
          <w:szCs w:val="24"/>
        </w:rPr>
        <w:t>Беляницкого</w:t>
      </w:r>
      <w:r w:rsidRPr="00144655">
        <w:rPr>
          <w:rFonts w:ascii="Arial" w:hAnsi="Arial" w:cs="Arial"/>
          <w:sz w:val="24"/>
          <w:szCs w:val="24"/>
        </w:rPr>
        <w:t xml:space="preserve"> сельского поселения </w:t>
      </w:r>
      <w:r w:rsidR="002C1D2B">
        <w:rPr>
          <w:rFonts w:ascii="Arial" w:hAnsi="Arial" w:cs="Arial"/>
          <w:sz w:val="24"/>
          <w:szCs w:val="24"/>
        </w:rPr>
        <w:t>о</w:t>
      </w:r>
      <w:r w:rsidR="00037FAB" w:rsidRPr="00037FAB">
        <w:rPr>
          <w:rFonts w:ascii="Arial" w:hAnsi="Arial" w:cs="Arial"/>
          <w:sz w:val="24"/>
          <w:szCs w:val="24"/>
        </w:rPr>
        <w:t>т 18.06.2018 № 124</w:t>
      </w:r>
      <w:r w:rsidRPr="00037FAB">
        <w:rPr>
          <w:rFonts w:ascii="Arial" w:hAnsi="Arial" w:cs="Arial"/>
          <w:sz w:val="24"/>
          <w:szCs w:val="24"/>
        </w:rPr>
        <w:t>.</w:t>
      </w:r>
    </w:p>
    <w:p w:rsidR="0035548D" w:rsidRPr="00144655" w:rsidRDefault="002C1D2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Автомобильные дороги имеют стратегическое значение для </w:t>
      </w:r>
      <w:r w:rsidR="009B5B62">
        <w:rPr>
          <w:rFonts w:ascii="Arial" w:hAnsi="Arial" w:cs="Arial"/>
          <w:sz w:val="24"/>
          <w:szCs w:val="24"/>
        </w:rPr>
        <w:t>Беляницкого</w:t>
      </w:r>
      <w:r w:rsidR="0035548D" w:rsidRPr="00144655">
        <w:rPr>
          <w:rFonts w:ascii="Arial" w:hAnsi="Arial" w:cs="Arial"/>
          <w:sz w:val="24"/>
          <w:szCs w:val="24"/>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5548D" w:rsidRPr="00144655" w:rsidRDefault="002C1D2B" w:rsidP="00144655">
      <w:pPr>
        <w:pStyle w:val="af8"/>
        <w:jc w:val="both"/>
        <w:rPr>
          <w:rFonts w:ascii="Arial" w:hAnsi="Arial" w:cs="Arial"/>
          <w:sz w:val="24"/>
          <w:szCs w:val="24"/>
        </w:rPr>
      </w:pPr>
      <w:r>
        <w:rPr>
          <w:rFonts w:ascii="Arial" w:hAnsi="Arial" w:cs="Arial"/>
          <w:sz w:val="24"/>
          <w:szCs w:val="24"/>
        </w:rPr>
        <w:t xml:space="preserve">      </w:t>
      </w:r>
      <w:r w:rsidR="0035548D" w:rsidRPr="00144655">
        <w:rPr>
          <w:rFonts w:ascii="Arial" w:hAnsi="Arial" w:cs="Arial"/>
          <w:sz w:val="24"/>
          <w:szCs w:val="24"/>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w:t>
      </w:r>
      <w:r w:rsidR="0035548D" w:rsidRPr="00144655">
        <w:rPr>
          <w:rFonts w:ascii="Arial" w:hAnsi="Arial" w:cs="Arial"/>
          <w:sz w:val="24"/>
          <w:szCs w:val="24"/>
        </w:rPr>
        <w:lastRenderedPageBreak/>
        <w:t>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35548D" w:rsidRPr="00144655" w:rsidRDefault="0035548D" w:rsidP="00144655">
      <w:pPr>
        <w:pStyle w:val="af8"/>
        <w:jc w:val="both"/>
        <w:rPr>
          <w:rFonts w:ascii="Arial" w:hAnsi="Arial" w:cs="Arial"/>
          <w:b/>
          <w:sz w:val="24"/>
          <w:szCs w:val="24"/>
        </w:rPr>
      </w:pPr>
    </w:p>
    <w:p w:rsidR="00340B28" w:rsidRPr="00144655" w:rsidRDefault="00340B28" w:rsidP="00946967">
      <w:pPr>
        <w:pStyle w:val="af8"/>
        <w:jc w:val="center"/>
        <w:rPr>
          <w:rFonts w:ascii="Arial" w:hAnsi="Arial" w:cs="Arial"/>
          <w:sz w:val="24"/>
          <w:szCs w:val="24"/>
        </w:rPr>
      </w:pPr>
      <w:r w:rsidRPr="00144655">
        <w:rPr>
          <w:rFonts w:ascii="Arial" w:hAnsi="Arial" w:cs="Arial"/>
          <w:b/>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340B28" w:rsidRPr="00144655" w:rsidRDefault="00340B28" w:rsidP="00144655">
      <w:pPr>
        <w:pStyle w:val="af8"/>
        <w:jc w:val="both"/>
        <w:rPr>
          <w:rFonts w:ascii="Arial" w:hAnsi="Arial" w:cs="Arial"/>
          <w:sz w:val="24"/>
          <w:szCs w:val="24"/>
        </w:rPr>
      </w:pPr>
      <w:r w:rsidRPr="00144655">
        <w:rPr>
          <w:rFonts w:ascii="Arial" w:hAnsi="Arial" w:cs="Arial"/>
          <w:sz w:val="24"/>
          <w:szCs w:val="24"/>
        </w:rPr>
        <w:t xml:space="preserve"> </w:t>
      </w:r>
      <w:r w:rsidR="00946967">
        <w:rPr>
          <w:rFonts w:ascii="Arial" w:hAnsi="Arial" w:cs="Arial"/>
          <w:sz w:val="24"/>
          <w:szCs w:val="24"/>
        </w:rPr>
        <w:t xml:space="preserve">     </w:t>
      </w:r>
      <w:r w:rsidRPr="00144655">
        <w:rPr>
          <w:rFonts w:ascii="Arial" w:hAnsi="Arial" w:cs="Arial"/>
          <w:sz w:val="24"/>
          <w:szCs w:val="24"/>
        </w:rPr>
        <w:t xml:space="preserve">С учетом сложившейся </w:t>
      </w:r>
      <w:r w:rsidR="007A7803" w:rsidRPr="00144655">
        <w:rPr>
          <w:rFonts w:ascii="Arial" w:hAnsi="Arial" w:cs="Arial"/>
          <w:sz w:val="24"/>
          <w:szCs w:val="24"/>
        </w:rPr>
        <w:t>демографической и</w:t>
      </w:r>
      <w:r w:rsidR="009F0AC8" w:rsidRPr="00144655">
        <w:rPr>
          <w:rFonts w:ascii="Arial" w:hAnsi="Arial" w:cs="Arial"/>
          <w:sz w:val="24"/>
          <w:szCs w:val="24"/>
        </w:rPr>
        <w:t xml:space="preserve"> </w:t>
      </w:r>
      <w:r w:rsidRPr="00144655">
        <w:rPr>
          <w:rFonts w:ascii="Arial" w:hAnsi="Arial" w:cs="Arial"/>
          <w:sz w:val="24"/>
          <w:szCs w:val="24"/>
        </w:rPr>
        <w:t>экономической ситуации, характер и объемы передвижения населения и перевозки грузов практически не изменяются.</w:t>
      </w:r>
    </w:p>
    <w:p w:rsidR="00473E5A" w:rsidRPr="00144655" w:rsidRDefault="00473E5A" w:rsidP="00144655">
      <w:pPr>
        <w:pStyle w:val="af8"/>
        <w:jc w:val="both"/>
        <w:rPr>
          <w:rFonts w:ascii="Arial" w:hAnsi="Arial" w:cs="Arial"/>
          <w:sz w:val="24"/>
          <w:szCs w:val="24"/>
        </w:rPr>
      </w:pPr>
    </w:p>
    <w:p w:rsidR="00340B28" w:rsidRPr="00144655" w:rsidRDefault="00340B28" w:rsidP="00946967">
      <w:pPr>
        <w:pStyle w:val="af8"/>
        <w:jc w:val="center"/>
        <w:rPr>
          <w:rFonts w:ascii="Arial" w:hAnsi="Arial" w:cs="Arial"/>
          <w:b/>
          <w:sz w:val="24"/>
          <w:szCs w:val="24"/>
        </w:rPr>
      </w:pPr>
      <w:r w:rsidRPr="00144655">
        <w:rPr>
          <w:rFonts w:ascii="Arial" w:hAnsi="Arial" w:cs="Arial"/>
          <w:b/>
          <w:sz w:val="24"/>
          <w:szCs w:val="24"/>
        </w:rPr>
        <w:t>3.3. Прогноз развития транспортно</w:t>
      </w:r>
      <w:r w:rsidR="00946967">
        <w:rPr>
          <w:rFonts w:ascii="Arial" w:hAnsi="Arial" w:cs="Arial"/>
          <w:b/>
          <w:sz w:val="24"/>
          <w:szCs w:val="24"/>
        </w:rPr>
        <w:t>й</w:t>
      </w:r>
      <w:r w:rsidRPr="00144655">
        <w:rPr>
          <w:rFonts w:ascii="Arial" w:hAnsi="Arial" w:cs="Arial"/>
          <w:b/>
          <w:sz w:val="24"/>
          <w:szCs w:val="24"/>
        </w:rPr>
        <w:t xml:space="preserve"> инфраструктуры по видам транспорта.</w:t>
      </w:r>
    </w:p>
    <w:p w:rsidR="00340B28"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такси),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73E5A" w:rsidRPr="00144655" w:rsidRDefault="00473E5A" w:rsidP="00144655">
      <w:pPr>
        <w:pStyle w:val="af8"/>
        <w:jc w:val="both"/>
        <w:rPr>
          <w:rFonts w:ascii="Arial" w:hAnsi="Arial" w:cs="Arial"/>
          <w:sz w:val="24"/>
          <w:szCs w:val="24"/>
        </w:rPr>
      </w:pPr>
    </w:p>
    <w:p w:rsidR="00340B28" w:rsidRPr="00144655" w:rsidRDefault="00340B28" w:rsidP="00946967">
      <w:pPr>
        <w:pStyle w:val="af8"/>
        <w:jc w:val="center"/>
        <w:rPr>
          <w:rFonts w:ascii="Arial" w:hAnsi="Arial" w:cs="Arial"/>
          <w:b/>
          <w:sz w:val="24"/>
          <w:szCs w:val="24"/>
        </w:rPr>
      </w:pPr>
      <w:r w:rsidRPr="00144655">
        <w:rPr>
          <w:rFonts w:ascii="Arial" w:hAnsi="Arial" w:cs="Arial"/>
          <w:b/>
          <w:sz w:val="24"/>
          <w:szCs w:val="24"/>
        </w:rPr>
        <w:t>3.4. Прогноз развития дорожной сети поселения.</w:t>
      </w:r>
    </w:p>
    <w:p w:rsidR="00340B28"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 xml:space="preserve">Основными направлениями </w:t>
      </w:r>
      <w:r w:rsidR="00473E5A" w:rsidRPr="00144655">
        <w:rPr>
          <w:rFonts w:ascii="Arial" w:hAnsi="Arial" w:cs="Arial"/>
          <w:sz w:val="24"/>
          <w:szCs w:val="24"/>
        </w:rPr>
        <w:t>развития дорожной</w:t>
      </w:r>
      <w:r w:rsidR="00340B28" w:rsidRPr="00144655">
        <w:rPr>
          <w:rFonts w:ascii="Arial" w:hAnsi="Arial" w:cs="Arial"/>
          <w:sz w:val="24"/>
          <w:szCs w:val="24"/>
        </w:rPr>
        <w:t xml:space="preserve">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73E5A" w:rsidRPr="00144655" w:rsidRDefault="00473E5A" w:rsidP="00144655">
      <w:pPr>
        <w:pStyle w:val="af8"/>
        <w:jc w:val="both"/>
        <w:rPr>
          <w:rFonts w:ascii="Arial" w:hAnsi="Arial" w:cs="Arial"/>
          <w:sz w:val="24"/>
          <w:szCs w:val="24"/>
        </w:rPr>
      </w:pPr>
    </w:p>
    <w:p w:rsidR="00340B28" w:rsidRPr="00144655" w:rsidRDefault="00340B28" w:rsidP="00946967">
      <w:pPr>
        <w:pStyle w:val="af8"/>
        <w:jc w:val="center"/>
        <w:rPr>
          <w:rFonts w:ascii="Arial" w:hAnsi="Arial" w:cs="Arial"/>
          <w:b/>
          <w:sz w:val="24"/>
          <w:szCs w:val="24"/>
        </w:rPr>
      </w:pPr>
      <w:r w:rsidRPr="00144655">
        <w:rPr>
          <w:rFonts w:ascii="Arial" w:hAnsi="Arial" w:cs="Arial"/>
          <w:b/>
          <w:sz w:val="24"/>
          <w:szCs w:val="24"/>
        </w:rPr>
        <w:t>3.5. Прогноз уровня автомобилизации, параметров дорожного движения.</w:t>
      </w:r>
    </w:p>
    <w:p w:rsidR="00340B28" w:rsidRDefault="00946967"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946967" w:rsidRDefault="00946967" w:rsidP="00144655">
      <w:pPr>
        <w:pStyle w:val="af8"/>
        <w:jc w:val="both"/>
        <w:rPr>
          <w:rFonts w:ascii="Arial" w:hAnsi="Arial" w:cs="Arial"/>
          <w:sz w:val="24"/>
          <w:szCs w:val="24"/>
        </w:rPr>
      </w:pPr>
    </w:p>
    <w:p w:rsidR="00946967" w:rsidRDefault="00946967" w:rsidP="00144655">
      <w:pPr>
        <w:pStyle w:val="af8"/>
        <w:jc w:val="both"/>
        <w:rPr>
          <w:rFonts w:ascii="Arial" w:hAnsi="Arial" w:cs="Arial"/>
          <w:sz w:val="24"/>
          <w:szCs w:val="24"/>
        </w:rPr>
      </w:pPr>
    </w:p>
    <w:p w:rsidR="00946967" w:rsidRDefault="00946967" w:rsidP="00144655">
      <w:pPr>
        <w:pStyle w:val="af8"/>
        <w:jc w:val="both"/>
        <w:rPr>
          <w:rFonts w:ascii="Arial" w:hAnsi="Arial" w:cs="Arial"/>
          <w:sz w:val="24"/>
          <w:szCs w:val="24"/>
        </w:rPr>
      </w:pPr>
    </w:p>
    <w:p w:rsidR="00946967" w:rsidRDefault="00946967" w:rsidP="00144655">
      <w:pPr>
        <w:pStyle w:val="af8"/>
        <w:jc w:val="both"/>
        <w:rPr>
          <w:rFonts w:ascii="Arial" w:hAnsi="Arial" w:cs="Arial"/>
          <w:sz w:val="24"/>
          <w:szCs w:val="24"/>
        </w:rPr>
      </w:pPr>
    </w:p>
    <w:p w:rsidR="00946967" w:rsidRPr="00144655" w:rsidRDefault="00946967"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sz w:val="24"/>
          <w:szCs w:val="24"/>
          <w:lang w:bidi="ru-RU"/>
        </w:rPr>
      </w:pPr>
    </w:p>
    <w:p w:rsidR="00340B28" w:rsidRPr="00144655" w:rsidRDefault="00340B28" w:rsidP="00946967">
      <w:pPr>
        <w:pStyle w:val="af8"/>
        <w:jc w:val="center"/>
        <w:rPr>
          <w:rFonts w:ascii="Arial" w:hAnsi="Arial" w:cs="Arial"/>
          <w:b/>
          <w:sz w:val="24"/>
          <w:szCs w:val="24"/>
        </w:rPr>
      </w:pPr>
      <w:r w:rsidRPr="00144655">
        <w:rPr>
          <w:rFonts w:ascii="Arial" w:hAnsi="Arial" w:cs="Arial"/>
          <w:b/>
          <w:sz w:val="24"/>
          <w:szCs w:val="24"/>
          <w:lang w:bidi="ru-RU"/>
        </w:rPr>
        <w:t>Прогноз изменения уровня автомобилизации и количества автомо</w:t>
      </w:r>
      <w:r w:rsidR="00D41B38" w:rsidRPr="00144655">
        <w:rPr>
          <w:rFonts w:ascii="Arial" w:hAnsi="Arial" w:cs="Arial"/>
          <w:b/>
          <w:sz w:val="24"/>
          <w:szCs w:val="24"/>
          <w:lang w:bidi="ru-RU"/>
        </w:rPr>
        <w:t xml:space="preserve">билей у населения </w:t>
      </w:r>
      <w:r w:rsidR="009B5B62">
        <w:rPr>
          <w:rFonts w:ascii="Arial" w:hAnsi="Arial" w:cs="Arial"/>
          <w:b/>
          <w:sz w:val="24"/>
          <w:szCs w:val="24"/>
          <w:lang w:bidi="ru-RU"/>
        </w:rPr>
        <w:t>Беляницкого</w:t>
      </w:r>
      <w:r w:rsidRPr="00144655">
        <w:rPr>
          <w:rFonts w:ascii="Arial" w:hAnsi="Arial" w:cs="Arial"/>
          <w:b/>
          <w:sz w:val="24"/>
          <w:szCs w:val="24"/>
          <w:lang w:bidi="ru-RU"/>
        </w:rPr>
        <w:t xml:space="preserve"> сельского поселения</w:t>
      </w:r>
      <w:r w:rsidR="00D41B38" w:rsidRPr="00144655">
        <w:rPr>
          <w:rFonts w:ascii="Arial" w:hAnsi="Arial" w:cs="Arial"/>
          <w:b/>
          <w:sz w:val="24"/>
          <w:szCs w:val="24"/>
        </w:rPr>
        <w:t xml:space="preserve"> </w:t>
      </w:r>
      <w:r w:rsidR="00D41B38" w:rsidRPr="00144655">
        <w:rPr>
          <w:rFonts w:ascii="Arial" w:hAnsi="Arial" w:cs="Arial"/>
          <w:b/>
          <w:sz w:val="24"/>
          <w:szCs w:val="24"/>
          <w:lang w:bidi="ru-RU"/>
        </w:rPr>
        <w:t>Сонковского района Тверской области</w:t>
      </w:r>
    </w:p>
    <w:p w:rsidR="00340B28" w:rsidRPr="00144655" w:rsidRDefault="00340B28" w:rsidP="00144655">
      <w:pPr>
        <w:pStyle w:val="af8"/>
        <w:jc w:val="both"/>
        <w:rPr>
          <w:rFonts w:ascii="Arial" w:hAnsi="Arial" w:cs="Arial"/>
          <w:sz w:val="24"/>
          <w:szCs w:val="24"/>
        </w:rPr>
      </w:pPr>
    </w:p>
    <w:tbl>
      <w:tblPr>
        <w:tblW w:w="10627" w:type="dxa"/>
        <w:jc w:val="center"/>
        <w:tblLook w:val="04A0" w:firstRow="1" w:lastRow="0" w:firstColumn="1" w:lastColumn="0" w:noHBand="0" w:noVBand="1"/>
      </w:tblPr>
      <w:tblGrid>
        <w:gridCol w:w="557"/>
        <w:gridCol w:w="3123"/>
        <w:gridCol w:w="1335"/>
        <w:gridCol w:w="1325"/>
        <w:gridCol w:w="1325"/>
        <w:gridCol w:w="1325"/>
        <w:gridCol w:w="1637"/>
      </w:tblGrid>
      <w:tr w:rsidR="00340B28" w:rsidRPr="00946967" w:rsidTr="00F74E93">
        <w:trPr>
          <w:trHeight w:val="675"/>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340B28" w:rsidRPr="00946967" w:rsidRDefault="00340B28" w:rsidP="00946967">
            <w:pPr>
              <w:pStyle w:val="af8"/>
              <w:jc w:val="center"/>
              <w:rPr>
                <w:rFonts w:ascii="Arial" w:hAnsi="Arial" w:cs="Arial"/>
                <w:b/>
                <w:color w:val="000000"/>
                <w:sz w:val="20"/>
                <w:szCs w:val="24"/>
              </w:rPr>
            </w:pPr>
            <w:r w:rsidRPr="00946967">
              <w:rPr>
                <w:rFonts w:ascii="Arial" w:hAnsi="Arial" w:cs="Arial"/>
                <w:b/>
                <w:color w:val="000000"/>
                <w:sz w:val="20"/>
                <w:szCs w:val="24"/>
              </w:rPr>
              <w:t>№</w:t>
            </w:r>
          </w:p>
        </w:tc>
        <w:tc>
          <w:tcPr>
            <w:tcW w:w="3123" w:type="dxa"/>
            <w:tcBorders>
              <w:top w:val="single" w:sz="4" w:space="0" w:color="auto"/>
              <w:left w:val="nil"/>
              <w:bottom w:val="single" w:sz="4" w:space="0" w:color="auto"/>
              <w:right w:val="single" w:sz="4" w:space="0" w:color="auto"/>
            </w:tcBorders>
            <w:shd w:val="clear" w:color="auto" w:fill="auto"/>
            <w:vAlign w:val="center"/>
          </w:tcPr>
          <w:p w:rsidR="00340B28" w:rsidRPr="0059181F" w:rsidRDefault="00340B28" w:rsidP="00946967">
            <w:pPr>
              <w:pStyle w:val="af8"/>
              <w:jc w:val="center"/>
              <w:rPr>
                <w:rFonts w:ascii="Arial" w:hAnsi="Arial" w:cs="Arial"/>
                <w:b/>
                <w:color w:val="000000"/>
                <w:sz w:val="20"/>
                <w:szCs w:val="24"/>
              </w:rPr>
            </w:pPr>
            <w:r w:rsidRPr="0059181F">
              <w:rPr>
                <w:rFonts w:ascii="Arial" w:hAnsi="Arial" w:cs="Arial"/>
                <w:b/>
                <w:color w:val="000000"/>
                <w:sz w:val="20"/>
                <w:szCs w:val="24"/>
              </w:rPr>
              <w:t>Показатели</w:t>
            </w:r>
          </w:p>
        </w:tc>
        <w:tc>
          <w:tcPr>
            <w:tcW w:w="1335" w:type="dxa"/>
            <w:tcBorders>
              <w:top w:val="single" w:sz="4" w:space="0" w:color="auto"/>
              <w:left w:val="nil"/>
              <w:bottom w:val="single" w:sz="4" w:space="0" w:color="auto"/>
              <w:right w:val="single" w:sz="4" w:space="0" w:color="auto"/>
            </w:tcBorders>
            <w:shd w:val="clear" w:color="auto" w:fill="auto"/>
            <w:vAlign w:val="center"/>
          </w:tcPr>
          <w:p w:rsidR="00340B28" w:rsidRPr="0059181F" w:rsidRDefault="006C1027" w:rsidP="00946967">
            <w:pPr>
              <w:pStyle w:val="af8"/>
              <w:jc w:val="center"/>
              <w:rPr>
                <w:rFonts w:ascii="Arial" w:hAnsi="Arial" w:cs="Arial"/>
                <w:b/>
                <w:color w:val="000000"/>
                <w:sz w:val="20"/>
                <w:szCs w:val="24"/>
              </w:rPr>
            </w:pPr>
            <w:r w:rsidRPr="0059181F">
              <w:rPr>
                <w:rFonts w:ascii="Arial" w:hAnsi="Arial" w:cs="Arial"/>
                <w:b/>
                <w:color w:val="000000"/>
                <w:sz w:val="20"/>
                <w:szCs w:val="24"/>
              </w:rPr>
              <w:t>2019</w:t>
            </w:r>
          </w:p>
        </w:tc>
        <w:tc>
          <w:tcPr>
            <w:tcW w:w="1325" w:type="dxa"/>
            <w:tcBorders>
              <w:top w:val="single" w:sz="4" w:space="0" w:color="auto"/>
              <w:left w:val="nil"/>
              <w:bottom w:val="single" w:sz="4" w:space="0" w:color="auto"/>
              <w:right w:val="single" w:sz="4" w:space="0" w:color="auto"/>
            </w:tcBorders>
            <w:shd w:val="clear" w:color="auto" w:fill="auto"/>
            <w:vAlign w:val="center"/>
          </w:tcPr>
          <w:p w:rsidR="00340B28" w:rsidRPr="0059181F" w:rsidRDefault="006C1027" w:rsidP="00946967">
            <w:pPr>
              <w:pStyle w:val="af8"/>
              <w:jc w:val="center"/>
              <w:rPr>
                <w:rFonts w:ascii="Arial" w:hAnsi="Arial" w:cs="Arial"/>
                <w:b/>
                <w:color w:val="000000"/>
                <w:sz w:val="20"/>
                <w:szCs w:val="24"/>
              </w:rPr>
            </w:pPr>
            <w:r w:rsidRPr="0059181F">
              <w:rPr>
                <w:rFonts w:ascii="Arial" w:hAnsi="Arial" w:cs="Arial"/>
                <w:b/>
                <w:color w:val="000000"/>
                <w:sz w:val="20"/>
                <w:szCs w:val="24"/>
              </w:rPr>
              <w:t>2020</w:t>
            </w:r>
          </w:p>
        </w:tc>
        <w:tc>
          <w:tcPr>
            <w:tcW w:w="1325" w:type="dxa"/>
            <w:tcBorders>
              <w:top w:val="single" w:sz="4" w:space="0" w:color="auto"/>
              <w:left w:val="nil"/>
              <w:bottom w:val="single" w:sz="4" w:space="0" w:color="auto"/>
              <w:right w:val="single" w:sz="4" w:space="0" w:color="auto"/>
            </w:tcBorders>
            <w:shd w:val="clear" w:color="auto" w:fill="auto"/>
            <w:vAlign w:val="center"/>
          </w:tcPr>
          <w:p w:rsidR="00340B28" w:rsidRPr="0059181F" w:rsidRDefault="006C1027" w:rsidP="00946967">
            <w:pPr>
              <w:pStyle w:val="af8"/>
              <w:jc w:val="center"/>
              <w:rPr>
                <w:rFonts w:ascii="Arial" w:hAnsi="Arial" w:cs="Arial"/>
                <w:b/>
                <w:color w:val="000000"/>
                <w:sz w:val="20"/>
                <w:szCs w:val="24"/>
              </w:rPr>
            </w:pPr>
            <w:r w:rsidRPr="0059181F">
              <w:rPr>
                <w:rFonts w:ascii="Arial" w:hAnsi="Arial" w:cs="Arial"/>
                <w:b/>
                <w:color w:val="000000"/>
                <w:sz w:val="20"/>
                <w:szCs w:val="24"/>
              </w:rPr>
              <w:t>2021</w:t>
            </w:r>
          </w:p>
        </w:tc>
        <w:tc>
          <w:tcPr>
            <w:tcW w:w="1325" w:type="dxa"/>
            <w:tcBorders>
              <w:top w:val="single" w:sz="4" w:space="0" w:color="auto"/>
              <w:left w:val="nil"/>
              <w:bottom w:val="single" w:sz="4" w:space="0" w:color="auto"/>
              <w:right w:val="single" w:sz="4" w:space="0" w:color="auto"/>
            </w:tcBorders>
            <w:vAlign w:val="center"/>
          </w:tcPr>
          <w:p w:rsidR="00340B28" w:rsidRPr="0059181F" w:rsidRDefault="006C1027" w:rsidP="00946967">
            <w:pPr>
              <w:pStyle w:val="af8"/>
              <w:jc w:val="center"/>
              <w:rPr>
                <w:rFonts w:ascii="Arial" w:hAnsi="Arial" w:cs="Arial"/>
                <w:b/>
                <w:color w:val="000000"/>
                <w:sz w:val="20"/>
                <w:szCs w:val="24"/>
              </w:rPr>
            </w:pPr>
            <w:r w:rsidRPr="0059181F">
              <w:rPr>
                <w:rFonts w:ascii="Arial" w:hAnsi="Arial" w:cs="Arial"/>
                <w:b/>
                <w:color w:val="000000"/>
                <w:sz w:val="20"/>
                <w:szCs w:val="24"/>
              </w:rPr>
              <w:t>2022</w:t>
            </w:r>
          </w:p>
        </w:tc>
        <w:tc>
          <w:tcPr>
            <w:tcW w:w="1637" w:type="dxa"/>
            <w:tcBorders>
              <w:top w:val="single" w:sz="4" w:space="0" w:color="auto"/>
              <w:left w:val="nil"/>
              <w:bottom w:val="single" w:sz="4" w:space="0" w:color="auto"/>
              <w:right w:val="single" w:sz="4" w:space="0" w:color="auto"/>
            </w:tcBorders>
            <w:vAlign w:val="center"/>
          </w:tcPr>
          <w:p w:rsidR="00340B28" w:rsidRPr="0059181F" w:rsidRDefault="006C1027" w:rsidP="00946967">
            <w:pPr>
              <w:pStyle w:val="af8"/>
              <w:jc w:val="center"/>
              <w:rPr>
                <w:rFonts w:ascii="Arial" w:hAnsi="Arial" w:cs="Arial"/>
                <w:b/>
                <w:color w:val="000000"/>
                <w:sz w:val="20"/>
                <w:szCs w:val="24"/>
              </w:rPr>
            </w:pPr>
            <w:r w:rsidRPr="0059181F">
              <w:rPr>
                <w:rFonts w:ascii="Arial" w:hAnsi="Arial" w:cs="Arial"/>
                <w:b/>
                <w:color w:val="000000"/>
                <w:sz w:val="20"/>
                <w:szCs w:val="24"/>
              </w:rPr>
              <w:t>2023</w:t>
            </w:r>
          </w:p>
        </w:tc>
      </w:tr>
      <w:tr w:rsidR="00CC6C1C" w:rsidRPr="00946967" w:rsidTr="00F74E93">
        <w:trPr>
          <w:trHeight w:val="273"/>
          <w:jc w:val="center"/>
        </w:trPr>
        <w:tc>
          <w:tcPr>
            <w:tcW w:w="557" w:type="dxa"/>
            <w:tcBorders>
              <w:top w:val="nil"/>
              <w:left w:val="single" w:sz="4" w:space="0" w:color="auto"/>
              <w:bottom w:val="single" w:sz="4" w:space="0" w:color="auto"/>
              <w:right w:val="single" w:sz="4" w:space="0" w:color="auto"/>
            </w:tcBorders>
            <w:shd w:val="clear" w:color="auto" w:fill="auto"/>
            <w:vAlign w:val="center"/>
          </w:tcPr>
          <w:p w:rsidR="00CC6C1C" w:rsidRPr="00946967" w:rsidRDefault="00CC6C1C" w:rsidP="00144655">
            <w:pPr>
              <w:pStyle w:val="af8"/>
              <w:jc w:val="both"/>
              <w:rPr>
                <w:rFonts w:ascii="Arial" w:hAnsi="Arial" w:cs="Arial"/>
                <w:color w:val="000000"/>
                <w:sz w:val="20"/>
                <w:szCs w:val="24"/>
              </w:rPr>
            </w:pPr>
            <w:r w:rsidRPr="00946967">
              <w:rPr>
                <w:rFonts w:ascii="Arial" w:hAnsi="Arial" w:cs="Arial"/>
                <w:color w:val="000000"/>
                <w:sz w:val="20"/>
                <w:szCs w:val="24"/>
              </w:rPr>
              <w:t>1</w:t>
            </w:r>
          </w:p>
        </w:tc>
        <w:tc>
          <w:tcPr>
            <w:tcW w:w="3123" w:type="dxa"/>
            <w:tcBorders>
              <w:top w:val="nil"/>
              <w:left w:val="nil"/>
              <w:bottom w:val="single" w:sz="4" w:space="0" w:color="auto"/>
              <w:right w:val="single" w:sz="4" w:space="0" w:color="auto"/>
            </w:tcBorders>
            <w:shd w:val="clear" w:color="auto" w:fill="auto"/>
            <w:vAlign w:val="center"/>
          </w:tcPr>
          <w:p w:rsidR="00CC6C1C" w:rsidRPr="0059181F" w:rsidRDefault="00CC6C1C" w:rsidP="00144655">
            <w:pPr>
              <w:pStyle w:val="af8"/>
              <w:jc w:val="both"/>
              <w:rPr>
                <w:rFonts w:ascii="Arial" w:hAnsi="Arial" w:cs="Arial"/>
                <w:color w:val="000000"/>
                <w:sz w:val="20"/>
                <w:szCs w:val="24"/>
              </w:rPr>
            </w:pPr>
            <w:r w:rsidRPr="0059181F">
              <w:rPr>
                <w:rFonts w:ascii="Arial" w:hAnsi="Arial" w:cs="Arial"/>
                <w:color w:val="000000"/>
                <w:sz w:val="20"/>
                <w:szCs w:val="24"/>
              </w:rPr>
              <w:t>Общая численность населе</w:t>
            </w:r>
            <w:r w:rsidR="006C1027" w:rsidRPr="0059181F">
              <w:rPr>
                <w:rFonts w:ascii="Arial" w:hAnsi="Arial" w:cs="Arial"/>
                <w:color w:val="000000"/>
                <w:sz w:val="20"/>
                <w:szCs w:val="24"/>
              </w:rPr>
              <w:t xml:space="preserve">ния, </w:t>
            </w:r>
            <w:r w:rsidRPr="0059181F">
              <w:rPr>
                <w:rFonts w:ascii="Arial" w:hAnsi="Arial" w:cs="Arial"/>
                <w:color w:val="000000"/>
                <w:sz w:val="20"/>
                <w:szCs w:val="24"/>
              </w:rPr>
              <w:t>чел.</w:t>
            </w:r>
          </w:p>
        </w:tc>
        <w:tc>
          <w:tcPr>
            <w:tcW w:w="1335" w:type="dxa"/>
            <w:tcBorders>
              <w:top w:val="nil"/>
              <w:left w:val="nil"/>
              <w:bottom w:val="single" w:sz="4" w:space="0" w:color="auto"/>
              <w:right w:val="single" w:sz="4" w:space="0" w:color="auto"/>
            </w:tcBorders>
            <w:shd w:val="clear" w:color="auto" w:fill="auto"/>
            <w:vAlign w:val="center"/>
          </w:tcPr>
          <w:p w:rsidR="00CC6C1C" w:rsidRPr="0059181F" w:rsidRDefault="003A1890" w:rsidP="00946967">
            <w:pPr>
              <w:pStyle w:val="af8"/>
              <w:jc w:val="center"/>
              <w:rPr>
                <w:rFonts w:ascii="Arial" w:hAnsi="Arial" w:cs="Arial"/>
                <w:sz w:val="20"/>
                <w:szCs w:val="24"/>
              </w:rPr>
            </w:pPr>
            <w:r w:rsidRPr="0059181F">
              <w:rPr>
                <w:rFonts w:ascii="Arial" w:hAnsi="Arial" w:cs="Arial"/>
                <w:sz w:val="20"/>
                <w:szCs w:val="24"/>
              </w:rPr>
              <w:t>992</w:t>
            </w:r>
          </w:p>
        </w:tc>
        <w:tc>
          <w:tcPr>
            <w:tcW w:w="1325" w:type="dxa"/>
            <w:tcBorders>
              <w:top w:val="nil"/>
              <w:left w:val="nil"/>
              <w:bottom w:val="single" w:sz="4" w:space="0" w:color="auto"/>
              <w:right w:val="single" w:sz="4" w:space="0" w:color="auto"/>
            </w:tcBorders>
            <w:shd w:val="clear" w:color="auto" w:fill="auto"/>
            <w:vAlign w:val="center"/>
          </w:tcPr>
          <w:p w:rsidR="00CC6C1C" w:rsidRPr="0059181F" w:rsidRDefault="003A1890" w:rsidP="00946967">
            <w:pPr>
              <w:pStyle w:val="af8"/>
              <w:jc w:val="center"/>
              <w:rPr>
                <w:rFonts w:ascii="Arial" w:hAnsi="Arial" w:cs="Arial"/>
                <w:sz w:val="20"/>
                <w:szCs w:val="24"/>
              </w:rPr>
            </w:pPr>
            <w:r w:rsidRPr="0059181F">
              <w:rPr>
                <w:rFonts w:ascii="Arial" w:hAnsi="Arial" w:cs="Arial"/>
                <w:sz w:val="20"/>
                <w:szCs w:val="24"/>
              </w:rPr>
              <w:t>990</w:t>
            </w:r>
          </w:p>
        </w:tc>
        <w:tc>
          <w:tcPr>
            <w:tcW w:w="1325" w:type="dxa"/>
            <w:tcBorders>
              <w:top w:val="nil"/>
              <w:left w:val="nil"/>
              <w:bottom w:val="single" w:sz="4" w:space="0" w:color="auto"/>
              <w:right w:val="single" w:sz="4" w:space="0" w:color="auto"/>
            </w:tcBorders>
            <w:shd w:val="clear" w:color="auto" w:fill="auto"/>
            <w:vAlign w:val="center"/>
          </w:tcPr>
          <w:p w:rsidR="00CC6C1C" w:rsidRPr="0059181F" w:rsidRDefault="003A1890" w:rsidP="00946967">
            <w:pPr>
              <w:pStyle w:val="af8"/>
              <w:jc w:val="center"/>
              <w:rPr>
                <w:rFonts w:ascii="Arial" w:hAnsi="Arial" w:cs="Arial"/>
                <w:sz w:val="20"/>
                <w:szCs w:val="24"/>
              </w:rPr>
            </w:pPr>
            <w:r w:rsidRPr="0059181F">
              <w:rPr>
                <w:rFonts w:ascii="Arial" w:hAnsi="Arial" w:cs="Arial"/>
                <w:sz w:val="20"/>
                <w:szCs w:val="24"/>
              </w:rPr>
              <w:t>985</w:t>
            </w:r>
          </w:p>
        </w:tc>
        <w:tc>
          <w:tcPr>
            <w:tcW w:w="1325" w:type="dxa"/>
            <w:tcBorders>
              <w:top w:val="nil"/>
              <w:left w:val="nil"/>
              <w:bottom w:val="single" w:sz="4" w:space="0" w:color="auto"/>
              <w:right w:val="single" w:sz="4" w:space="0" w:color="auto"/>
            </w:tcBorders>
            <w:shd w:val="clear" w:color="auto" w:fill="auto"/>
            <w:vAlign w:val="center"/>
          </w:tcPr>
          <w:p w:rsidR="00CC6C1C" w:rsidRPr="0059181F" w:rsidRDefault="003A1890" w:rsidP="00946967">
            <w:pPr>
              <w:pStyle w:val="af8"/>
              <w:jc w:val="center"/>
              <w:rPr>
                <w:rFonts w:ascii="Arial" w:hAnsi="Arial" w:cs="Arial"/>
                <w:sz w:val="20"/>
                <w:szCs w:val="24"/>
              </w:rPr>
            </w:pPr>
            <w:r w:rsidRPr="0059181F">
              <w:rPr>
                <w:rFonts w:ascii="Arial" w:hAnsi="Arial" w:cs="Arial"/>
                <w:sz w:val="20"/>
                <w:szCs w:val="24"/>
              </w:rPr>
              <w:t>980</w:t>
            </w:r>
          </w:p>
        </w:tc>
        <w:tc>
          <w:tcPr>
            <w:tcW w:w="1637" w:type="dxa"/>
            <w:tcBorders>
              <w:top w:val="nil"/>
              <w:left w:val="nil"/>
              <w:bottom w:val="single" w:sz="4" w:space="0" w:color="auto"/>
              <w:right w:val="single" w:sz="4" w:space="0" w:color="auto"/>
            </w:tcBorders>
            <w:shd w:val="clear" w:color="auto" w:fill="auto"/>
            <w:vAlign w:val="center"/>
          </w:tcPr>
          <w:p w:rsidR="00CC6C1C" w:rsidRPr="0059181F" w:rsidRDefault="003A1890" w:rsidP="00946967">
            <w:pPr>
              <w:pStyle w:val="af8"/>
              <w:jc w:val="center"/>
              <w:rPr>
                <w:rFonts w:ascii="Arial" w:hAnsi="Arial" w:cs="Arial"/>
                <w:sz w:val="20"/>
                <w:szCs w:val="24"/>
              </w:rPr>
            </w:pPr>
            <w:r w:rsidRPr="0059181F">
              <w:rPr>
                <w:rFonts w:ascii="Arial" w:hAnsi="Arial" w:cs="Arial"/>
                <w:sz w:val="20"/>
                <w:szCs w:val="24"/>
              </w:rPr>
              <w:t>980</w:t>
            </w:r>
          </w:p>
        </w:tc>
      </w:tr>
      <w:tr w:rsidR="00340B28" w:rsidRPr="00946967" w:rsidTr="00F74E93">
        <w:trPr>
          <w:trHeight w:val="615"/>
          <w:jc w:val="center"/>
        </w:trPr>
        <w:tc>
          <w:tcPr>
            <w:tcW w:w="557" w:type="dxa"/>
            <w:tcBorders>
              <w:top w:val="nil"/>
              <w:left w:val="single" w:sz="4" w:space="0" w:color="auto"/>
              <w:bottom w:val="single" w:sz="4" w:space="0" w:color="auto"/>
              <w:right w:val="single" w:sz="4" w:space="0" w:color="auto"/>
            </w:tcBorders>
            <w:shd w:val="clear" w:color="auto" w:fill="auto"/>
            <w:vAlign w:val="center"/>
          </w:tcPr>
          <w:p w:rsidR="00340B28" w:rsidRPr="00946967" w:rsidRDefault="006C1027" w:rsidP="00144655">
            <w:pPr>
              <w:pStyle w:val="af8"/>
              <w:jc w:val="both"/>
              <w:rPr>
                <w:rFonts w:ascii="Arial" w:hAnsi="Arial" w:cs="Arial"/>
                <w:color w:val="000000"/>
                <w:sz w:val="20"/>
                <w:szCs w:val="24"/>
              </w:rPr>
            </w:pPr>
            <w:r w:rsidRPr="00946967">
              <w:rPr>
                <w:rFonts w:ascii="Arial" w:hAnsi="Arial" w:cs="Arial"/>
                <w:color w:val="000000"/>
                <w:sz w:val="20"/>
                <w:szCs w:val="24"/>
              </w:rPr>
              <w:t>2</w:t>
            </w:r>
          </w:p>
        </w:tc>
        <w:tc>
          <w:tcPr>
            <w:tcW w:w="3123" w:type="dxa"/>
            <w:tcBorders>
              <w:top w:val="nil"/>
              <w:left w:val="nil"/>
              <w:bottom w:val="single" w:sz="4" w:space="0" w:color="auto"/>
              <w:right w:val="single" w:sz="4" w:space="0" w:color="auto"/>
            </w:tcBorders>
            <w:shd w:val="clear" w:color="auto" w:fill="auto"/>
            <w:vAlign w:val="center"/>
          </w:tcPr>
          <w:p w:rsidR="00340B28" w:rsidRPr="0059181F" w:rsidRDefault="00340B28" w:rsidP="00144655">
            <w:pPr>
              <w:pStyle w:val="af8"/>
              <w:jc w:val="both"/>
              <w:rPr>
                <w:rFonts w:ascii="Arial" w:hAnsi="Arial" w:cs="Arial"/>
                <w:color w:val="000000"/>
                <w:sz w:val="20"/>
                <w:szCs w:val="24"/>
              </w:rPr>
            </w:pPr>
            <w:r w:rsidRPr="0059181F">
              <w:rPr>
                <w:rFonts w:ascii="Arial" w:hAnsi="Arial" w:cs="Arial"/>
                <w:color w:val="000000"/>
                <w:sz w:val="20"/>
                <w:szCs w:val="24"/>
              </w:rPr>
              <w:t>Уровень автомобилизации</w:t>
            </w:r>
            <w:r w:rsidR="006C1027" w:rsidRPr="0059181F">
              <w:rPr>
                <w:rFonts w:ascii="Arial" w:hAnsi="Arial" w:cs="Arial"/>
                <w:color w:val="000000"/>
                <w:sz w:val="20"/>
                <w:szCs w:val="24"/>
              </w:rPr>
              <w:t xml:space="preserve">, </w:t>
            </w:r>
            <w:proofErr w:type="spellStart"/>
            <w:r w:rsidR="006C1027" w:rsidRPr="0059181F">
              <w:rPr>
                <w:rFonts w:ascii="Arial" w:hAnsi="Arial" w:cs="Arial"/>
                <w:color w:val="000000"/>
                <w:sz w:val="20"/>
                <w:szCs w:val="24"/>
              </w:rPr>
              <w:t>усл</w:t>
            </w:r>
            <w:proofErr w:type="spellEnd"/>
            <w:r w:rsidR="006C1027" w:rsidRPr="0059181F">
              <w:rPr>
                <w:rFonts w:ascii="Arial" w:hAnsi="Arial" w:cs="Arial"/>
                <w:color w:val="000000"/>
                <w:sz w:val="20"/>
                <w:szCs w:val="24"/>
              </w:rPr>
              <w:t>.</w:t>
            </w:r>
            <w:r w:rsidRPr="0059181F">
              <w:rPr>
                <w:rFonts w:ascii="Arial" w:hAnsi="Arial" w:cs="Arial"/>
                <w:color w:val="000000"/>
                <w:sz w:val="20"/>
                <w:szCs w:val="24"/>
              </w:rPr>
              <w:t xml:space="preserve"> ед./1000 чел.</w:t>
            </w:r>
          </w:p>
        </w:tc>
        <w:tc>
          <w:tcPr>
            <w:tcW w:w="1335" w:type="dxa"/>
            <w:tcBorders>
              <w:top w:val="nil"/>
              <w:left w:val="nil"/>
              <w:bottom w:val="single" w:sz="4" w:space="0" w:color="auto"/>
              <w:right w:val="single" w:sz="4" w:space="0" w:color="auto"/>
            </w:tcBorders>
            <w:shd w:val="clear" w:color="auto" w:fill="auto"/>
            <w:vAlign w:val="center"/>
          </w:tcPr>
          <w:p w:rsidR="00340B28" w:rsidRPr="0059181F" w:rsidRDefault="0036167C" w:rsidP="00946967">
            <w:pPr>
              <w:pStyle w:val="af8"/>
              <w:jc w:val="center"/>
              <w:rPr>
                <w:rFonts w:ascii="Arial" w:hAnsi="Arial" w:cs="Arial"/>
                <w:sz w:val="20"/>
                <w:szCs w:val="24"/>
              </w:rPr>
            </w:pPr>
            <w:r w:rsidRPr="0059181F">
              <w:rPr>
                <w:rFonts w:ascii="Arial" w:hAnsi="Arial" w:cs="Arial"/>
                <w:sz w:val="20"/>
                <w:szCs w:val="24"/>
              </w:rPr>
              <w:t>120</w:t>
            </w:r>
            <w:r w:rsidR="003A1890" w:rsidRPr="0059181F">
              <w:rPr>
                <w:rFonts w:ascii="Arial" w:hAnsi="Arial" w:cs="Arial"/>
                <w:sz w:val="20"/>
                <w:szCs w:val="24"/>
              </w:rPr>
              <w:t xml:space="preserve"> </w:t>
            </w:r>
          </w:p>
        </w:tc>
        <w:tc>
          <w:tcPr>
            <w:tcW w:w="1325" w:type="dxa"/>
            <w:tcBorders>
              <w:top w:val="nil"/>
              <w:left w:val="nil"/>
              <w:bottom w:val="single" w:sz="4" w:space="0" w:color="auto"/>
              <w:right w:val="single" w:sz="4" w:space="0" w:color="auto"/>
            </w:tcBorders>
            <w:shd w:val="clear" w:color="auto" w:fill="auto"/>
            <w:vAlign w:val="center"/>
          </w:tcPr>
          <w:p w:rsidR="00340B28" w:rsidRPr="0059181F" w:rsidRDefault="003A1890" w:rsidP="00946967">
            <w:pPr>
              <w:pStyle w:val="af8"/>
              <w:jc w:val="center"/>
              <w:rPr>
                <w:rFonts w:ascii="Arial" w:hAnsi="Arial" w:cs="Arial"/>
                <w:sz w:val="20"/>
                <w:szCs w:val="24"/>
              </w:rPr>
            </w:pPr>
            <w:r w:rsidRPr="0059181F">
              <w:rPr>
                <w:rFonts w:ascii="Arial" w:hAnsi="Arial" w:cs="Arial"/>
                <w:sz w:val="20"/>
                <w:szCs w:val="24"/>
              </w:rPr>
              <w:t xml:space="preserve"> </w:t>
            </w:r>
            <w:r w:rsidR="0036167C" w:rsidRPr="0059181F">
              <w:rPr>
                <w:rFonts w:ascii="Arial" w:hAnsi="Arial" w:cs="Arial"/>
                <w:sz w:val="20"/>
                <w:szCs w:val="24"/>
              </w:rPr>
              <w:t>123</w:t>
            </w:r>
          </w:p>
        </w:tc>
        <w:tc>
          <w:tcPr>
            <w:tcW w:w="1325" w:type="dxa"/>
            <w:tcBorders>
              <w:top w:val="nil"/>
              <w:left w:val="nil"/>
              <w:bottom w:val="single" w:sz="4" w:space="0" w:color="auto"/>
              <w:right w:val="single" w:sz="4" w:space="0" w:color="auto"/>
            </w:tcBorders>
            <w:shd w:val="clear" w:color="auto" w:fill="auto"/>
            <w:vAlign w:val="center"/>
          </w:tcPr>
          <w:p w:rsidR="00340B28" w:rsidRPr="0059181F" w:rsidRDefault="0036167C" w:rsidP="00946967">
            <w:pPr>
              <w:pStyle w:val="af8"/>
              <w:jc w:val="center"/>
              <w:rPr>
                <w:rFonts w:ascii="Arial" w:hAnsi="Arial" w:cs="Arial"/>
                <w:sz w:val="20"/>
                <w:szCs w:val="24"/>
              </w:rPr>
            </w:pPr>
            <w:r w:rsidRPr="0059181F">
              <w:rPr>
                <w:rFonts w:ascii="Arial" w:hAnsi="Arial" w:cs="Arial"/>
                <w:sz w:val="20"/>
                <w:szCs w:val="24"/>
              </w:rPr>
              <w:t>130</w:t>
            </w:r>
            <w:r w:rsidR="003A1890" w:rsidRPr="0059181F">
              <w:rPr>
                <w:rFonts w:ascii="Arial" w:hAnsi="Arial" w:cs="Arial"/>
                <w:sz w:val="20"/>
                <w:szCs w:val="24"/>
              </w:rPr>
              <w:t xml:space="preserve"> </w:t>
            </w:r>
          </w:p>
        </w:tc>
        <w:tc>
          <w:tcPr>
            <w:tcW w:w="1325" w:type="dxa"/>
            <w:tcBorders>
              <w:top w:val="nil"/>
              <w:left w:val="nil"/>
              <w:bottom w:val="single" w:sz="4" w:space="0" w:color="auto"/>
              <w:right w:val="single" w:sz="4" w:space="0" w:color="auto"/>
            </w:tcBorders>
          </w:tcPr>
          <w:p w:rsidR="00CC6C1C" w:rsidRPr="0059181F" w:rsidRDefault="00CC6C1C" w:rsidP="00946967">
            <w:pPr>
              <w:pStyle w:val="af8"/>
              <w:jc w:val="center"/>
              <w:rPr>
                <w:rFonts w:ascii="Arial" w:hAnsi="Arial" w:cs="Arial"/>
                <w:sz w:val="20"/>
                <w:szCs w:val="24"/>
              </w:rPr>
            </w:pPr>
          </w:p>
          <w:p w:rsidR="00340B28" w:rsidRPr="0059181F" w:rsidRDefault="0036167C" w:rsidP="00946967">
            <w:pPr>
              <w:pStyle w:val="af8"/>
              <w:jc w:val="center"/>
              <w:rPr>
                <w:rFonts w:ascii="Arial" w:hAnsi="Arial" w:cs="Arial"/>
                <w:sz w:val="20"/>
                <w:szCs w:val="24"/>
              </w:rPr>
            </w:pPr>
            <w:r w:rsidRPr="0059181F">
              <w:rPr>
                <w:rFonts w:ascii="Arial" w:hAnsi="Arial" w:cs="Arial"/>
                <w:sz w:val="20"/>
                <w:szCs w:val="24"/>
              </w:rPr>
              <w:t>135</w:t>
            </w:r>
            <w:r w:rsidR="003A1890" w:rsidRPr="0059181F">
              <w:rPr>
                <w:rFonts w:ascii="Arial" w:hAnsi="Arial" w:cs="Arial"/>
                <w:sz w:val="20"/>
                <w:szCs w:val="24"/>
              </w:rPr>
              <w:t xml:space="preserve"> </w:t>
            </w:r>
          </w:p>
        </w:tc>
        <w:tc>
          <w:tcPr>
            <w:tcW w:w="1637" w:type="dxa"/>
            <w:tcBorders>
              <w:top w:val="nil"/>
              <w:left w:val="nil"/>
              <w:bottom w:val="single" w:sz="4" w:space="0" w:color="auto"/>
              <w:right w:val="single" w:sz="4" w:space="0" w:color="auto"/>
            </w:tcBorders>
          </w:tcPr>
          <w:p w:rsidR="00CC6C1C" w:rsidRPr="0059181F" w:rsidRDefault="00CC6C1C" w:rsidP="00946967">
            <w:pPr>
              <w:pStyle w:val="af8"/>
              <w:jc w:val="center"/>
              <w:rPr>
                <w:rFonts w:ascii="Arial" w:hAnsi="Arial" w:cs="Arial"/>
                <w:sz w:val="20"/>
                <w:szCs w:val="24"/>
              </w:rPr>
            </w:pPr>
          </w:p>
          <w:p w:rsidR="00340B28" w:rsidRPr="0059181F" w:rsidRDefault="0036167C" w:rsidP="00946967">
            <w:pPr>
              <w:pStyle w:val="af8"/>
              <w:jc w:val="center"/>
              <w:rPr>
                <w:rFonts w:ascii="Arial" w:hAnsi="Arial" w:cs="Arial"/>
                <w:sz w:val="20"/>
                <w:szCs w:val="24"/>
              </w:rPr>
            </w:pPr>
            <w:r w:rsidRPr="0059181F">
              <w:rPr>
                <w:rFonts w:ascii="Arial" w:hAnsi="Arial" w:cs="Arial"/>
                <w:sz w:val="20"/>
                <w:szCs w:val="24"/>
              </w:rPr>
              <w:t>135</w:t>
            </w:r>
            <w:r w:rsidR="003A1890" w:rsidRPr="0059181F">
              <w:rPr>
                <w:rFonts w:ascii="Arial" w:hAnsi="Arial" w:cs="Arial"/>
                <w:sz w:val="20"/>
                <w:szCs w:val="24"/>
              </w:rPr>
              <w:t xml:space="preserve"> </w:t>
            </w:r>
          </w:p>
        </w:tc>
      </w:tr>
    </w:tbl>
    <w:p w:rsidR="00680B90" w:rsidRPr="00144655" w:rsidRDefault="00680B90" w:rsidP="00144655">
      <w:pPr>
        <w:pStyle w:val="af8"/>
        <w:jc w:val="both"/>
        <w:rPr>
          <w:rFonts w:ascii="Arial" w:hAnsi="Arial" w:cs="Arial"/>
          <w:b/>
          <w:sz w:val="24"/>
          <w:szCs w:val="24"/>
        </w:rPr>
      </w:pPr>
    </w:p>
    <w:p w:rsidR="00340B28" w:rsidRPr="00144655" w:rsidRDefault="00340B28" w:rsidP="00946967">
      <w:pPr>
        <w:pStyle w:val="af8"/>
        <w:jc w:val="center"/>
        <w:rPr>
          <w:rFonts w:ascii="Arial" w:hAnsi="Arial" w:cs="Arial"/>
          <w:b/>
          <w:sz w:val="24"/>
          <w:szCs w:val="24"/>
        </w:rPr>
      </w:pPr>
      <w:r w:rsidRPr="00144655">
        <w:rPr>
          <w:rFonts w:ascii="Arial" w:hAnsi="Arial" w:cs="Arial"/>
          <w:b/>
          <w:sz w:val="24"/>
          <w:szCs w:val="24"/>
        </w:rPr>
        <w:t>3.6. Прогноз показателей безопасности дорожного движения.</w:t>
      </w:r>
    </w:p>
    <w:p w:rsidR="00340B28"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340B28" w:rsidRPr="00144655" w:rsidRDefault="00946967" w:rsidP="00144655">
      <w:pPr>
        <w:pStyle w:val="af8"/>
        <w:jc w:val="both"/>
        <w:rPr>
          <w:rFonts w:ascii="Arial" w:hAnsi="Arial" w:cs="Arial"/>
          <w:sz w:val="24"/>
          <w:szCs w:val="24"/>
        </w:rPr>
      </w:pPr>
      <w:r>
        <w:rPr>
          <w:rFonts w:ascii="Arial" w:hAnsi="Arial" w:cs="Arial"/>
          <w:sz w:val="24"/>
          <w:szCs w:val="24"/>
        </w:rPr>
        <w:lastRenderedPageBreak/>
        <w:t xml:space="preserve">       </w:t>
      </w:r>
      <w:r w:rsidR="00340B28" w:rsidRPr="00144655">
        <w:rPr>
          <w:rFonts w:ascii="Arial" w:hAnsi="Arial" w:cs="Arial"/>
          <w:sz w:val="24"/>
          <w:szCs w:val="24"/>
        </w:rPr>
        <w:t xml:space="preserve">Факторами, влияющими на снижение </w:t>
      </w:r>
      <w:r w:rsidR="00473E5A" w:rsidRPr="00144655">
        <w:rPr>
          <w:rFonts w:ascii="Arial" w:hAnsi="Arial" w:cs="Arial"/>
          <w:sz w:val="24"/>
          <w:szCs w:val="24"/>
        </w:rPr>
        <w:t>аварийности,</w:t>
      </w:r>
      <w:r w:rsidR="00340B28" w:rsidRPr="00144655">
        <w:rPr>
          <w:rFonts w:ascii="Arial" w:hAnsi="Arial" w:cs="Arial"/>
          <w:sz w:val="24"/>
          <w:szCs w:val="24"/>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00340B28" w:rsidRPr="00144655">
        <w:rPr>
          <w:rFonts w:ascii="Arial" w:hAnsi="Arial" w:cs="Arial"/>
          <w:sz w:val="24"/>
          <w:szCs w:val="24"/>
        </w:rPr>
        <w:t>видеофиксации</w:t>
      </w:r>
      <w:proofErr w:type="spellEnd"/>
      <w:r w:rsidR="00340B28" w:rsidRPr="00144655">
        <w:rPr>
          <w:rFonts w:ascii="Arial" w:hAnsi="Arial" w:cs="Arial"/>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73E5A" w:rsidRPr="00144655" w:rsidRDefault="00473E5A" w:rsidP="00144655">
      <w:pPr>
        <w:pStyle w:val="af8"/>
        <w:jc w:val="both"/>
        <w:rPr>
          <w:rFonts w:ascii="Arial" w:hAnsi="Arial" w:cs="Arial"/>
          <w:sz w:val="24"/>
          <w:szCs w:val="24"/>
        </w:rPr>
      </w:pPr>
    </w:p>
    <w:p w:rsidR="00340B28" w:rsidRPr="00144655" w:rsidRDefault="00340B28" w:rsidP="00946967">
      <w:pPr>
        <w:pStyle w:val="af8"/>
        <w:jc w:val="center"/>
        <w:rPr>
          <w:rFonts w:ascii="Arial" w:hAnsi="Arial" w:cs="Arial"/>
          <w:b/>
          <w:sz w:val="24"/>
          <w:szCs w:val="24"/>
        </w:rPr>
      </w:pPr>
      <w:r w:rsidRPr="00144655">
        <w:rPr>
          <w:rFonts w:ascii="Arial" w:hAnsi="Arial" w:cs="Arial"/>
          <w:b/>
          <w:sz w:val="24"/>
          <w:szCs w:val="24"/>
        </w:rPr>
        <w:t>3.7. Прогноз негативного воздействия транспортной инфраструктуры на окру</w:t>
      </w:r>
      <w:r w:rsidR="00473E5A" w:rsidRPr="00144655">
        <w:rPr>
          <w:rFonts w:ascii="Arial" w:hAnsi="Arial" w:cs="Arial"/>
          <w:b/>
          <w:sz w:val="24"/>
          <w:szCs w:val="24"/>
        </w:rPr>
        <w:t>жающую среду и здоровье населения</w:t>
      </w:r>
      <w:r w:rsidRPr="00144655">
        <w:rPr>
          <w:rFonts w:ascii="Arial" w:hAnsi="Arial" w:cs="Arial"/>
          <w:b/>
          <w:sz w:val="24"/>
          <w:szCs w:val="24"/>
        </w:rPr>
        <w:t>.</w:t>
      </w:r>
    </w:p>
    <w:p w:rsidR="00340B28"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340B28" w:rsidRPr="00144655">
        <w:rPr>
          <w:rFonts w:ascii="Arial" w:hAnsi="Arial" w:cs="Arial"/>
          <w:i/>
          <w:iCs/>
          <w:sz w:val="24"/>
          <w:szCs w:val="24"/>
        </w:rPr>
        <w:t xml:space="preserve"> </w:t>
      </w:r>
      <w:r w:rsidR="00340B28" w:rsidRPr="00144655">
        <w:rPr>
          <w:rFonts w:ascii="Arial" w:hAnsi="Arial" w:cs="Arial"/>
          <w:iCs/>
          <w:sz w:val="24"/>
          <w:szCs w:val="24"/>
        </w:rPr>
        <w:t>загрязнение атмосферы</w:t>
      </w:r>
      <w:r w:rsidR="00340B28" w:rsidRPr="00144655">
        <w:rPr>
          <w:rFonts w:ascii="Arial" w:hAnsi="Arial" w:cs="Arial"/>
          <w:sz w:val="24"/>
          <w:szCs w:val="24"/>
        </w:rPr>
        <w:t xml:space="preserve"> выбросами в воздух дыма и газообразных загрязняющих веществ и увеличением воздействия шума на здоровье человека.</w:t>
      </w:r>
    </w:p>
    <w:p w:rsidR="00340B28"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B36C7B">
        <w:rPr>
          <w:rFonts w:ascii="Arial" w:hAnsi="Arial" w:cs="Arial"/>
          <w:sz w:val="24"/>
          <w:szCs w:val="24"/>
        </w:rPr>
        <w:t>а</w:t>
      </w:r>
      <w:r w:rsidR="00340B28" w:rsidRPr="00144655">
        <w:rPr>
          <w:rFonts w:ascii="Arial" w:hAnsi="Arial" w:cs="Arial"/>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F26731"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F26731" w:rsidRPr="00144655">
        <w:rPr>
          <w:rFonts w:ascii="Arial" w:hAnsi="Arial" w:cs="Arial"/>
          <w:sz w:val="24"/>
          <w:szCs w:val="24"/>
        </w:rPr>
        <w:t>Задачами транспортной инфраструктуры в области снижения вредного воздействия транспорта на окружающую среду являются:</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 мотивация перехода транспортных средств на экологически чистые виды топлива.</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Для снижения вредного воздействия транспорта на окружающую среду и возникающих ущербов необходимо:</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 стимулировать использование транспортных средств, работающих на альтернативных источниках (нефтяного происхождения) топливо-энергетических ресурсов.</w:t>
      </w:r>
    </w:p>
    <w:p w:rsidR="00F26731"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F26731" w:rsidRPr="00144655">
        <w:rPr>
          <w:rFonts w:ascii="Arial" w:hAnsi="Arial" w:cs="Arial"/>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144655">
        <w:rPr>
          <w:rFonts w:ascii="Arial" w:hAnsi="Arial" w:cs="Arial"/>
          <w:sz w:val="24"/>
          <w:szCs w:val="24"/>
        </w:rPr>
        <w:t>противогололедных</w:t>
      </w:r>
      <w:proofErr w:type="spellEnd"/>
      <w:r w:rsidRPr="00144655">
        <w:rPr>
          <w:rFonts w:ascii="Arial" w:hAnsi="Arial" w:cs="Arial"/>
          <w:sz w:val="24"/>
          <w:szCs w:val="24"/>
        </w:rPr>
        <w:t xml:space="preserve"> материалов;</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F26731" w:rsidRPr="00144655" w:rsidRDefault="00F26731" w:rsidP="00144655">
      <w:pPr>
        <w:pStyle w:val="af8"/>
        <w:jc w:val="both"/>
        <w:rPr>
          <w:rFonts w:ascii="Arial" w:hAnsi="Arial" w:cs="Arial"/>
          <w:sz w:val="24"/>
          <w:szCs w:val="24"/>
        </w:rPr>
      </w:pPr>
      <w:r w:rsidRPr="00144655">
        <w:rPr>
          <w:rFonts w:ascii="Arial" w:hAnsi="Arial" w:cs="Arial"/>
          <w:sz w:val="24"/>
          <w:szCs w:val="24"/>
        </w:rPr>
        <w:lastRenderedPageBreak/>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73E5A" w:rsidRPr="00144655" w:rsidRDefault="00473E5A" w:rsidP="00144655">
      <w:pPr>
        <w:pStyle w:val="af8"/>
        <w:jc w:val="both"/>
        <w:rPr>
          <w:rFonts w:ascii="Arial" w:hAnsi="Arial" w:cs="Arial"/>
          <w:sz w:val="24"/>
          <w:szCs w:val="24"/>
        </w:rPr>
      </w:pPr>
    </w:p>
    <w:p w:rsidR="00473E5A" w:rsidRPr="00144655" w:rsidRDefault="00946967" w:rsidP="00946967">
      <w:pPr>
        <w:pStyle w:val="af8"/>
        <w:jc w:val="center"/>
        <w:rPr>
          <w:rFonts w:ascii="Arial" w:hAnsi="Arial" w:cs="Arial"/>
          <w:sz w:val="24"/>
          <w:szCs w:val="24"/>
        </w:rPr>
      </w:pPr>
      <w:r>
        <w:rPr>
          <w:rFonts w:ascii="Arial" w:hAnsi="Arial" w:cs="Arial"/>
          <w:b/>
          <w:sz w:val="24"/>
          <w:szCs w:val="24"/>
        </w:rPr>
        <w:t>4. Укрупненная оценка, принцип</w:t>
      </w:r>
      <w:r w:rsidR="006B15C1">
        <w:rPr>
          <w:rFonts w:ascii="Arial" w:hAnsi="Arial" w:cs="Arial"/>
          <w:b/>
          <w:sz w:val="24"/>
          <w:szCs w:val="24"/>
        </w:rPr>
        <w:t xml:space="preserve"> идеальных вариантов развития транспортной инфраструктуры</w:t>
      </w:r>
    </w:p>
    <w:p w:rsidR="00473E5A"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473E5A" w:rsidRPr="00144655">
        <w:rPr>
          <w:rFonts w:ascii="Arial" w:hAnsi="Arial" w:cs="Arial"/>
          <w:sz w:val="24"/>
          <w:szCs w:val="24"/>
        </w:rPr>
        <w:t>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w:t>
      </w:r>
      <w:r w:rsidR="00BD6F60" w:rsidRPr="00144655">
        <w:rPr>
          <w:rFonts w:ascii="Arial" w:hAnsi="Arial" w:cs="Arial"/>
          <w:sz w:val="24"/>
          <w:szCs w:val="24"/>
        </w:rPr>
        <w:t xml:space="preserve"> активность на территории поселения</w:t>
      </w:r>
      <w:r w:rsidR="00473E5A" w:rsidRPr="00144655">
        <w:rPr>
          <w:rFonts w:ascii="Arial" w:hAnsi="Arial" w:cs="Arial"/>
          <w:sz w:val="24"/>
          <w:szCs w:val="24"/>
        </w:rPr>
        <w:t xml:space="preserve">. </w:t>
      </w:r>
    </w:p>
    <w:p w:rsidR="00473E5A"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473E5A" w:rsidRPr="00144655">
        <w:rPr>
          <w:rFonts w:ascii="Arial" w:hAnsi="Arial" w:cs="Arial"/>
          <w:sz w:val="24"/>
          <w:szCs w:val="24"/>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 </w:t>
      </w:r>
    </w:p>
    <w:p w:rsidR="00473E5A"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473E5A" w:rsidRPr="00144655">
        <w:rPr>
          <w:rFonts w:ascii="Arial" w:hAnsi="Arial" w:cs="Arial"/>
          <w:sz w:val="24"/>
          <w:szCs w:val="24"/>
        </w:rPr>
        <w:t xml:space="preserve">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 </w:t>
      </w:r>
    </w:p>
    <w:p w:rsidR="00473E5A" w:rsidRPr="00144655" w:rsidRDefault="00946967" w:rsidP="00144655">
      <w:pPr>
        <w:pStyle w:val="af8"/>
        <w:jc w:val="both"/>
        <w:rPr>
          <w:rFonts w:ascii="Arial" w:hAnsi="Arial" w:cs="Arial"/>
          <w:sz w:val="24"/>
          <w:szCs w:val="24"/>
        </w:rPr>
      </w:pPr>
      <w:r>
        <w:rPr>
          <w:rFonts w:ascii="Arial" w:hAnsi="Arial" w:cs="Arial"/>
          <w:sz w:val="24"/>
          <w:szCs w:val="24"/>
        </w:rPr>
        <w:t xml:space="preserve">      </w:t>
      </w:r>
      <w:r w:rsidR="00473E5A" w:rsidRPr="00144655">
        <w:rPr>
          <w:rFonts w:ascii="Arial" w:hAnsi="Arial" w:cs="Arial"/>
          <w:sz w:val="24"/>
          <w:szCs w:val="24"/>
        </w:rPr>
        <w:t xml:space="preserve">В случае реализации данного варианта развития основными мероприятиями в области транспортной инфраструктуры будут: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 ремонт и реконструкция существующей улично-дорожной сети;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 обновление технических средств регулирования дорожного движения.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2030 года. При этом произойдёт быстрый темп индивидуального жилищного строительства, значительно улучшиться демографическая ситуация.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Выбранный умеренно-оптимистичный вариант развития позволит реализовать мероприятия в области транспортной инфраструктуры: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 строительство и реконструкция объектов транспортной инфраструктуры;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 проведение текущего и капитального ремонта объектов транспортной инфраструктуры;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 xml:space="preserve">- устройство уличного освещения дорог местного значения. </w:t>
      </w:r>
    </w:p>
    <w:p w:rsidR="00473E5A" w:rsidRPr="00144655" w:rsidRDefault="00473E5A" w:rsidP="00144655">
      <w:pPr>
        <w:pStyle w:val="af8"/>
        <w:jc w:val="both"/>
        <w:rPr>
          <w:rFonts w:ascii="Arial" w:hAnsi="Arial" w:cs="Arial"/>
          <w:sz w:val="24"/>
          <w:szCs w:val="24"/>
        </w:rPr>
      </w:pPr>
      <w:r w:rsidRPr="00144655">
        <w:rPr>
          <w:rFonts w:ascii="Arial" w:hAnsi="Arial" w:cs="Arial"/>
          <w:sz w:val="24"/>
          <w:szCs w:val="24"/>
        </w:rPr>
        <w:t>Ниже в Программе будет рассмотрен умеренно-оптимистический вариант развития транспортной инфраструктуры поселения.</w:t>
      </w:r>
    </w:p>
    <w:p w:rsidR="00473E5A" w:rsidRPr="00144655" w:rsidRDefault="00473E5A" w:rsidP="00144655">
      <w:pPr>
        <w:pStyle w:val="af8"/>
        <w:jc w:val="both"/>
        <w:rPr>
          <w:rFonts w:ascii="Arial" w:hAnsi="Arial" w:cs="Arial"/>
          <w:sz w:val="24"/>
          <w:szCs w:val="24"/>
        </w:rPr>
      </w:pPr>
    </w:p>
    <w:p w:rsidR="00340B28" w:rsidRPr="00144655" w:rsidRDefault="00340B28" w:rsidP="006B15C1">
      <w:pPr>
        <w:pStyle w:val="af8"/>
        <w:jc w:val="center"/>
        <w:rPr>
          <w:rFonts w:ascii="Arial" w:hAnsi="Arial" w:cs="Arial"/>
          <w:b/>
          <w:sz w:val="24"/>
          <w:szCs w:val="24"/>
        </w:rPr>
      </w:pPr>
      <w:r w:rsidRPr="00144655">
        <w:rPr>
          <w:rFonts w:ascii="Arial" w:hAnsi="Arial" w:cs="Arial"/>
          <w:b/>
          <w:sz w:val="24"/>
          <w:szCs w:val="24"/>
        </w:rPr>
        <w:t>5. Перечень мероприятий (инвестиционных проектов)</w:t>
      </w:r>
    </w:p>
    <w:p w:rsidR="00340B28" w:rsidRPr="00144655" w:rsidRDefault="00340B28" w:rsidP="006B15C1">
      <w:pPr>
        <w:pStyle w:val="af8"/>
        <w:jc w:val="center"/>
        <w:rPr>
          <w:rFonts w:ascii="Arial" w:hAnsi="Arial" w:cs="Arial"/>
          <w:b/>
          <w:sz w:val="24"/>
          <w:szCs w:val="24"/>
        </w:rPr>
      </w:pPr>
      <w:r w:rsidRPr="00144655">
        <w:rPr>
          <w:rFonts w:ascii="Arial" w:hAnsi="Arial" w:cs="Arial"/>
          <w:b/>
          <w:sz w:val="24"/>
          <w:szCs w:val="24"/>
        </w:rPr>
        <w:t>по проектированию, строительству, реконструкции объектов транспортной инфраструктуры.</w:t>
      </w:r>
    </w:p>
    <w:p w:rsidR="008A2F76" w:rsidRPr="00144655" w:rsidRDefault="008A2F76" w:rsidP="00144655">
      <w:pPr>
        <w:pStyle w:val="af8"/>
        <w:jc w:val="both"/>
        <w:rPr>
          <w:rFonts w:ascii="Arial" w:hAnsi="Arial" w:cs="Arial"/>
          <w:b/>
          <w:sz w:val="24"/>
          <w:szCs w:val="24"/>
        </w:rPr>
      </w:pPr>
    </w:p>
    <w:p w:rsidR="00340B28" w:rsidRPr="00144655" w:rsidRDefault="00340B28" w:rsidP="006B15C1">
      <w:pPr>
        <w:pStyle w:val="af8"/>
        <w:jc w:val="center"/>
        <w:rPr>
          <w:rFonts w:ascii="Arial" w:hAnsi="Arial" w:cs="Arial"/>
          <w:b/>
          <w:sz w:val="24"/>
          <w:szCs w:val="24"/>
        </w:rPr>
      </w:pPr>
      <w:r w:rsidRPr="00144655">
        <w:rPr>
          <w:rFonts w:ascii="Arial" w:hAnsi="Arial" w:cs="Arial"/>
          <w:b/>
          <w:sz w:val="24"/>
          <w:szCs w:val="24"/>
        </w:rPr>
        <w:t>5.1. Мероприятия по развитию транспортной инфраструктуры не предусмотренные программой</w:t>
      </w:r>
    </w:p>
    <w:p w:rsidR="00340B28" w:rsidRPr="00144655" w:rsidRDefault="006B15C1" w:rsidP="00144655">
      <w:pPr>
        <w:pStyle w:val="af8"/>
        <w:jc w:val="both"/>
        <w:rPr>
          <w:rFonts w:ascii="Arial" w:hAnsi="Arial" w:cs="Arial"/>
          <w:sz w:val="24"/>
          <w:szCs w:val="24"/>
        </w:rPr>
      </w:pPr>
      <w:r>
        <w:rPr>
          <w:rFonts w:ascii="Arial" w:hAnsi="Arial" w:cs="Arial"/>
          <w:sz w:val="24"/>
          <w:szCs w:val="24"/>
        </w:rPr>
        <w:t xml:space="preserve">       </w:t>
      </w:r>
      <w:r w:rsidR="00340B28" w:rsidRPr="00144655">
        <w:rPr>
          <w:rFonts w:ascii="Arial" w:hAnsi="Arial" w:cs="Arial"/>
          <w:sz w:val="24"/>
          <w:szCs w:val="24"/>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8A2F76" w:rsidRPr="00144655" w:rsidRDefault="008A2F76" w:rsidP="00144655">
      <w:pPr>
        <w:pStyle w:val="af8"/>
        <w:jc w:val="both"/>
        <w:rPr>
          <w:rFonts w:ascii="Arial" w:hAnsi="Arial" w:cs="Arial"/>
          <w:sz w:val="24"/>
          <w:szCs w:val="24"/>
        </w:rPr>
      </w:pPr>
    </w:p>
    <w:p w:rsidR="00340B28" w:rsidRPr="00144655" w:rsidRDefault="00340B28" w:rsidP="00144655">
      <w:pPr>
        <w:pStyle w:val="af8"/>
        <w:jc w:val="both"/>
        <w:rPr>
          <w:rFonts w:ascii="Arial" w:hAnsi="Arial" w:cs="Arial"/>
          <w:b/>
          <w:sz w:val="24"/>
          <w:szCs w:val="24"/>
        </w:rPr>
      </w:pPr>
      <w:r w:rsidRPr="00144655">
        <w:rPr>
          <w:rFonts w:ascii="Arial" w:hAnsi="Arial" w:cs="Arial"/>
          <w:b/>
          <w:sz w:val="24"/>
          <w:szCs w:val="24"/>
        </w:rPr>
        <w:t xml:space="preserve">                        5.2 Мероприятия по развитию сети дорог поселения.</w:t>
      </w:r>
    </w:p>
    <w:p w:rsidR="00340B28" w:rsidRPr="00144655" w:rsidRDefault="006B15C1" w:rsidP="00144655">
      <w:pPr>
        <w:pStyle w:val="af8"/>
        <w:jc w:val="both"/>
        <w:rPr>
          <w:rFonts w:ascii="Arial" w:hAnsi="Arial" w:cs="Arial"/>
          <w:sz w:val="24"/>
          <w:szCs w:val="24"/>
        </w:rPr>
      </w:pPr>
      <w:r>
        <w:rPr>
          <w:rFonts w:ascii="Arial" w:hAnsi="Arial" w:cs="Arial"/>
          <w:sz w:val="24"/>
          <w:szCs w:val="24"/>
        </w:rPr>
        <w:lastRenderedPageBreak/>
        <w:t xml:space="preserve">      </w:t>
      </w:r>
      <w:r w:rsidR="00340B28" w:rsidRPr="00144655">
        <w:rPr>
          <w:rFonts w:ascii="Arial" w:hAnsi="Arial" w:cs="Arial"/>
          <w:sz w:val="24"/>
          <w:szCs w:val="24"/>
        </w:rPr>
        <w:t xml:space="preserve">В </w:t>
      </w:r>
      <w:r w:rsidR="008A2F76" w:rsidRPr="00144655">
        <w:rPr>
          <w:rFonts w:ascii="Arial" w:hAnsi="Arial" w:cs="Arial"/>
          <w:sz w:val="24"/>
          <w:szCs w:val="24"/>
        </w:rPr>
        <w:t>целях повышения</w:t>
      </w:r>
      <w:r w:rsidR="00340B28" w:rsidRPr="00144655">
        <w:rPr>
          <w:rFonts w:ascii="Arial" w:hAnsi="Arial" w:cs="Arial"/>
          <w:sz w:val="24"/>
          <w:szCs w:val="24"/>
        </w:rPr>
        <w:t xml:space="preserve">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w:t>
      </w:r>
      <w:r w:rsidR="008A2F76" w:rsidRPr="00144655">
        <w:rPr>
          <w:rFonts w:ascii="Arial" w:hAnsi="Arial" w:cs="Arial"/>
          <w:sz w:val="24"/>
          <w:szCs w:val="24"/>
        </w:rPr>
        <w:t>территориям перспективной застройки,</w:t>
      </w:r>
      <w:r w:rsidR="00340B28" w:rsidRPr="00144655">
        <w:rPr>
          <w:rFonts w:ascii="Arial" w:hAnsi="Arial" w:cs="Arial"/>
          <w:sz w:val="24"/>
          <w:szCs w:val="24"/>
        </w:rPr>
        <w:t xml:space="preserve"> предлагается в период действия Программы реализовать следующий комплекс мероприятий по развитию дорог поселения:</w:t>
      </w:r>
    </w:p>
    <w:p w:rsidR="00340B28" w:rsidRPr="00144655" w:rsidRDefault="00340B28" w:rsidP="00144655">
      <w:pPr>
        <w:pStyle w:val="af8"/>
        <w:jc w:val="both"/>
        <w:rPr>
          <w:rFonts w:ascii="Arial" w:hAnsi="Arial" w:cs="Arial"/>
          <w:b/>
          <w:i/>
          <w:sz w:val="24"/>
          <w:szCs w:val="24"/>
        </w:rPr>
      </w:pPr>
    </w:p>
    <w:p w:rsidR="00340B28" w:rsidRPr="00144655" w:rsidRDefault="00340B28" w:rsidP="006B15C1">
      <w:pPr>
        <w:pStyle w:val="af8"/>
        <w:jc w:val="center"/>
        <w:rPr>
          <w:rFonts w:ascii="Arial" w:hAnsi="Arial" w:cs="Arial"/>
          <w:b/>
          <w:sz w:val="24"/>
          <w:szCs w:val="24"/>
        </w:rPr>
      </w:pPr>
      <w:r w:rsidRPr="00144655">
        <w:rPr>
          <w:rFonts w:ascii="Arial" w:hAnsi="Arial" w:cs="Arial"/>
          <w:b/>
          <w:sz w:val="24"/>
          <w:szCs w:val="24"/>
        </w:rPr>
        <w:t>ПЕРЕЧЕНЬ</w:t>
      </w:r>
    </w:p>
    <w:p w:rsidR="00340B28" w:rsidRPr="00144655" w:rsidRDefault="00340B28" w:rsidP="006B15C1">
      <w:pPr>
        <w:pStyle w:val="af8"/>
        <w:jc w:val="center"/>
        <w:rPr>
          <w:rFonts w:ascii="Arial" w:hAnsi="Arial" w:cs="Arial"/>
          <w:b/>
          <w:sz w:val="24"/>
          <w:szCs w:val="24"/>
        </w:rPr>
      </w:pPr>
      <w:r w:rsidRPr="00144655">
        <w:rPr>
          <w:rFonts w:ascii="Arial" w:hAnsi="Arial" w:cs="Arial"/>
          <w:b/>
          <w:sz w:val="24"/>
          <w:szCs w:val="24"/>
        </w:rPr>
        <w:t>программных мероприятий Программы комплексного развития систем транспортн</w:t>
      </w:r>
      <w:r w:rsidR="004E4035" w:rsidRPr="00144655">
        <w:rPr>
          <w:rFonts w:ascii="Arial" w:hAnsi="Arial" w:cs="Arial"/>
          <w:b/>
          <w:sz w:val="24"/>
          <w:szCs w:val="24"/>
        </w:rPr>
        <w:t xml:space="preserve">ой инфраструктуры </w:t>
      </w:r>
      <w:r w:rsidR="009B5B62">
        <w:rPr>
          <w:rFonts w:ascii="Arial" w:hAnsi="Arial" w:cs="Arial"/>
          <w:b/>
          <w:sz w:val="24"/>
          <w:szCs w:val="24"/>
        </w:rPr>
        <w:t>Беляницкого</w:t>
      </w:r>
      <w:r w:rsidR="004E4035" w:rsidRPr="00144655">
        <w:rPr>
          <w:rFonts w:ascii="Arial" w:hAnsi="Arial" w:cs="Arial"/>
          <w:b/>
          <w:sz w:val="24"/>
          <w:szCs w:val="24"/>
        </w:rPr>
        <w:t xml:space="preserve"> сельского поселения Сонковского района Тверской области на 2019</w:t>
      </w:r>
      <w:r w:rsidRPr="00144655">
        <w:rPr>
          <w:rFonts w:ascii="Arial" w:hAnsi="Arial" w:cs="Arial"/>
          <w:b/>
          <w:sz w:val="24"/>
          <w:szCs w:val="24"/>
        </w:rPr>
        <w:t xml:space="preserve"> – 20</w:t>
      </w:r>
      <w:r w:rsidR="003C0ED7">
        <w:rPr>
          <w:rFonts w:ascii="Arial" w:hAnsi="Arial" w:cs="Arial"/>
          <w:b/>
          <w:sz w:val="24"/>
          <w:szCs w:val="24"/>
        </w:rPr>
        <w:t>4</w:t>
      </w:r>
      <w:r w:rsidRPr="00144655">
        <w:rPr>
          <w:rFonts w:ascii="Arial" w:hAnsi="Arial" w:cs="Arial"/>
          <w:b/>
          <w:sz w:val="24"/>
          <w:szCs w:val="24"/>
        </w:rPr>
        <w:t>0 годы</w:t>
      </w:r>
    </w:p>
    <w:p w:rsidR="00340B28" w:rsidRPr="00144655" w:rsidRDefault="00340B28" w:rsidP="006B15C1">
      <w:pPr>
        <w:pStyle w:val="af8"/>
        <w:jc w:val="center"/>
        <w:rPr>
          <w:rFonts w:ascii="Arial" w:hAnsi="Arial" w:cs="Arial"/>
          <w:b/>
          <w:i/>
          <w:sz w:val="24"/>
          <w:szCs w:val="24"/>
        </w:rPr>
      </w:pPr>
    </w:p>
    <w:p w:rsidR="00340B28" w:rsidRPr="00144655" w:rsidRDefault="00340B28" w:rsidP="00144655">
      <w:pPr>
        <w:pStyle w:val="af8"/>
        <w:jc w:val="both"/>
        <w:rPr>
          <w:rFonts w:ascii="Arial" w:hAnsi="Arial" w:cs="Arial"/>
          <w:sz w:val="24"/>
          <w:szCs w:val="24"/>
        </w:rPr>
      </w:pPr>
    </w:p>
    <w:tbl>
      <w:tblPr>
        <w:tblW w:w="10167" w:type="dxa"/>
        <w:tblLayout w:type="fixed"/>
        <w:tblLook w:val="0000" w:firstRow="0" w:lastRow="0" w:firstColumn="0" w:lastColumn="0" w:noHBand="0" w:noVBand="0"/>
      </w:tblPr>
      <w:tblGrid>
        <w:gridCol w:w="693"/>
        <w:gridCol w:w="3808"/>
        <w:gridCol w:w="1700"/>
        <w:gridCol w:w="1133"/>
        <w:gridCol w:w="2833"/>
      </w:tblGrid>
      <w:tr w:rsidR="00340B28" w:rsidRPr="00527DD8" w:rsidTr="008A0480">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340B28" w:rsidRPr="00813577" w:rsidRDefault="00340B28" w:rsidP="00144655">
            <w:pPr>
              <w:pStyle w:val="af8"/>
              <w:jc w:val="both"/>
              <w:rPr>
                <w:rFonts w:ascii="Arial" w:hAnsi="Arial" w:cs="Arial"/>
                <w:sz w:val="20"/>
                <w:szCs w:val="24"/>
              </w:rPr>
            </w:pPr>
            <w:r w:rsidRPr="00813577">
              <w:rPr>
                <w:rFonts w:ascii="Arial" w:hAnsi="Arial" w:cs="Arial"/>
                <w:sz w:val="20"/>
                <w:szCs w:val="24"/>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340B28" w:rsidRPr="00813577" w:rsidRDefault="00340B28" w:rsidP="00144655">
            <w:pPr>
              <w:pStyle w:val="af8"/>
              <w:jc w:val="both"/>
              <w:rPr>
                <w:rFonts w:ascii="Arial" w:hAnsi="Arial" w:cs="Arial"/>
                <w:sz w:val="20"/>
                <w:szCs w:val="24"/>
              </w:rPr>
            </w:pPr>
            <w:r w:rsidRPr="00813577">
              <w:rPr>
                <w:rFonts w:ascii="Arial" w:hAnsi="Arial" w:cs="Arial"/>
                <w:sz w:val="20"/>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340B28" w:rsidRPr="00813577" w:rsidRDefault="00340B28" w:rsidP="00144655">
            <w:pPr>
              <w:pStyle w:val="af8"/>
              <w:jc w:val="both"/>
              <w:rPr>
                <w:rFonts w:ascii="Arial" w:hAnsi="Arial" w:cs="Arial"/>
                <w:sz w:val="20"/>
                <w:szCs w:val="24"/>
              </w:rPr>
            </w:pPr>
            <w:r w:rsidRPr="00813577">
              <w:rPr>
                <w:rFonts w:ascii="Arial" w:hAnsi="Arial" w:cs="Arial"/>
                <w:sz w:val="20"/>
                <w:szCs w:val="24"/>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340B28" w:rsidRPr="00813577" w:rsidRDefault="00340B28" w:rsidP="00144655">
            <w:pPr>
              <w:pStyle w:val="af8"/>
              <w:jc w:val="both"/>
              <w:rPr>
                <w:rFonts w:ascii="Arial" w:hAnsi="Arial" w:cs="Arial"/>
                <w:sz w:val="20"/>
                <w:szCs w:val="24"/>
              </w:rPr>
            </w:pPr>
            <w:r w:rsidRPr="00813577">
              <w:rPr>
                <w:rFonts w:ascii="Arial" w:hAnsi="Arial" w:cs="Arial"/>
                <w:sz w:val="20"/>
                <w:szCs w:val="24"/>
              </w:rPr>
              <w:t xml:space="preserve">Объем финансирования, </w:t>
            </w:r>
            <w:proofErr w:type="spellStart"/>
            <w:r w:rsidRPr="00813577">
              <w:rPr>
                <w:rFonts w:ascii="Arial" w:hAnsi="Arial" w:cs="Arial"/>
                <w:sz w:val="20"/>
                <w:szCs w:val="24"/>
              </w:rPr>
              <w:t>тыс.руб</w:t>
            </w:r>
            <w:proofErr w:type="spellEnd"/>
            <w:r w:rsidRPr="00813577">
              <w:rPr>
                <w:rFonts w:ascii="Arial" w:hAnsi="Arial" w:cs="Arial"/>
                <w:sz w:val="20"/>
                <w:szCs w:val="24"/>
              </w:rPr>
              <w:t>.</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B28" w:rsidRPr="00813577" w:rsidRDefault="00340B28" w:rsidP="00144655">
            <w:pPr>
              <w:pStyle w:val="af8"/>
              <w:jc w:val="both"/>
              <w:rPr>
                <w:rFonts w:ascii="Arial" w:hAnsi="Arial" w:cs="Arial"/>
                <w:sz w:val="20"/>
                <w:szCs w:val="24"/>
              </w:rPr>
            </w:pPr>
            <w:r w:rsidRPr="00813577">
              <w:rPr>
                <w:rFonts w:ascii="Arial" w:hAnsi="Arial" w:cs="Arial"/>
                <w:sz w:val="20"/>
                <w:szCs w:val="24"/>
              </w:rPr>
              <w:t>Ответственный за реализацию мероприятия</w:t>
            </w:r>
          </w:p>
        </w:tc>
      </w:tr>
      <w:tr w:rsidR="00527DD8" w:rsidRPr="00527DD8" w:rsidTr="008A0480">
        <w:trPr>
          <w:trHeight w:val="23"/>
        </w:trPr>
        <w:tc>
          <w:tcPr>
            <w:tcW w:w="693" w:type="dxa"/>
            <w:tcBorders>
              <w:top w:val="single" w:sz="4" w:space="0" w:color="000000"/>
              <w:left w:val="single" w:sz="4" w:space="0" w:color="000000"/>
              <w:bottom w:val="single" w:sz="4" w:space="0" w:color="000000"/>
            </w:tcBorders>
            <w:shd w:val="clear" w:color="auto" w:fill="FFFFFF"/>
          </w:tcPr>
          <w:p w:rsidR="00527DD8" w:rsidRPr="00813577" w:rsidRDefault="00561892" w:rsidP="00527DD8">
            <w:pPr>
              <w:pStyle w:val="af8"/>
              <w:jc w:val="center"/>
              <w:rPr>
                <w:rFonts w:ascii="Arial" w:hAnsi="Arial" w:cs="Arial"/>
                <w:sz w:val="20"/>
                <w:szCs w:val="24"/>
              </w:rPr>
            </w:pPr>
            <w:r w:rsidRPr="00813577">
              <w:rPr>
                <w:rFonts w:ascii="Arial" w:hAnsi="Arial" w:cs="Arial"/>
                <w:sz w:val="20"/>
                <w:szCs w:val="24"/>
              </w:rPr>
              <w:t>1</w:t>
            </w:r>
          </w:p>
        </w:tc>
        <w:tc>
          <w:tcPr>
            <w:tcW w:w="3808" w:type="dxa"/>
            <w:tcBorders>
              <w:top w:val="single" w:sz="4" w:space="0" w:color="000000"/>
              <w:left w:val="single" w:sz="4" w:space="0" w:color="000000"/>
              <w:bottom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r w:rsidRPr="00813577">
              <w:rPr>
                <w:rFonts w:ascii="Arial" w:hAnsi="Arial" w:cs="Arial"/>
                <w:sz w:val="20"/>
                <w:szCs w:val="24"/>
              </w:rPr>
              <w:t>Зимнее содержание улично-дорожной сети</w:t>
            </w:r>
          </w:p>
        </w:tc>
        <w:tc>
          <w:tcPr>
            <w:tcW w:w="1700" w:type="dxa"/>
            <w:tcBorders>
              <w:top w:val="single" w:sz="4" w:space="0" w:color="000000"/>
              <w:left w:val="single" w:sz="4" w:space="0" w:color="000000"/>
              <w:bottom w:val="single" w:sz="4" w:space="0" w:color="000000"/>
            </w:tcBorders>
            <w:shd w:val="clear" w:color="auto" w:fill="FFFFFF"/>
          </w:tcPr>
          <w:p w:rsidR="00527DD8" w:rsidRPr="00813577" w:rsidRDefault="00527DD8" w:rsidP="003C0ED7">
            <w:pPr>
              <w:pStyle w:val="af8"/>
              <w:jc w:val="both"/>
              <w:rPr>
                <w:rFonts w:ascii="Arial" w:hAnsi="Arial" w:cs="Arial"/>
                <w:sz w:val="20"/>
                <w:szCs w:val="24"/>
              </w:rPr>
            </w:pPr>
            <w:r w:rsidRPr="00813577">
              <w:rPr>
                <w:rFonts w:ascii="Arial" w:hAnsi="Arial" w:cs="Arial"/>
                <w:sz w:val="20"/>
                <w:szCs w:val="24"/>
              </w:rPr>
              <w:t>2019-20</w:t>
            </w:r>
            <w:r w:rsidR="003C0ED7">
              <w:rPr>
                <w:rFonts w:ascii="Arial" w:hAnsi="Arial" w:cs="Arial"/>
                <w:sz w:val="20"/>
                <w:szCs w:val="24"/>
              </w:rPr>
              <w:t>4</w:t>
            </w:r>
            <w:r w:rsidRPr="00813577">
              <w:rPr>
                <w:rFonts w:ascii="Arial" w:hAnsi="Arial" w:cs="Arial"/>
                <w:sz w:val="20"/>
                <w:szCs w:val="24"/>
              </w:rPr>
              <w:t>0 г.</w:t>
            </w:r>
          </w:p>
        </w:tc>
        <w:tc>
          <w:tcPr>
            <w:tcW w:w="1133" w:type="dxa"/>
            <w:tcBorders>
              <w:top w:val="single" w:sz="4" w:space="0" w:color="000000"/>
              <w:left w:val="single" w:sz="4" w:space="0" w:color="000000"/>
              <w:bottom w:val="single" w:sz="4" w:space="0" w:color="000000"/>
            </w:tcBorders>
            <w:shd w:val="clear" w:color="auto" w:fill="FFFFFF"/>
          </w:tcPr>
          <w:p w:rsidR="00527DD8" w:rsidRPr="00813577" w:rsidRDefault="00561892" w:rsidP="0059181F">
            <w:pPr>
              <w:pStyle w:val="af8"/>
              <w:jc w:val="both"/>
              <w:rPr>
                <w:rFonts w:ascii="Arial" w:hAnsi="Arial" w:cs="Arial"/>
                <w:sz w:val="20"/>
                <w:szCs w:val="24"/>
              </w:rPr>
            </w:pPr>
            <w:r w:rsidRPr="00813577">
              <w:rPr>
                <w:rFonts w:ascii="Arial" w:hAnsi="Arial" w:cs="Arial"/>
                <w:sz w:val="20"/>
                <w:szCs w:val="24"/>
              </w:rPr>
              <w:t xml:space="preserve"> </w:t>
            </w:r>
            <w:r w:rsidR="0059181F" w:rsidRPr="00813577">
              <w:rPr>
                <w:rFonts w:ascii="Arial" w:hAnsi="Arial" w:cs="Arial"/>
                <w:sz w:val="20"/>
                <w:szCs w:val="24"/>
              </w:rPr>
              <w:t>50,0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r w:rsidRPr="00813577">
              <w:rPr>
                <w:rFonts w:ascii="Arial" w:hAnsi="Arial" w:cs="Arial"/>
                <w:sz w:val="20"/>
                <w:szCs w:val="24"/>
              </w:rPr>
              <w:t xml:space="preserve">администрация  </w:t>
            </w:r>
          </w:p>
          <w:p w:rsidR="00527DD8" w:rsidRPr="00813577" w:rsidRDefault="00527DD8" w:rsidP="00527DD8">
            <w:pPr>
              <w:pStyle w:val="af8"/>
              <w:jc w:val="both"/>
              <w:rPr>
                <w:rFonts w:ascii="Arial" w:hAnsi="Arial" w:cs="Arial"/>
                <w:sz w:val="20"/>
                <w:szCs w:val="24"/>
              </w:rPr>
            </w:pPr>
            <w:r w:rsidRPr="00813577">
              <w:rPr>
                <w:rFonts w:ascii="Arial" w:hAnsi="Arial" w:cs="Arial"/>
                <w:sz w:val="20"/>
                <w:szCs w:val="24"/>
              </w:rPr>
              <w:t xml:space="preserve">сельского поселения </w:t>
            </w:r>
          </w:p>
        </w:tc>
      </w:tr>
      <w:tr w:rsidR="00527DD8" w:rsidRPr="00527DD8" w:rsidTr="008A0480">
        <w:trPr>
          <w:trHeight w:val="23"/>
        </w:trPr>
        <w:tc>
          <w:tcPr>
            <w:tcW w:w="693" w:type="dxa"/>
            <w:tcBorders>
              <w:top w:val="single" w:sz="4" w:space="0" w:color="000000"/>
              <w:left w:val="single" w:sz="4" w:space="0" w:color="000000"/>
              <w:bottom w:val="single" w:sz="4" w:space="0" w:color="000000"/>
            </w:tcBorders>
            <w:shd w:val="clear" w:color="auto" w:fill="FFFFFF"/>
          </w:tcPr>
          <w:p w:rsidR="00527DD8" w:rsidRPr="00813577" w:rsidRDefault="00561892" w:rsidP="00527DD8">
            <w:pPr>
              <w:pStyle w:val="af8"/>
              <w:jc w:val="center"/>
              <w:rPr>
                <w:rFonts w:ascii="Arial" w:hAnsi="Arial" w:cs="Arial"/>
                <w:sz w:val="20"/>
                <w:szCs w:val="24"/>
              </w:rPr>
            </w:pPr>
            <w:r w:rsidRPr="00813577">
              <w:rPr>
                <w:rFonts w:ascii="Arial" w:hAnsi="Arial" w:cs="Arial"/>
                <w:sz w:val="20"/>
                <w:szCs w:val="24"/>
              </w:rPr>
              <w:t>2</w:t>
            </w:r>
          </w:p>
        </w:tc>
        <w:tc>
          <w:tcPr>
            <w:tcW w:w="3808" w:type="dxa"/>
            <w:tcBorders>
              <w:top w:val="single" w:sz="4" w:space="0" w:color="000000"/>
              <w:left w:val="single" w:sz="4" w:space="0" w:color="000000"/>
              <w:bottom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r w:rsidRPr="00813577">
              <w:rPr>
                <w:rFonts w:ascii="Arial" w:hAnsi="Arial" w:cs="Arial"/>
                <w:sz w:val="20"/>
                <w:szCs w:val="24"/>
              </w:rPr>
              <w:t>Летнее содержание улично-дорожной сети</w:t>
            </w:r>
          </w:p>
        </w:tc>
        <w:tc>
          <w:tcPr>
            <w:tcW w:w="1700" w:type="dxa"/>
            <w:tcBorders>
              <w:top w:val="single" w:sz="4" w:space="0" w:color="000000"/>
              <w:left w:val="single" w:sz="4" w:space="0" w:color="000000"/>
              <w:bottom w:val="single" w:sz="4" w:space="0" w:color="000000"/>
            </w:tcBorders>
            <w:shd w:val="clear" w:color="auto" w:fill="FFFFFF"/>
          </w:tcPr>
          <w:p w:rsidR="00527DD8" w:rsidRPr="00813577" w:rsidRDefault="00527DD8" w:rsidP="003C0ED7">
            <w:pPr>
              <w:pStyle w:val="af8"/>
              <w:jc w:val="both"/>
              <w:rPr>
                <w:rFonts w:ascii="Arial" w:hAnsi="Arial" w:cs="Arial"/>
                <w:sz w:val="20"/>
                <w:szCs w:val="24"/>
              </w:rPr>
            </w:pPr>
            <w:r w:rsidRPr="00813577">
              <w:rPr>
                <w:rFonts w:ascii="Arial" w:hAnsi="Arial" w:cs="Arial"/>
                <w:sz w:val="20"/>
                <w:szCs w:val="24"/>
              </w:rPr>
              <w:t>2019-20</w:t>
            </w:r>
            <w:r w:rsidR="003C0ED7">
              <w:rPr>
                <w:rFonts w:ascii="Arial" w:hAnsi="Arial" w:cs="Arial"/>
                <w:sz w:val="20"/>
                <w:szCs w:val="24"/>
              </w:rPr>
              <w:t>4</w:t>
            </w:r>
            <w:r w:rsidRPr="00813577">
              <w:rPr>
                <w:rFonts w:ascii="Arial" w:hAnsi="Arial" w:cs="Arial"/>
                <w:sz w:val="20"/>
                <w:szCs w:val="24"/>
              </w:rPr>
              <w:t>0 г.</w:t>
            </w:r>
          </w:p>
        </w:tc>
        <w:tc>
          <w:tcPr>
            <w:tcW w:w="1133" w:type="dxa"/>
            <w:tcBorders>
              <w:top w:val="single" w:sz="4" w:space="0" w:color="000000"/>
              <w:left w:val="single" w:sz="4" w:space="0" w:color="000000"/>
              <w:bottom w:val="single" w:sz="4" w:space="0" w:color="000000"/>
            </w:tcBorders>
            <w:shd w:val="clear" w:color="auto" w:fill="FFFFFF"/>
          </w:tcPr>
          <w:p w:rsidR="00527DD8" w:rsidRPr="00813577" w:rsidRDefault="00561892" w:rsidP="0059181F">
            <w:pPr>
              <w:pStyle w:val="af8"/>
              <w:jc w:val="both"/>
              <w:rPr>
                <w:rFonts w:ascii="Arial" w:hAnsi="Arial" w:cs="Arial"/>
                <w:sz w:val="20"/>
                <w:szCs w:val="24"/>
              </w:rPr>
            </w:pPr>
            <w:r w:rsidRPr="00813577">
              <w:rPr>
                <w:rFonts w:ascii="Arial" w:hAnsi="Arial" w:cs="Arial"/>
                <w:sz w:val="20"/>
                <w:szCs w:val="24"/>
              </w:rPr>
              <w:t xml:space="preserve"> </w:t>
            </w:r>
            <w:r w:rsidR="0059181F" w:rsidRPr="00813577">
              <w:rPr>
                <w:rFonts w:ascii="Arial" w:hAnsi="Arial" w:cs="Arial"/>
                <w:sz w:val="20"/>
                <w:szCs w:val="24"/>
              </w:rPr>
              <w:t xml:space="preserve"> </w:t>
            </w:r>
            <w:r w:rsidR="00813577" w:rsidRPr="00813577">
              <w:rPr>
                <w:rFonts w:ascii="Arial" w:hAnsi="Arial" w:cs="Arial"/>
                <w:sz w:val="20"/>
                <w:szCs w:val="24"/>
              </w:rPr>
              <w:t>500,0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r w:rsidRPr="00813577">
              <w:rPr>
                <w:rFonts w:ascii="Arial" w:hAnsi="Arial" w:cs="Arial"/>
                <w:sz w:val="20"/>
                <w:szCs w:val="24"/>
              </w:rPr>
              <w:t xml:space="preserve">администрация сельского поселения </w:t>
            </w:r>
          </w:p>
        </w:tc>
      </w:tr>
      <w:tr w:rsidR="00527DD8" w:rsidRPr="00527DD8" w:rsidTr="008A0480">
        <w:trPr>
          <w:trHeight w:val="23"/>
        </w:trPr>
        <w:tc>
          <w:tcPr>
            <w:tcW w:w="693" w:type="dxa"/>
            <w:tcBorders>
              <w:top w:val="single" w:sz="4" w:space="0" w:color="000000"/>
              <w:left w:val="single" w:sz="4" w:space="0" w:color="000000"/>
              <w:bottom w:val="single" w:sz="4" w:space="0" w:color="000000"/>
            </w:tcBorders>
            <w:shd w:val="clear" w:color="auto" w:fill="FFFFFF"/>
          </w:tcPr>
          <w:p w:rsidR="00527DD8" w:rsidRPr="00813577" w:rsidRDefault="00561892" w:rsidP="00527DD8">
            <w:pPr>
              <w:pStyle w:val="af8"/>
              <w:jc w:val="center"/>
              <w:rPr>
                <w:rFonts w:ascii="Arial" w:hAnsi="Arial" w:cs="Arial"/>
                <w:sz w:val="20"/>
                <w:szCs w:val="24"/>
              </w:rPr>
            </w:pPr>
            <w:r w:rsidRPr="00813577">
              <w:rPr>
                <w:rFonts w:ascii="Arial" w:hAnsi="Arial" w:cs="Arial"/>
                <w:sz w:val="20"/>
                <w:szCs w:val="24"/>
              </w:rPr>
              <w:t>3</w:t>
            </w:r>
          </w:p>
        </w:tc>
        <w:tc>
          <w:tcPr>
            <w:tcW w:w="3808" w:type="dxa"/>
            <w:tcBorders>
              <w:top w:val="single" w:sz="4" w:space="0" w:color="000000"/>
              <w:left w:val="single" w:sz="4" w:space="0" w:color="000000"/>
              <w:bottom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r w:rsidRPr="00813577">
              <w:rPr>
                <w:rFonts w:ascii="Arial" w:hAnsi="Arial" w:cs="Arial"/>
                <w:sz w:val="20"/>
                <w:szCs w:val="24"/>
              </w:rPr>
              <w:t>Плата за расход электроэнергии на освещение улично-дорожной сети, замена вышедших из строя ламп и светильников, проводов, кабелей, автоматических выключателей, трансформаторов и других элементов электроосвещения</w:t>
            </w:r>
          </w:p>
        </w:tc>
        <w:tc>
          <w:tcPr>
            <w:tcW w:w="1700" w:type="dxa"/>
            <w:tcBorders>
              <w:top w:val="single" w:sz="4" w:space="0" w:color="000000"/>
              <w:left w:val="single" w:sz="4" w:space="0" w:color="000000"/>
              <w:bottom w:val="single" w:sz="4" w:space="0" w:color="000000"/>
            </w:tcBorders>
            <w:shd w:val="clear" w:color="auto" w:fill="FFFFFF"/>
          </w:tcPr>
          <w:p w:rsidR="00527DD8" w:rsidRPr="00813577" w:rsidRDefault="00527DD8" w:rsidP="003C0ED7">
            <w:pPr>
              <w:pStyle w:val="af8"/>
              <w:jc w:val="both"/>
              <w:rPr>
                <w:rFonts w:ascii="Arial" w:hAnsi="Arial" w:cs="Arial"/>
                <w:sz w:val="20"/>
                <w:szCs w:val="24"/>
              </w:rPr>
            </w:pPr>
            <w:r w:rsidRPr="00813577">
              <w:rPr>
                <w:rFonts w:ascii="Arial" w:hAnsi="Arial" w:cs="Arial"/>
                <w:sz w:val="20"/>
                <w:szCs w:val="24"/>
              </w:rPr>
              <w:t>2019-20</w:t>
            </w:r>
            <w:r w:rsidR="003C0ED7">
              <w:rPr>
                <w:rFonts w:ascii="Arial" w:hAnsi="Arial" w:cs="Arial"/>
                <w:sz w:val="20"/>
                <w:szCs w:val="24"/>
              </w:rPr>
              <w:t>4</w:t>
            </w:r>
            <w:r w:rsidRPr="00813577">
              <w:rPr>
                <w:rFonts w:ascii="Arial" w:hAnsi="Arial" w:cs="Arial"/>
                <w:sz w:val="20"/>
                <w:szCs w:val="24"/>
              </w:rPr>
              <w:t>0 г.</w:t>
            </w:r>
          </w:p>
        </w:tc>
        <w:tc>
          <w:tcPr>
            <w:tcW w:w="1133" w:type="dxa"/>
            <w:tcBorders>
              <w:top w:val="single" w:sz="4" w:space="0" w:color="000000"/>
              <w:left w:val="single" w:sz="4" w:space="0" w:color="000000"/>
              <w:bottom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527DD8" w:rsidRPr="00813577" w:rsidRDefault="00527DD8" w:rsidP="00527DD8">
            <w:pPr>
              <w:pStyle w:val="af8"/>
              <w:jc w:val="both"/>
              <w:rPr>
                <w:rFonts w:ascii="Arial" w:hAnsi="Arial" w:cs="Arial"/>
                <w:sz w:val="20"/>
                <w:szCs w:val="24"/>
              </w:rPr>
            </w:pPr>
          </w:p>
        </w:tc>
      </w:tr>
    </w:tbl>
    <w:p w:rsidR="00EF1F19" w:rsidRPr="00144655" w:rsidRDefault="00EF1F19" w:rsidP="00144655">
      <w:pPr>
        <w:pStyle w:val="af8"/>
        <w:jc w:val="both"/>
        <w:rPr>
          <w:rFonts w:ascii="Arial" w:hAnsi="Arial" w:cs="Arial"/>
          <w:b/>
          <w:sz w:val="24"/>
          <w:szCs w:val="24"/>
        </w:rPr>
      </w:pPr>
    </w:p>
    <w:p w:rsidR="00340B28" w:rsidRPr="00144655" w:rsidRDefault="008A2F76" w:rsidP="00527DD8">
      <w:pPr>
        <w:pStyle w:val="af8"/>
        <w:jc w:val="center"/>
        <w:rPr>
          <w:rFonts w:ascii="Arial" w:hAnsi="Arial" w:cs="Arial"/>
          <w:sz w:val="24"/>
          <w:szCs w:val="24"/>
        </w:rPr>
      </w:pPr>
      <w:r w:rsidRPr="00144655">
        <w:rPr>
          <w:rFonts w:ascii="Arial" w:hAnsi="Arial" w:cs="Arial"/>
          <w:b/>
          <w:sz w:val="24"/>
          <w:szCs w:val="24"/>
        </w:rPr>
        <w:t xml:space="preserve">6. </w:t>
      </w:r>
      <w:r w:rsidR="00340B28" w:rsidRPr="00144655">
        <w:rPr>
          <w:rFonts w:ascii="Arial" w:hAnsi="Arial" w:cs="Arial"/>
          <w:b/>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w:t>
      </w:r>
      <w:r w:rsidR="003539B0" w:rsidRPr="00144655">
        <w:rPr>
          <w:rFonts w:ascii="Arial" w:hAnsi="Arial" w:cs="Arial"/>
          <w:b/>
          <w:sz w:val="24"/>
          <w:szCs w:val="24"/>
        </w:rPr>
        <w:t>портной инфраструктуры предполагаемого к реализации варианта развития транспортной инфраструктуры</w:t>
      </w:r>
      <w:r w:rsidR="00340B28" w:rsidRPr="00144655">
        <w:rPr>
          <w:rFonts w:ascii="Arial" w:hAnsi="Arial" w:cs="Arial"/>
          <w:b/>
          <w:sz w:val="24"/>
          <w:szCs w:val="24"/>
        </w:rPr>
        <w:t>.</w:t>
      </w:r>
    </w:p>
    <w:p w:rsidR="007109EC" w:rsidRPr="00144655" w:rsidRDefault="00527DD8" w:rsidP="00144655">
      <w:pPr>
        <w:pStyle w:val="af8"/>
        <w:jc w:val="both"/>
        <w:rPr>
          <w:rFonts w:ascii="Arial" w:hAnsi="Arial" w:cs="Arial"/>
          <w:sz w:val="24"/>
          <w:szCs w:val="24"/>
        </w:rPr>
      </w:pPr>
      <w:r>
        <w:rPr>
          <w:rFonts w:ascii="Arial" w:hAnsi="Arial" w:cs="Arial"/>
          <w:sz w:val="24"/>
          <w:szCs w:val="24"/>
        </w:rPr>
        <w:t xml:space="preserve">     </w:t>
      </w:r>
      <w:r w:rsidR="007109EC" w:rsidRPr="00144655">
        <w:rPr>
          <w:rFonts w:ascii="Arial" w:hAnsi="Arial" w:cs="Arial"/>
          <w:sz w:val="24"/>
          <w:szCs w:val="24"/>
        </w:rPr>
        <w:t xml:space="preserve">Для достижения цели и решения задач Программы в зависимости от конкретной ситуации могут </w:t>
      </w:r>
      <w:r w:rsidR="009F0AC8" w:rsidRPr="00144655">
        <w:rPr>
          <w:rFonts w:ascii="Arial" w:hAnsi="Arial" w:cs="Arial"/>
          <w:sz w:val="24"/>
          <w:szCs w:val="24"/>
        </w:rPr>
        <w:t>применяться следующие</w:t>
      </w:r>
      <w:r w:rsidR="007109EC" w:rsidRPr="00144655">
        <w:rPr>
          <w:rFonts w:ascii="Arial" w:hAnsi="Arial" w:cs="Arial"/>
          <w:sz w:val="24"/>
          <w:szCs w:val="24"/>
        </w:rPr>
        <w:t xml:space="preserve"> источники фина</w:t>
      </w:r>
      <w:r w:rsidR="009F0AC8" w:rsidRPr="00144655">
        <w:rPr>
          <w:rFonts w:ascii="Arial" w:hAnsi="Arial" w:cs="Arial"/>
          <w:sz w:val="24"/>
          <w:szCs w:val="24"/>
        </w:rPr>
        <w:t xml:space="preserve">нсирования: </w:t>
      </w:r>
      <w:r w:rsidR="007109EC" w:rsidRPr="00144655">
        <w:rPr>
          <w:rFonts w:ascii="Arial" w:hAnsi="Arial" w:cs="Arial"/>
          <w:sz w:val="24"/>
          <w:szCs w:val="24"/>
        </w:rPr>
        <w:t xml:space="preserve">областной бюджет, бюджет </w:t>
      </w:r>
      <w:r w:rsidR="009F0AC8" w:rsidRPr="00144655">
        <w:rPr>
          <w:rFonts w:ascii="Arial" w:hAnsi="Arial" w:cs="Arial"/>
          <w:sz w:val="24"/>
          <w:szCs w:val="24"/>
        </w:rPr>
        <w:t>Сонковского</w:t>
      </w:r>
      <w:r w:rsidR="007109EC" w:rsidRPr="00144655">
        <w:rPr>
          <w:rFonts w:ascii="Arial" w:hAnsi="Arial" w:cs="Arial"/>
          <w:sz w:val="24"/>
          <w:szCs w:val="24"/>
        </w:rPr>
        <w:t xml:space="preserve"> район, бюджет </w:t>
      </w:r>
      <w:r w:rsidR="009B5B62">
        <w:rPr>
          <w:rFonts w:ascii="Arial" w:hAnsi="Arial" w:cs="Arial"/>
          <w:sz w:val="24"/>
          <w:szCs w:val="24"/>
        </w:rPr>
        <w:t>Беляницкого</w:t>
      </w:r>
      <w:r w:rsidR="007109EC" w:rsidRPr="00144655">
        <w:rPr>
          <w:rFonts w:ascii="Arial" w:hAnsi="Arial" w:cs="Arial"/>
          <w:sz w:val="24"/>
          <w:szCs w:val="24"/>
        </w:rPr>
        <w:t xml:space="preserve"> сельского поселения, средства дорожных фондов, инвестиции и внебюджетные средства. На реализацию мероприятий могут привлекаться также другие источники.</w:t>
      </w:r>
    </w:p>
    <w:p w:rsidR="007109EC" w:rsidRPr="00144655" w:rsidRDefault="007109EC" w:rsidP="00144655">
      <w:pPr>
        <w:pStyle w:val="af8"/>
        <w:jc w:val="both"/>
        <w:rPr>
          <w:rFonts w:ascii="Arial" w:hAnsi="Arial" w:cs="Arial"/>
          <w:sz w:val="24"/>
          <w:szCs w:val="24"/>
        </w:rPr>
      </w:pPr>
      <w:r w:rsidRPr="00144655">
        <w:rPr>
          <w:rFonts w:ascii="Arial" w:hAnsi="Arial" w:cs="Arial"/>
          <w:sz w:val="24"/>
          <w:szCs w:val="24"/>
        </w:rPr>
        <w:t xml:space="preserve">         Мероприятия Программы реализуются на основе государственных контрактов (договоров), заключенных в соответствии с Феде</w:t>
      </w:r>
      <w:r w:rsidR="009F0AC8" w:rsidRPr="00144655">
        <w:rPr>
          <w:rFonts w:ascii="Arial" w:hAnsi="Arial" w:cs="Arial"/>
          <w:sz w:val="24"/>
          <w:szCs w:val="24"/>
        </w:rPr>
        <w:t>ральным законом от 05.04.2013</w:t>
      </w:r>
      <w:r w:rsidRPr="00144655">
        <w:rPr>
          <w:rFonts w:ascii="Arial" w:hAnsi="Arial" w:cs="Arial"/>
          <w:sz w:val="24"/>
          <w:szCs w:val="24"/>
        </w:rPr>
        <w:t xml:space="preserve"> №</w:t>
      </w:r>
      <w:r w:rsidR="009F0AC8" w:rsidRPr="00144655">
        <w:rPr>
          <w:rFonts w:ascii="Arial" w:hAnsi="Arial" w:cs="Arial"/>
          <w:sz w:val="24"/>
          <w:szCs w:val="24"/>
        </w:rPr>
        <w:t xml:space="preserve"> </w:t>
      </w:r>
      <w:r w:rsidRPr="00144655">
        <w:rPr>
          <w:rFonts w:ascii="Arial" w:hAnsi="Arial" w:cs="Arial"/>
          <w:sz w:val="24"/>
          <w:szCs w:val="24"/>
        </w:rPr>
        <w:t xml:space="preserve">44 «О контрактной системе в сфере закупок товаров, работ, услуг для обеспечения государственных и муниципальных нужд». </w:t>
      </w:r>
    </w:p>
    <w:p w:rsidR="00340B28" w:rsidRPr="00144655" w:rsidRDefault="00340B28" w:rsidP="00144655">
      <w:pPr>
        <w:pStyle w:val="af8"/>
        <w:jc w:val="both"/>
        <w:rPr>
          <w:rFonts w:ascii="Arial" w:hAnsi="Arial" w:cs="Arial"/>
          <w:sz w:val="24"/>
          <w:szCs w:val="24"/>
        </w:rPr>
      </w:pPr>
    </w:p>
    <w:p w:rsidR="00340B28" w:rsidRPr="00B36C7B" w:rsidRDefault="00340B28" w:rsidP="00144655">
      <w:pPr>
        <w:pStyle w:val="af8"/>
        <w:jc w:val="both"/>
        <w:rPr>
          <w:rFonts w:ascii="Arial" w:hAnsi="Arial" w:cs="Arial"/>
          <w:sz w:val="24"/>
          <w:szCs w:val="24"/>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1418"/>
        <w:gridCol w:w="850"/>
        <w:gridCol w:w="851"/>
        <w:gridCol w:w="1276"/>
        <w:gridCol w:w="708"/>
        <w:gridCol w:w="709"/>
        <w:gridCol w:w="709"/>
        <w:gridCol w:w="709"/>
        <w:gridCol w:w="821"/>
      </w:tblGrid>
      <w:tr w:rsidR="00340B28" w:rsidRPr="00813577" w:rsidTr="00E63321">
        <w:tc>
          <w:tcPr>
            <w:tcW w:w="567" w:type="dxa"/>
            <w:vMerge w:val="restart"/>
            <w:vAlign w:val="center"/>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 xml:space="preserve">№ </w:t>
            </w:r>
            <w:proofErr w:type="gramStart"/>
            <w:r w:rsidRPr="00813577">
              <w:rPr>
                <w:rFonts w:ascii="Arial" w:hAnsi="Arial" w:cs="Arial"/>
                <w:sz w:val="20"/>
                <w:szCs w:val="20"/>
              </w:rPr>
              <w:t>п</w:t>
            </w:r>
            <w:proofErr w:type="gramEnd"/>
            <w:r w:rsidRPr="00813577">
              <w:rPr>
                <w:rFonts w:ascii="Arial" w:hAnsi="Arial" w:cs="Arial"/>
                <w:sz w:val="20"/>
                <w:szCs w:val="20"/>
              </w:rPr>
              <w:t>/п</w:t>
            </w:r>
          </w:p>
        </w:tc>
        <w:tc>
          <w:tcPr>
            <w:tcW w:w="1696" w:type="dxa"/>
            <w:vMerge w:val="restart"/>
            <w:vAlign w:val="center"/>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Мероприятия</w:t>
            </w:r>
          </w:p>
        </w:tc>
        <w:tc>
          <w:tcPr>
            <w:tcW w:w="1418" w:type="dxa"/>
            <w:vMerge w:val="restart"/>
            <w:vAlign w:val="center"/>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Наименование, расположение объекта</w:t>
            </w:r>
          </w:p>
        </w:tc>
        <w:tc>
          <w:tcPr>
            <w:tcW w:w="850" w:type="dxa"/>
            <w:vMerge w:val="restart"/>
            <w:vAlign w:val="center"/>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Технические параметры</w:t>
            </w:r>
          </w:p>
        </w:tc>
        <w:tc>
          <w:tcPr>
            <w:tcW w:w="851" w:type="dxa"/>
            <w:vMerge w:val="restart"/>
            <w:vAlign w:val="center"/>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Протяженность, м</w:t>
            </w:r>
          </w:p>
        </w:tc>
        <w:tc>
          <w:tcPr>
            <w:tcW w:w="1276" w:type="dxa"/>
            <w:vMerge w:val="restart"/>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 xml:space="preserve">Стоимость выполнения мероприятий, </w:t>
            </w:r>
            <w:proofErr w:type="spellStart"/>
            <w:r w:rsidRPr="00813577">
              <w:rPr>
                <w:rFonts w:ascii="Arial" w:hAnsi="Arial" w:cs="Arial"/>
                <w:sz w:val="20"/>
                <w:szCs w:val="20"/>
              </w:rPr>
              <w:t>тыс.руб</w:t>
            </w:r>
            <w:proofErr w:type="spellEnd"/>
            <w:r w:rsidRPr="00813577">
              <w:rPr>
                <w:rFonts w:ascii="Arial" w:hAnsi="Arial" w:cs="Arial"/>
                <w:sz w:val="20"/>
                <w:szCs w:val="20"/>
              </w:rPr>
              <w:t>.</w:t>
            </w:r>
          </w:p>
        </w:tc>
        <w:tc>
          <w:tcPr>
            <w:tcW w:w="3656" w:type="dxa"/>
            <w:gridSpan w:val="5"/>
            <w:vAlign w:val="center"/>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 xml:space="preserve">Финансовые потребности </w:t>
            </w:r>
            <w:r w:rsidR="004E4035" w:rsidRPr="00813577">
              <w:rPr>
                <w:rFonts w:ascii="Arial" w:hAnsi="Arial" w:cs="Arial"/>
                <w:sz w:val="20"/>
                <w:szCs w:val="20"/>
              </w:rPr>
              <w:t>на реализацию</w:t>
            </w:r>
            <w:r w:rsidRPr="00813577">
              <w:rPr>
                <w:rFonts w:ascii="Arial" w:hAnsi="Arial" w:cs="Arial"/>
                <w:sz w:val="20"/>
                <w:szCs w:val="20"/>
              </w:rPr>
              <w:t xml:space="preserve"> мероприятий, </w:t>
            </w:r>
            <w:proofErr w:type="spellStart"/>
            <w:r w:rsidRPr="00813577">
              <w:rPr>
                <w:rFonts w:ascii="Arial" w:hAnsi="Arial" w:cs="Arial"/>
                <w:sz w:val="20"/>
                <w:szCs w:val="20"/>
              </w:rPr>
              <w:t>тыс.руб</w:t>
            </w:r>
            <w:proofErr w:type="spellEnd"/>
            <w:r w:rsidRPr="00813577">
              <w:rPr>
                <w:rFonts w:ascii="Arial" w:hAnsi="Arial" w:cs="Arial"/>
                <w:sz w:val="20"/>
                <w:szCs w:val="20"/>
              </w:rPr>
              <w:t>.</w:t>
            </w:r>
          </w:p>
        </w:tc>
      </w:tr>
      <w:tr w:rsidR="004E4035" w:rsidRPr="00813577" w:rsidTr="00E63321">
        <w:trPr>
          <w:cantSplit/>
          <w:trHeight w:val="1134"/>
        </w:trPr>
        <w:tc>
          <w:tcPr>
            <w:tcW w:w="567" w:type="dxa"/>
            <w:vMerge/>
            <w:vAlign w:val="center"/>
          </w:tcPr>
          <w:p w:rsidR="004E4035" w:rsidRPr="00813577" w:rsidRDefault="004E4035" w:rsidP="00144655">
            <w:pPr>
              <w:pStyle w:val="af8"/>
              <w:jc w:val="both"/>
              <w:rPr>
                <w:rFonts w:ascii="Arial" w:hAnsi="Arial" w:cs="Arial"/>
                <w:sz w:val="20"/>
                <w:szCs w:val="20"/>
              </w:rPr>
            </w:pPr>
          </w:p>
        </w:tc>
        <w:tc>
          <w:tcPr>
            <w:tcW w:w="1696" w:type="dxa"/>
            <w:vMerge/>
            <w:vAlign w:val="center"/>
          </w:tcPr>
          <w:p w:rsidR="004E4035" w:rsidRPr="00813577" w:rsidRDefault="004E4035" w:rsidP="00144655">
            <w:pPr>
              <w:pStyle w:val="af8"/>
              <w:jc w:val="both"/>
              <w:rPr>
                <w:rFonts w:ascii="Arial" w:hAnsi="Arial" w:cs="Arial"/>
                <w:sz w:val="20"/>
                <w:szCs w:val="20"/>
              </w:rPr>
            </w:pPr>
          </w:p>
        </w:tc>
        <w:tc>
          <w:tcPr>
            <w:tcW w:w="1418" w:type="dxa"/>
            <w:vMerge/>
            <w:vAlign w:val="center"/>
          </w:tcPr>
          <w:p w:rsidR="004E4035" w:rsidRPr="00813577" w:rsidRDefault="004E4035" w:rsidP="00144655">
            <w:pPr>
              <w:pStyle w:val="af8"/>
              <w:jc w:val="both"/>
              <w:rPr>
                <w:rFonts w:ascii="Arial" w:hAnsi="Arial" w:cs="Arial"/>
                <w:sz w:val="20"/>
                <w:szCs w:val="20"/>
              </w:rPr>
            </w:pPr>
          </w:p>
        </w:tc>
        <w:tc>
          <w:tcPr>
            <w:tcW w:w="850" w:type="dxa"/>
            <w:vMerge/>
            <w:vAlign w:val="center"/>
          </w:tcPr>
          <w:p w:rsidR="004E4035" w:rsidRPr="00813577" w:rsidRDefault="004E4035" w:rsidP="00144655">
            <w:pPr>
              <w:pStyle w:val="af8"/>
              <w:jc w:val="both"/>
              <w:rPr>
                <w:rFonts w:ascii="Arial" w:hAnsi="Arial" w:cs="Arial"/>
                <w:sz w:val="20"/>
                <w:szCs w:val="20"/>
              </w:rPr>
            </w:pPr>
          </w:p>
        </w:tc>
        <w:tc>
          <w:tcPr>
            <w:tcW w:w="851" w:type="dxa"/>
            <w:vMerge/>
            <w:vAlign w:val="center"/>
          </w:tcPr>
          <w:p w:rsidR="004E4035" w:rsidRPr="00813577" w:rsidRDefault="004E4035" w:rsidP="00144655">
            <w:pPr>
              <w:pStyle w:val="af8"/>
              <w:jc w:val="both"/>
              <w:rPr>
                <w:rFonts w:ascii="Arial" w:hAnsi="Arial" w:cs="Arial"/>
                <w:sz w:val="20"/>
                <w:szCs w:val="20"/>
              </w:rPr>
            </w:pPr>
          </w:p>
        </w:tc>
        <w:tc>
          <w:tcPr>
            <w:tcW w:w="1276" w:type="dxa"/>
            <w:vMerge/>
            <w:textDirection w:val="btLr"/>
          </w:tcPr>
          <w:p w:rsidR="004E4035" w:rsidRPr="00813577" w:rsidRDefault="004E4035" w:rsidP="00144655">
            <w:pPr>
              <w:pStyle w:val="af8"/>
              <w:jc w:val="both"/>
              <w:rPr>
                <w:rFonts w:ascii="Arial" w:hAnsi="Arial" w:cs="Arial"/>
                <w:sz w:val="20"/>
                <w:szCs w:val="20"/>
              </w:rPr>
            </w:pPr>
          </w:p>
        </w:tc>
        <w:tc>
          <w:tcPr>
            <w:tcW w:w="708" w:type="dxa"/>
            <w:textDirection w:val="btLr"/>
            <w:vAlign w:val="center"/>
          </w:tcPr>
          <w:p w:rsidR="004E4035" w:rsidRPr="00813577" w:rsidRDefault="004E4035" w:rsidP="005D54E4">
            <w:pPr>
              <w:pStyle w:val="af8"/>
              <w:jc w:val="center"/>
              <w:rPr>
                <w:rFonts w:ascii="Arial" w:hAnsi="Arial" w:cs="Arial"/>
                <w:sz w:val="20"/>
                <w:szCs w:val="20"/>
              </w:rPr>
            </w:pPr>
            <w:r w:rsidRPr="00813577">
              <w:rPr>
                <w:rFonts w:ascii="Arial" w:hAnsi="Arial" w:cs="Arial"/>
                <w:sz w:val="20"/>
                <w:szCs w:val="20"/>
              </w:rPr>
              <w:t>2019</w:t>
            </w:r>
          </w:p>
        </w:tc>
        <w:tc>
          <w:tcPr>
            <w:tcW w:w="709" w:type="dxa"/>
            <w:textDirection w:val="btLr"/>
            <w:vAlign w:val="center"/>
          </w:tcPr>
          <w:p w:rsidR="004E4035" w:rsidRPr="00813577" w:rsidRDefault="004E4035" w:rsidP="005D54E4">
            <w:pPr>
              <w:pStyle w:val="af8"/>
              <w:jc w:val="center"/>
              <w:rPr>
                <w:rFonts w:ascii="Arial" w:hAnsi="Arial" w:cs="Arial"/>
                <w:sz w:val="20"/>
                <w:szCs w:val="20"/>
              </w:rPr>
            </w:pPr>
            <w:r w:rsidRPr="00813577">
              <w:rPr>
                <w:rFonts w:ascii="Arial" w:hAnsi="Arial" w:cs="Arial"/>
                <w:sz w:val="20"/>
                <w:szCs w:val="20"/>
              </w:rPr>
              <w:t>2020</w:t>
            </w:r>
          </w:p>
        </w:tc>
        <w:tc>
          <w:tcPr>
            <w:tcW w:w="709" w:type="dxa"/>
            <w:textDirection w:val="btLr"/>
            <w:vAlign w:val="center"/>
          </w:tcPr>
          <w:p w:rsidR="004E4035" w:rsidRPr="00813577" w:rsidRDefault="004E4035" w:rsidP="005D54E4">
            <w:pPr>
              <w:pStyle w:val="af8"/>
              <w:jc w:val="center"/>
              <w:rPr>
                <w:rFonts w:ascii="Arial" w:hAnsi="Arial" w:cs="Arial"/>
                <w:sz w:val="20"/>
                <w:szCs w:val="20"/>
              </w:rPr>
            </w:pPr>
            <w:r w:rsidRPr="00813577">
              <w:rPr>
                <w:rFonts w:ascii="Arial" w:hAnsi="Arial" w:cs="Arial"/>
                <w:sz w:val="20"/>
                <w:szCs w:val="20"/>
              </w:rPr>
              <w:t>2021</w:t>
            </w:r>
          </w:p>
        </w:tc>
        <w:tc>
          <w:tcPr>
            <w:tcW w:w="709" w:type="dxa"/>
            <w:textDirection w:val="btLr"/>
            <w:vAlign w:val="center"/>
          </w:tcPr>
          <w:p w:rsidR="004E4035" w:rsidRPr="00813577" w:rsidRDefault="004E4035" w:rsidP="005D54E4">
            <w:pPr>
              <w:pStyle w:val="af8"/>
              <w:jc w:val="center"/>
              <w:rPr>
                <w:rFonts w:ascii="Arial" w:hAnsi="Arial" w:cs="Arial"/>
                <w:sz w:val="20"/>
                <w:szCs w:val="20"/>
              </w:rPr>
            </w:pPr>
            <w:r w:rsidRPr="00813577">
              <w:rPr>
                <w:rFonts w:ascii="Arial" w:hAnsi="Arial" w:cs="Arial"/>
                <w:sz w:val="20"/>
                <w:szCs w:val="20"/>
              </w:rPr>
              <w:t>2022</w:t>
            </w:r>
          </w:p>
        </w:tc>
        <w:tc>
          <w:tcPr>
            <w:tcW w:w="821" w:type="dxa"/>
            <w:textDirection w:val="btLr"/>
            <w:vAlign w:val="center"/>
          </w:tcPr>
          <w:p w:rsidR="004E4035" w:rsidRPr="00813577" w:rsidRDefault="004E4035" w:rsidP="005D54E4">
            <w:pPr>
              <w:pStyle w:val="af8"/>
              <w:jc w:val="center"/>
              <w:rPr>
                <w:rFonts w:ascii="Arial" w:hAnsi="Arial" w:cs="Arial"/>
                <w:sz w:val="20"/>
                <w:szCs w:val="20"/>
              </w:rPr>
            </w:pPr>
            <w:r w:rsidRPr="00813577">
              <w:rPr>
                <w:rFonts w:ascii="Arial" w:hAnsi="Arial" w:cs="Arial"/>
                <w:sz w:val="20"/>
                <w:szCs w:val="20"/>
              </w:rPr>
              <w:t>2023</w:t>
            </w:r>
          </w:p>
        </w:tc>
      </w:tr>
      <w:tr w:rsidR="00340B28" w:rsidRPr="00813577" w:rsidTr="008A0480">
        <w:tc>
          <w:tcPr>
            <w:tcW w:w="10314" w:type="dxa"/>
            <w:gridSpan w:val="11"/>
          </w:tcPr>
          <w:p w:rsidR="00340B28" w:rsidRPr="00813577" w:rsidRDefault="00340B28" w:rsidP="00144655">
            <w:pPr>
              <w:pStyle w:val="af8"/>
              <w:jc w:val="both"/>
              <w:rPr>
                <w:rFonts w:ascii="Arial" w:hAnsi="Arial" w:cs="Arial"/>
                <w:sz w:val="20"/>
                <w:szCs w:val="20"/>
              </w:rPr>
            </w:pPr>
            <w:r w:rsidRPr="00813577">
              <w:rPr>
                <w:rFonts w:ascii="Arial" w:hAnsi="Arial" w:cs="Arial"/>
                <w:sz w:val="20"/>
                <w:szCs w:val="20"/>
              </w:rPr>
              <w:t>Содержание</w:t>
            </w:r>
          </w:p>
        </w:tc>
      </w:tr>
      <w:tr w:rsidR="005D54E4" w:rsidRPr="00813577" w:rsidTr="00E63321">
        <w:tc>
          <w:tcPr>
            <w:tcW w:w="567"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1</w:t>
            </w:r>
          </w:p>
        </w:tc>
        <w:tc>
          <w:tcPr>
            <w:tcW w:w="1696"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Зимнее содержание улично-дорожной сети</w:t>
            </w:r>
          </w:p>
        </w:tc>
        <w:tc>
          <w:tcPr>
            <w:tcW w:w="1418" w:type="dxa"/>
          </w:tcPr>
          <w:p w:rsidR="005D54E4" w:rsidRPr="00813577" w:rsidRDefault="00813577" w:rsidP="005D54E4">
            <w:pPr>
              <w:pStyle w:val="af8"/>
              <w:jc w:val="both"/>
              <w:rPr>
                <w:rFonts w:ascii="Arial" w:hAnsi="Arial" w:cs="Arial"/>
                <w:sz w:val="20"/>
                <w:szCs w:val="20"/>
              </w:rPr>
            </w:pPr>
            <w:proofErr w:type="spellStart"/>
            <w:r>
              <w:rPr>
                <w:rFonts w:ascii="Arial" w:hAnsi="Arial" w:cs="Arial"/>
                <w:sz w:val="20"/>
                <w:szCs w:val="20"/>
              </w:rPr>
              <w:t>С.Беляницы</w:t>
            </w:r>
            <w:proofErr w:type="spellEnd"/>
          </w:p>
        </w:tc>
        <w:tc>
          <w:tcPr>
            <w:tcW w:w="850"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lang w:val="en-US"/>
              </w:rPr>
              <w:t>V</w:t>
            </w:r>
          </w:p>
        </w:tc>
        <w:tc>
          <w:tcPr>
            <w:tcW w:w="851"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21,5</w:t>
            </w:r>
          </w:p>
        </w:tc>
        <w:tc>
          <w:tcPr>
            <w:tcW w:w="1276"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50,0</w:t>
            </w:r>
          </w:p>
        </w:tc>
        <w:tc>
          <w:tcPr>
            <w:tcW w:w="708"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50,0</w:t>
            </w:r>
          </w:p>
        </w:tc>
        <w:tc>
          <w:tcPr>
            <w:tcW w:w="709"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50,0</w:t>
            </w:r>
          </w:p>
        </w:tc>
        <w:tc>
          <w:tcPr>
            <w:tcW w:w="709"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50,0</w:t>
            </w:r>
          </w:p>
        </w:tc>
        <w:tc>
          <w:tcPr>
            <w:tcW w:w="709"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50,0</w:t>
            </w:r>
          </w:p>
        </w:tc>
        <w:tc>
          <w:tcPr>
            <w:tcW w:w="821"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50,0</w:t>
            </w:r>
          </w:p>
        </w:tc>
      </w:tr>
      <w:tr w:rsidR="005D54E4" w:rsidRPr="00813577" w:rsidTr="00E63321">
        <w:tc>
          <w:tcPr>
            <w:tcW w:w="567"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2</w:t>
            </w:r>
          </w:p>
        </w:tc>
        <w:tc>
          <w:tcPr>
            <w:tcW w:w="1696"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 xml:space="preserve">Летнее содержание </w:t>
            </w:r>
            <w:r w:rsidRPr="00813577">
              <w:rPr>
                <w:rFonts w:ascii="Arial" w:hAnsi="Arial" w:cs="Arial"/>
                <w:sz w:val="20"/>
                <w:szCs w:val="20"/>
              </w:rPr>
              <w:lastRenderedPageBreak/>
              <w:t>улично-дорожной сети</w:t>
            </w:r>
          </w:p>
        </w:tc>
        <w:tc>
          <w:tcPr>
            <w:tcW w:w="1418" w:type="dxa"/>
          </w:tcPr>
          <w:p w:rsidR="005D54E4" w:rsidRPr="00813577" w:rsidRDefault="00813577" w:rsidP="005D54E4">
            <w:pPr>
              <w:pStyle w:val="af8"/>
              <w:jc w:val="both"/>
              <w:rPr>
                <w:rFonts w:ascii="Arial" w:hAnsi="Arial" w:cs="Arial"/>
                <w:sz w:val="20"/>
                <w:szCs w:val="20"/>
              </w:rPr>
            </w:pPr>
            <w:proofErr w:type="spellStart"/>
            <w:r>
              <w:rPr>
                <w:rFonts w:ascii="Arial" w:hAnsi="Arial" w:cs="Arial"/>
                <w:sz w:val="20"/>
                <w:szCs w:val="20"/>
              </w:rPr>
              <w:lastRenderedPageBreak/>
              <w:t>С.Беляницы</w:t>
            </w:r>
            <w:proofErr w:type="spellEnd"/>
          </w:p>
        </w:tc>
        <w:tc>
          <w:tcPr>
            <w:tcW w:w="850"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lang w:val="en-US"/>
              </w:rPr>
              <w:t>V</w:t>
            </w:r>
          </w:p>
        </w:tc>
        <w:tc>
          <w:tcPr>
            <w:tcW w:w="851" w:type="dxa"/>
          </w:tcPr>
          <w:p w:rsidR="005D54E4" w:rsidRPr="00813577" w:rsidRDefault="00813577" w:rsidP="005D54E4">
            <w:pPr>
              <w:pStyle w:val="af8"/>
              <w:jc w:val="both"/>
              <w:rPr>
                <w:rFonts w:ascii="Arial" w:hAnsi="Arial" w:cs="Arial"/>
                <w:sz w:val="20"/>
                <w:szCs w:val="20"/>
              </w:rPr>
            </w:pPr>
            <w:r>
              <w:rPr>
                <w:rFonts w:ascii="Arial" w:hAnsi="Arial" w:cs="Arial"/>
                <w:sz w:val="20"/>
                <w:szCs w:val="20"/>
                <w:lang w:eastAsia="en-US"/>
              </w:rPr>
              <w:t>21,5</w:t>
            </w:r>
          </w:p>
        </w:tc>
        <w:tc>
          <w:tcPr>
            <w:tcW w:w="1276"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500,0</w:t>
            </w:r>
          </w:p>
        </w:tc>
        <w:tc>
          <w:tcPr>
            <w:tcW w:w="708"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500,0</w:t>
            </w:r>
          </w:p>
        </w:tc>
        <w:tc>
          <w:tcPr>
            <w:tcW w:w="709"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500,0</w:t>
            </w:r>
          </w:p>
        </w:tc>
        <w:tc>
          <w:tcPr>
            <w:tcW w:w="709"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500,0</w:t>
            </w:r>
          </w:p>
        </w:tc>
        <w:tc>
          <w:tcPr>
            <w:tcW w:w="709"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500,0</w:t>
            </w:r>
          </w:p>
        </w:tc>
        <w:tc>
          <w:tcPr>
            <w:tcW w:w="821" w:type="dxa"/>
          </w:tcPr>
          <w:p w:rsidR="005D54E4" w:rsidRPr="00813577" w:rsidRDefault="00813577" w:rsidP="005D54E4">
            <w:pPr>
              <w:pStyle w:val="af8"/>
              <w:jc w:val="both"/>
              <w:rPr>
                <w:rFonts w:ascii="Arial" w:hAnsi="Arial" w:cs="Arial"/>
                <w:sz w:val="20"/>
                <w:szCs w:val="20"/>
              </w:rPr>
            </w:pPr>
            <w:r>
              <w:rPr>
                <w:rFonts w:ascii="Arial" w:hAnsi="Arial" w:cs="Arial"/>
                <w:sz w:val="20"/>
                <w:szCs w:val="20"/>
              </w:rPr>
              <w:t>500,0</w:t>
            </w:r>
          </w:p>
        </w:tc>
      </w:tr>
      <w:tr w:rsidR="005D54E4" w:rsidRPr="00813577" w:rsidTr="00E63321">
        <w:tc>
          <w:tcPr>
            <w:tcW w:w="567"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lastRenderedPageBreak/>
              <w:t>3</w:t>
            </w:r>
          </w:p>
        </w:tc>
        <w:tc>
          <w:tcPr>
            <w:tcW w:w="1696"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rPr>
              <w:t>Плата за расход электроэнергии на освещение улично-дорожной сети, замена вышедших из строя ламп и светильников, проводов, кабелей, автоматических выключателей, трансформаторов и других элементов электроосвещения</w:t>
            </w:r>
          </w:p>
        </w:tc>
        <w:tc>
          <w:tcPr>
            <w:tcW w:w="1418" w:type="dxa"/>
          </w:tcPr>
          <w:p w:rsidR="005D54E4" w:rsidRPr="00813577" w:rsidRDefault="00813577" w:rsidP="005D54E4">
            <w:pPr>
              <w:pStyle w:val="af8"/>
              <w:jc w:val="both"/>
              <w:rPr>
                <w:rFonts w:ascii="Arial" w:hAnsi="Arial" w:cs="Arial"/>
                <w:sz w:val="20"/>
                <w:szCs w:val="20"/>
              </w:rPr>
            </w:pPr>
            <w:proofErr w:type="spellStart"/>
            <w:r>
              <w:rPr>
                <w:rFonts w:ascii="Arial" w:hAnsi="Arial" w:cs="Arial"/>
                <w:sz w:val="20"/>
                <w:szCs w:val="20"/>
              </w:rPr>
              <w:t>С.Беляницы</w:t>
            </w:r>
            <w:proofErr w:type="spellEnd"/>
          </w:p>
        </w:tc>
        <w:tc>
          <w:tcPr>
            <w:tcW w:w="850" w:type="dxa"/>
          </w:tcPr>
          <w:p w:rsidR="005D54E4" w:rsidRPr="00813577" w:rsidRDefault="005D54E4" w:rsidP="005D54E4">
            <w:pPr>
              <w:pStyle w:val="af8"/>
              <w:jc w:val="both"/>
              <w:rPr>
                <w:rFonts w:ascii="Arial" w:hAnsi="Arial" w:cs="Arial"/>
                <w:sz w:val="20"/>
                <w:szCs w:val="20"/>
              </w:rPr>
            </w:pPr>
            <w:r w:rsidRPr="00813577">
              <w:rPr>
                <w:rFonts w:ascii="Arial" w:hAnsi="Arial" w:cs="Arial"/>
                <w:sz w:val="20"/>
                <w:szCs w:val="20"/>
                <w:lang w:val="en-US"/>
              </w:rPr>
              <w:t>V</w:t>
            </w:r>
          </w:p>
        </w:tc>
        <w:tc>
          <w:tcPr>
            <w:tcW w:w="851" w:type="dxa"/>
          </w:tcPr>
          <w:p w:rsidR="005D54E4" w:rsidRPr="00813577" w:rsidRDefault="005D54E4" w:rsidP="005D54E4">
            <w:pPr>
              <w:pStyle w:val="af8"/>
              <w:jc w:val="both"/>
              <w:rPr>
                <w:rFonts w:ascii="Arial" w:hAnsi="Arial" w:cs="Arial"/>
                <w:sz w:val="20"/>
                <w:szCs w:val="20"/>
              </w:rPr>
            </w:pPr>
          </w:p>
        </w:tc>
        <w:tc>
          <w:tcPr>
            <w:tcW w:w="1276" w:type="dxa"/>
          </w:tcPr>
          <w:p w:rsidR="005D54E4" w:rsidRPr="00813577" w:rsidRDefault="005D54E4" w:rsidP="005D54E4">
            <w:pPr>
              <w:pStyle w:val="af8"/>
              <w:jc w:val="both"/>
              <w:rPr>
                <w:rFonts w:ascii="Arial" w:hAnsi="Arial" w:cs="Arial"/>
                <w:sz w:val="20"/>
                <w:szCs w:val="20"/>
              </w:rPr>
            </w:pPr>
          </w:p>
        </w:tc>
        <w:tc>
          <w:tcPr>
            <w:tcW w:w="708" w:type="dxa"/>
          </w:tcPr>
          <w:p w:rsidR="005D54E4" w:rsidRPr="00813577" w:rsidRDefault="005D54E4" w:rsidP="005D54E4">
            <w:pPr>
              <w:pStyle w:val="af8"/>
              <w:jc w:val="both"/>
              <w:rPr>
                <w:rFonts w:ascii="Arial" w:hAnsi="Arial" w:cs="Arial"/>
                <w:sz w:val="20"/>
                <w:szCs w:val="20"/>
              </w:rPr>
            </w:pPr>
          </w:p>
        </w:tc>
        <w:tc>
          <w:tcPr>
            <w:tcW w:w="709" w:type="dxa"/>
          </w:tcPr>
          <w:p w:rsidR="005D54E4" w:rsidRPr="00813577" w:rsidRDefault="005D54E4" w:rsidP="005D54E4">
            <w:pPr>
              <w:pStyle w:val="af8"/>
              <w:jc w:val="both"/>
              <w:rPr>
                <w:rFonts w:ascii="Arial" w:hAnsi="Arial" w:cs="Arial"/>
                <w:sz w:val="20"/>
                <w:szCs w:val="20"/>
              </w:rPr>
            </w:pPr>
          </w:p>
        </w:tc>
        <w:tc>
          <w:tcPr>
            <w:tcW w:w="709" w:type="dxa"/>
          </w:tcPr>
          <w:p w:rsidR="005D54E4" w:rsidRPr="00813577" w:rsidRDefault="005D54E4" w:rsidP="005D54E4">
            <w:pPr>
              <w:pStyle w:val="af8"/>
              <w:jc w:val="both"/>
              <w:rPr>
                <w:rFonts w:ascii="Arial" w:hAnsi="Arial" w:cs="Arial"/>
                <w:sz w:val="20"/>
                <w:szCs w:val="20"/>
              </w:rPr>
            </w:pPr>
          </w:p>
        </w:tc>
        <w:tc>
          <w:tcPr>
            <w:tcW w:w="709" w:type="dxa"/>
          </w:tcPr>
          <w:p w:rsidR="005D54E4" w:rsidRPr="00813577" w:rsidRDefault="005D54E4" w:rsidP="005D54E4">
            <w:pPr>
              <w:pStyle w:val="af8"/>
              <w:jc w:val="both"/>
              <w:rPr>
                <w:rFonts w:ascii="Arial" w:hAnsi="Arial" w:cs="Arial"/>
                <w:sz w:val="20"/>
                <w:szCs w:val="20"/>
              </w:rPr>
            </w:pPr>
          </w:p>
        </w:tc>
        <w:tc>
          <w:tcPr>
            <w:tcW w:w="821" w:type="dxa"/>
          </w:tcPr>
          <w:p w:rsidR="005D54E4" w:rsidRPr="00813577" w:rsidRDefault="005D54E4" w:rsidP="005D54E4">
            <w:pPr>
              <w:pStyle w:val="af8"/>
              <w:jc w:val="both"/>
              <w:rPr>
                <w:rFonts w:ascii="Arial" w:hAnsi="Arial" w:cs="Arial"/>
                <w:sz w:val="20"/>
                <w:szCs w:val="20"/>
              </w:rPr>
            </w:pPr>
          </w:p>
        </w:tc>
      </w:tr>
    </w:tbl>
    <w:p w:rsidR="00340B28" w:rsidRPr="005D54E4" w:rsidRDefault="00340B28" w:rsidP="00144655">
      <w:pPr>
        <w:pStyle w:val="af8"/>
        <w:jc w:val="both"/>
        <w:rPr>
          <w:rFonts w:ascii="Arial" w:hAnsi="Arial" w:cs="Arial"/>
          <w:b/>
          <w:sz w:val="20"/>
          <w:szCs w:val="20"/>
        </w:rPr>
      </w:pPr>
    </w:p>
    <w:p w:rsidR="00340B28" w:rsidRPr="00144655" w:rsidRDefault="00340B28" w:rsidP="005D54E4">
      <w:pPr>
        <w:pStyle w:val="af8"/>
        <w:jc w:val="center"/>
        <w:rPr>
          <w:rFonts w:ascii="Arial" w:hAnsi="Arial" w:cs="Arial"/>
          <w:b/>
          <w:sz w:val="24"/>
          <w:szCs w:val="24"/>
        </w:rPr>
      </w:pPr>
      <w:r w:rsidRPr="00144655">
        <w:rPr>
          <w:rFonts w:ascii="Arial" w:hAnsi="Arial" w:cs="Arial"/>
          <w:b/>
          <w:sz w:val="24"/>
          <w:szCs w:val="24"/>
        </w:rPr>
        <w:t>7.</w:t>
      </w:r>
      <w:r w:rsidR="00403289" w:rsidRPr="00144655">
        <w:rPr>
          <w:rFonts w:ascii="Arial" w:hAnsi="Arial" w:cs="Arial"/>
          <w:b/>
          <w:sz w:val="24"/>
          <w:szCs w:val="24"/>
        </w:rPr>
        <w:t xml:space="preserve"> </w:t>
      </w:r>
      <w:r w:rsidRPr="00144655">
        <w:rPr>
          <w:rFonts w:ascii="Arial" w:hAnsi="Arial" w:cs="Arial"/>
          <w:b/>
          <w:sz w:val="24"/>
          <w:szCs w:val="24"/>
        </w:rPr>
        <w:t>Оценка эффективности мероприятий (инвестиционных проектов) по проектированию, строительству, реконструкции объектов транс</w:t>
      </w:r>
      <w:r w:rsidR="003539B0" w:rsidRPr="00144655">
        <w:rPr>
          <w:rFonts w:ascii="Arial" w:hAnsi="Arial" w:cs="Arial"/>
          <w:b/>
          <w:sz w:val="24"/>
          <w:szCs w:val="24"/>
        </w:rPr>
        <w:t>портной инфраструктуры предполагаемого к реализации варианта развития транспортной инфраструктуры</w:t>
      </w:r>
      <w:r w:rsidRPr="00144655">
        <w:rPr>
          <w:rFonts w:ascii="Arial" w:hAnsi="Arial" w:cs="Arial"/>
          <w:b/>
          <w:sz w:val="24"/>
          <w:szCs w:val="24"/>
        </w:rPr>
        <w:t>.</w:t>
      </w:r>
    </w:p>
    <w:p w:rsidR="007109EC" w:rsidRPr="00144655" w:rsidRDefault="005D54E4" w:rsidP="00144655">
      <w:pPr>
        <w:pStyle w:val="af8"/>
        <w:jc w:val="both"/>
        <w:rPr>
          <w:rFonts w:ascii="Arial" w:hAnsi="Arial" w:cs="Arial"/>
          <w:sz w:val="24"/>
          <w:szCs w:val="24"/>
        </w:rPr>
      </w:pPr>
      <w:r>
        <w:rPr>
          <w:rFonts w:ascii="Arial" w:hAnsi="Arial" w:cs="Arial"/>
          <w:sz w:val="24"/>
          <w:szCs w:val="24"/>
        </w:rPr>
        <w:t xml:space="preserve">     </w:t>
      </w:r>
      <w:r w:rsidR="007109EC" w:rsidRPr="00144655">
        <w:rPr>
          <w:rFonts w:ascii="Arial" w:hAnsi="Arial" w:cs="Arial"/>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340B28" w:rsidRPr="00144655" w:rsidRDefault="00340B28" w:rsidP="00144655">
      <w:pPr>
        <w:pStyle w:val="af8"/>
        <w:jc w:val="both"/>
        <w:rPr>
          <w:rFonts w:ascii="Arial" w:eastAsia="Times New Roman" w:hAnsi="Arial" w:cs="Arial"/>
          <w:sz w:val="24"/>
          <w:szCs w:val="24"/>
          <w:highlight w:val="yellow"/>
        </w:rPr>
      </w:pPr>
    </w:p>
    <w:p w:rsidR="00340B28" w:rsidRPr="00B36C7B" w:rsidRDefault="00813577" w:rsidP="00144655">
      <w:pPr>
        <w:pStyle w:val="af8"/>
        <w:jc w:val="both"/>
        <w:rPr>
          <w:rFonts w:ascii="Arial" w:hAnsi="Arial" w:cs="Arial"/>
          <w:sz w:val="24"/>
          <w:szCs w:val="24"/>
          <w:highlight w:val="yellow"/>
        </w:rPr>
      </w:pPr>
      <w:r>
        <w:rPr>
          <w:rFonts w:ascii="Arial" w:hAnsi="Arial" w:cs="Arial"/>
          <w:sz w:val="24"/>
          <w:szCs w:val="24"/>
          <w:highlight w:val="yellow"/>
        </w:rPr>
        <w:t xml:space="preserve"> </w:t>
      </w:r>
    </w:p>
    <w:p w:rsidR="00340B28" w:rsidRPr="00144655" w:rsidRDefault="00340B28" w:rsidP="005D54E4">
      <w:pPr>
        <w:pStyle w:val="af8"/>
        <w:jc w:val="center"/>
        <w:rPr>
          <w:rFonts w:ascii="Arial" w:hAnsi="Arial" w:cs="Arial"/>
          <w:b/>
          <w:sz w:val="24"/>
          <w:szCs w:val="24"/>
        </w:rPr>
      </w:pPr>
      <w:r w:rsidRPr="00144655">
        <w:rPr>
          <w:rFonts w:ascii="Arial" w:hAnsi="Arial" w:cs="Arial"/>
          <w:b/>
          <w:sz w:val="24"/>
          <w:szCs w:val="24"/>
        </w:rPr>
        <w:t xml:space="preserve">8. Предложения по инвестиционным </w:t>
      </w:r>
      <w:r w:rsidR="008A2F76" w:rsidRPr="00144655">
        <w:rPr>
          <w:rFonts w:ascii="Arial" w:hAnsi="Arial" w:cs="Arial"/>
          <w:b/>
          <w:sz w:val="24"/>
          <w:szCs w:val="24"/>
        </w:rPr>
        <w:t>преобразованиям, совершенствованию</w:t>
      </w:r>
      <w:r w:rsidRPr="00144655">
        <w:rPr>
          <w:rFonts w:ascii="Arial" w:hAnsi="Arial" w:cs="Arial"/>
          <w:b/>
          <w:sz w:val="24"/>
          <w:szCs w:val="24"/>
        </w:rPr>
        <w:t xml:space="preserve"> правового и информационного обеспечения деятельности в сфере проектирования, строительства, реконструкции объектов транспортно</w:t>
      </w:r>
      <w:r w:rsidR="005D54E4">
        <w:rPr>
          <w:rFonts w:ascii="Arial" w:hAnsi="Arial" w:cs="Arial"/>
          <w:b/>
          <w:sz w:val="24"/>
          <w:szCs w:val="24"/>
        </w:rPr>
        <w:t>й</w:t>
      </w:r>
      <w:r w:rsidRPr="00144655">
        <w:rPr>
          <w:rFonts w:ascii="Arial" w:hAnsi="Arial" w:cs="Arial"/>
          <w:b/>
          <w:sz w:val="24"/>
          <w:szCs w:val="24"/>
        </w:rPr>
        <w:t xml:space="preserve"> инфраструктуры на территории поселения.</w:t>
      </w:r>
    </w:p>
    <w:p w:rsidR="00340B28" w:rsidRPr="00144655" w:rsidRDefault="00340B28" w:rsidP="00144655">
      <w:pPr>
        <w:pStyle w:val="af8"/>
        <w:jc w:val="both"/>
        <w:rPr>
          <w:rFonts w:ascii="Arial" w:hAnsi="Arial" w:cs="Arial"/>
          <w:sz w:val="24"/>
          <w:szCs w:val="24"/>
        </w:rPr>
      </w:pPr>
    </w:p>
    <w:p w:rsidR="007E771D" w:rsidRPr="00144655" w:rsidRDefault="005D54E4" w:rsidP="00144655">
      <w:pPr>
        <w:pStyle w:val="af8"/>
        <w:jc w:val="both"/>
        <w:rPr>
          <w:rFonts w:ascii="Arial" w:eastAsia="Arial" w:hAnsi="Arial" w:cs="Arial"/>
          <w:sz w:val="24"/>
          <w:szCs w:val="24"/>
        </w:rPr>
      </w:pPr>
      <w:r>
        <w:rPr>
          <w:rFonts w:ascii="Arial" w:eastAsia="Arial" w:hAnsi="Arial" w:cs="Arial"/>
          <w:sz w:val="24"/>
          <w:szCs w:val="24"/>
        </w:rPr>
        <w:t xml:space="preserve">       </w:t>
      </w:r>
      <w:r w:rsidR="007E771D" w:rsidRPr="00144655">
        <w:rPr>
          <w:rFonts w:ascii="Arial" w:eastAsia="Arial" w:hAnsi="Arial" w:cs="Arial"/>
          <w:sz w:val="24"/>
          <w:szCs w:val="24"/>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7E771D" w:rsidRPr="00144655" w:rsidRDefault="005D54E4" w:rsidP="00144655">
      <w:pPr>
        <w:pStyle w:val="af8"/>
        <w:jc w:val="both"/>
        <w:rPr>
          <w:rFonts w:ascii="Arial" w:eastAsia="Arial" w:hAnsi="Arial" w:cs="Arial"/>
          <w:sz w:val="24"/>
          <w:szCs w:val="24"/>
        </w:rPr>
      </w:pPr>
      <w:r>
        <w:rPr>
          <w:rFonts w:ascii="Arial" w:eastAsia="Arial" w:hAnsi="Arial" w:cs="Arial"/>
          <w:sz w:val="24"/>
          <w:szCs w:val="24"/>
        </w:rPr>
        <w:t xml:space="preserve">     </w:t>
      </w:r>
      <w:r w:rsidR="007E771D" w:rsidRPr="00144655">
        <w:rPr>
          <w:rFonts w:ascii="Arial" w:eastAsia="Arial" w:hAnsi="Arial" w:cs="Arial"/>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rsidR="007109EC" w:rsidRPr="00144655" w:rsidRDefault="005D54E4" w:rsidP="00144655">
      <w:pPr>
        <w:pStyle w:val="af8"/>
        <w:jc w:val="both"/>
        <w:rPr>
          <w:rFonts w:ascii="Arial" w:hAnsi="Arial" w:cs="Arial"/>
          <w:sz w:val="24"/>
          <w:szCs w:val="24"/>
        </w:rPr>
      </w:pPr>
      <w:r>
        <w:rPr>
          <w:rFonts w:ascii="Arial" w:hAnsi="Arial" w:cs="Arial"/>
          <w:sz w:val="24"/>
          <w:szCs w:val="24"/>
        </w:rPr>
        <w:t xml:space="preserve">     </w:t>
      </w:r>
      <w:r w:rsidR="007109EC" w:rsidRPr="00144655">
        <w:rPr>
          <w:rFonts w:ascii="Arial" w:hAnsi="Arial" w:cs="Arial"/>
          <w:sz w:val="24"/>
          <w:szCs w:val="24"/>
        </w:rPr>
        <w:t xml:space="preserve">Администрация </w:t>
      </w:r>
      <w:r w:rsidR="009B5B62">
        <w:rPr>
          <w:rFonts w:ascii="Arial" w:hAnsi="Arial" w:cs="Arial"/>
          <w:sz w:val="24"/>
          <w:szCs w:val="24"/>
        </w:rPr>
        <w:t>Беляницкого</w:t>
      </w:r>
      <w:r w:rsidR="007109EC" w:rsidRPr="00144655">
        <w:rPr>
          <w:rFonts w:ascii="Arial" w:hAnsi="Arial" w:cs="Arial"/>
          <w:sz w:val="24"/>
          <w:szCs w:val="24"/>
        </w:rPr>
        <w:t xml:space="preserve"> сельского поселения осуществляет общий </w:t>
      </w:r>
      <w:proofErr w:type="gramStart"/>
      <w:r w:rsidR="007109EC" w:rsidRPr="00144655">
        <w:rPr>
          <w:rFonts w:ascii="Arial" w:hAnsi="Arial" w:cs="Arial"/>
          <w:sz w:val="24"/>
          <w:szCs w:val="24"/>
        </w:rPr>
        <w:t>контроль за</w:t>
      </w:r>
      <w:proofErr w:type="gramEnd"/>
      <w:r w:rsidR="007109EC" w:rsidRPr="00144655">
        <w:rPr>
          <w:rFonts w:ascii="Arial" w:hAnsi="Arial" w:cs="Arial"/>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109EC" w:rsidRPr="00144655" w:rsidRDefault="007109EC" w:rsidP="00144655">
      <w:pPr>
        <w:pStyle w:val="af8"/>
        <w:jc w:val="both"/>
        <w:rPr>
          <w:rFonts w:ascii="Arial" w:hAnsi="Arial" w:cs="Arial"/>
          <w:sz w:val="24"/>
          <w:szCs w:val="24"/>
        </w:rPr>
      </w:pPr>
      <w:r w:rsidRPr="00144655">
        <w:rPr>
          <w:rFonts w:ascii="Arial" w:hAnsi="Arial" w:cs="Arial"/>
          <w:sz w:val="24"/>
          <w:szCs w:val="24"/>
        </w:rPr>
        <w:t>- ежегодное уточнение плана мероприятий по реализации Программы по объемам и источникам финансирования мероприятий;</w:t>
      </w:r>
    </w:p>
    <w:p w:rsidR="007109EC" w:rsidRPr="00144655" w:rsidRDefault="007109EC" w:rsidP="00144655">
      <w:pPr>
        <w:pStyle w:val="af8"/>
        <w:jc w:val="both"/>
        <w:rPr>
          <w:rFonts w:ascii="Arial" w:hAnsi="Arial" w:cs="Arial"/>
          <w:sz w:val="24"/>
          <w:szCs w:val="24"/>
        </w:rPr>
      </w:pPr>
      <w:r w:rsidRPr="00144655">
        <w:rPr>
          <w:rFonts w:ascii="Arial" w:hAnsi="Arial" w:cs="Arial"/>
          <w:sz w:val="24"/>
          <w:szCs w:val="24"/>
        </w:rPr>
        <w:t>- контроль за реализацией программных мероприятий по срокам, содержанию, финансовым затратам и ресурсам;</w:t>
      </w:r>
    </w:p>
    <w:p w:rsidR="007109EC" w:rsidRPr="00144655" w:rsidRDefault="007109EC" w:rsidP="00144655">
      <w:pPr>
        <w:pStyle w:val="af8"/>
        <w:jc w:val="both"/>
        <w:rPr>
          <w:rFonts w:ascii="Arial" w:hAnsi="Arial" w:cs="Arial"/>
          <w:sz w:val="24"/>
          <w:szCs w:val="24"/>
        </w:rPr>
      </w:pPr>
      <w:r w:rsidRPr="00144655">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7109EC" w:rsidRPr="00144655" w:rsidRDefault="005D54E4" w:rsidP="00144655">
      <w:pPr>
        <w:pStyle w:val="af8"/>
        <w:jc w:val="both"/>
        <w:rPr>
          <w:rFonts w:ascii="Arial" w:hAnsi="Arial" w:cs="Arial"/>
          <w:sz w:val="24"/>
          <w:szCs w:val="24"/>
        </w:rPr>
      </w:pPr>
      <w:r>
        <w:rPr>
          <w:rFonts w:ascii="Arial" w:hAnsi="Arial" w:cs="Arial"/>
          <w:sz w:val="24"/>
          <w:szCs w:val="24"/>
        </w:rPr>
        <w:t xml:space="preserve">      </w:t>
      </w:r>
      <w:r w:rsidR="007109EC" w:rsidRPr="00144655">
        <w:rPr>
          <w:rFonts w:ascii="Arial" w:hAnsi="Arial" w:cs="Arial"/>
          <w:sz w:val="24"/>
          <w:szCs w:val="24"/>
        </w:rPr>
        <w:t>Програ</w:t>
      </w:r>
      <w:r w:rsidR="00AD6901" w:rsidRPr="00144655">
        <w:rPr>
          <w:rFonts w:ascii="Arial" w:hAnsi="Arial" w:cs="Arial"/>
          <w:sz w:val="24"/>
          <w:szCs w:val="24"/>
        </w:rPr>
        <w:t>мма разрабатывается сроком на 11</w:t>
      </w:r>
      <w:r w:rsidR="007109EC" w:rsidRPr="00144655">
        <w:rPr>
          <w:rFonts w:ascii="Arial" w:hAnsi="Arial" w:cs="Arial"/>
          <w:sz w:val="24"/>
          <w:szCs w:val="24"/>
        </w:rPr>
        <w:t xml:space="preserve"> лет и подлежит корректировке ежегодно.</w:t>
      </w:r>
    </w:p>
    <w:p w:rsidR="007109EC" w:rsidRPr="00144655" w:rsidRDefault="005D54E4" w:rsidP="00144655">
      <w:pPr>
        <w:pStyle w:val="af8"/>
        <w:jc w:val="both"/>
        <w:rPr>
          <w:rFonts w:ascii="Arial" w:hAnsi="Arial" w:cs="Arial"/>
          <w:sz w:val="24"/>
          <w:szCs w:val="24"/>
        </w:rPr>
      </w:pPr>
      <w:r>
        <w:rPr>
          <w:rFonts w:ascii="Arial" w:hAnsi="Arial" w:cs="Arial"/>
          <w:sz w:val="24"/>
          <w:szCs w:val="24"/>
        </w:rPr>
        <w:lastRenderedPageBreak/>
        <w:t xml:space="preserve">      </w:t>
      </w:r>
      <w:r w:rsidR="007109EC" w:rsidRPr="00144655">
        <w:rPr>
          <w:rFonts w:ascii="Arial" w:hAnsi="Arial" w:cs="Arial"/>
          <w:sz w:val="24"/>
          <w:szCs w:val="24"/>
        </w:rPr>
        <w:t>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7109EC" w:rsidRPr="00144655" w:rsidRDefault="005D54E4" w:rsidP="00144655">
      <w:pPr>
        <w:pStyle w:val="af8"/>
        <w:jc w:val="both"/>
        <w:rPr>
          <w:rFonts w:ascii="Arial" w:hAnsi="Arial" w:cs="Arial"/>
          <w:sz w:val="24"/>
          <w:szCs w:val="24"/>
        </w:rPr>
      </w:pPr>
      <w:r>
        <w:rPr>
          <w:rFonts w:ascii="Arial" w:hAnsi="Arial" w:cs="Arial"/>
          <w:sz w:val="24"/>
          <w:szCs w:val="24"/>
        </w:rPr>
        <w:t xml:space="preserve">     </w:t>
      </w:r>
      <w:r w:rsidR="007109EC" w:rsidRPr="00144655">
        <w:rPr>
          <w:rFonts w:ascii="Arial" w:hAnsi="Arial" w:cs="Arial"/>
          <w:sz w:val="24"/>
          <w:szCs w:val="24"/>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109EC" w:rsidRPr="00144655" w:rsidRDefault="005D54E4" w:rsidP="00144655">
      <w:pPr>
        <w:pStyle w:val="af8"/>
        <w:jc w:val="both"/>
        <w:rPr>
          <w:rFonts w:ascii="Arial" w:hAnsi="Arial" w:cs="Arial"/>
          <w:sz w:val="24"/>
          <w:szCs w:val="24"/>
        </w:rPr>
      </w:pPr>
      <w:r>
        <w:rPr>
          <w:rFonts w:ascii="Arial" w:hAnsi="Arial" w:cs="Arial"/>
          <w:sz w:val="24"/>
          <w:szCs w:val="24"/>
        </w:rPr>
        <w:t xml:space="preserve">      </w:t>
      </w:r>
      <w:r w:rsidR="007109EC" w:rsidRPr="00144655">
        <w:rPr>
          <w:rFonts w:ascii="Arial" w:hAnsi="Arial" w:cs="Arial"/>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2E6435" w:rsidRPr="00144655" w:rsidRDefault="007109EC" w:rsidP="00144655">
      <w:pPr>
        <w:pStyle w:val="af8"/>
        <w:jc w:val="both"/>
        <w:rPr>
          <w:rFonts w:ascii="Arial" w:hAnsi="Arial" w:cs="Arial"/>
          <w:sz w:val="24"/>
          <w:szCs w:val="24"/>
        </w:rPr>
      </w:pPr>
      <w:r w:rsidRPr="00144655">
        <w:rPr>
          <w:rFonts w:ascii="Arial" w:hAnsi="Arial" w:cs="Arial"/>
          <w:sz w:val="24"/>
          <w:szCs w:val="24"/>
        </w:rPr>
        <w:t>Т</w:t>
      </w:r>
      <w:r w:rsidRPr="00144655">
        <w:rPr>
          <w:rFonts w:ascii="Arial" w:eastAsiaTheme="minorHAnsi" w:hAnsi="Arial" w:cs="Arial"/>
          <w:sz w:val="24"/>
          <w:szCs w:val="24"/>
          <w:lang w:eastAsia="en-US"/>
        </w:rPr>
        <w:t>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w:t>
      </w:r>
      <w:r w:rsidR="00AD6901" w:rsidRPr="00144655">
        <w:rPr>
          <w:rFonts w:ascii="Arial" w:eastAsiaTheme="minorHAnsi" w:hAnsi="Arial" w:cs="Arial"/>
          <w:sz w:val="24"/>
          <w:szCs w:val="24"/>
          <w:lang w:eastAsia="en-US"/>
        </w:rPr>
        <w:t>й транспортной инфраструктуры</w:t>
      </w:r>
      <w:r w:rsidRPr="00144655">
        <w:rPr>
          <w:rFonts w:ascii="Arial" w:eastAsiaTheme="minorHAnsi" w:hAnsi="Arial" w:cs="Arial"/>
          <w:sz w:val="24"/>
          <w:szCs w:val="24"/>
          <w:lang w:eastAsia="en-US"/>
        </w:rPr>
        <w:t xml:space="preserve"> </w:t>
      </w:r>
      <w:r w:rsidR="009B5B62">
        <w:rPr>
          <w:rFonts w:ascii="Arial" w:eastAsiaTheme="minorHAnsi" w:hAnsi="Arial" w:cs="Arial"/>
          <w:sz w:val="24"/>
          <w:szCs w:val="24"/>
          <w:lang w:eastAsia="en-US"/>
        </w:rPr>
        <w:t>Беляницкого</w:t>
      </w:r>
      <w:r w:rsidRPr="00144655">
        <w:rPr>
          <w:rFonts w:ascii="Arial" w:eastAsiaTheme="minorHAnsi" w:hAnsi="Arial" w:cs="Arial"/>
          <w:sz w:val="24"/>
          <w:szCs w:val="24"/>
          <w:lang w:eastAsia="en-US"/>
        </w:rPr>
        <w:t xml:space="preserve"> сельское поселение, повышения уровня безопасности движения, доступности и качества оказываемых услуг транспортного комплекса для населения.</w:t>
      </w:r>
    </w:p>
    <w:sectPr w:rsidR="002E6435" w:rsidRPr="00144655" w:rsidSect="0007779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88" w:rsidRDefault="00E14588">
      <w:r>
        <w:separator/>
      </w:r>
    </w:p>
  </w:endnote>
  <w:endnote w:type="continuationSeparator" w:id="0">
    <w:p w:rsidR="00E14588" w:rsidRDefault="00E1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7" w:rsidRDefault="003C0ED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7" w:rsidRDefault="003C0ED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7" w:rsidRDefault="003C0ED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88" w:rsidRDefault="00E14588">
      <w:r>
        <w:separator/>
      </w:r>
    </w:p>
  </w:footnote>
  <w:footnote w:type="continuationSeparator" w:id="0">
    <w:p w:rsidR="00E14588" w:rsidRDefault="00E1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7" w:rsidRDefault="003C0ED7">
    <w:pPr>
      <w:pStyle w:val="af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7" w:rsidRDefault="003C0ED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D7" w:rsidRDefault="003C0ED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9B5F63"/>
    <w:multiLevelType w:val="hybridMultilevel"/>
    <w:tmpl w:val="8CD0A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1">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5">
    <w:nsid w:val="74732EB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4463FB"/>
    <w:multiLevelType w:val="hybridMultilevel"/>
    <w:tmpl w:val="E752B452"/>
    <w:lvl w:ilvl="0" w:tplc="ADA66602">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2"/>
  </w:num>
  <w:num w:numId="17">
    <w:abstractNumId w:val="15"/>
  </w:num>
  <w:num w:numId="18">
    <w:abstractNumId w:val="18"/>
  </w:num>
  <w:num w:numId="19">
    <w:abstractNumId w:val="20"/>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12"/>
  </w:num>
  <w:num w:numId="24">
    <w:abstractNumId w:val="13"/>
  </w:num>
  <w:num w:numId="25">
    <w:abstractNumId w:val="21"/>
  </w:num>
  <w:num w:numId="26">
    <w:abstractNumId w:val="23"/>
  </w:num>
  <w:num w:numId="27">
    <w:abstractNumId w:val="24"/>
  </w:num>
  <w:num w:numId="28">
    <w:abstractNumId w:val="1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28"/>
    <w:rsid w:val="000024E3"/>
    <w:rsid w:val="0002476C"/>
    <w:rsid w:val="00037FAB"/>
    <w:rsid w:val="00045819"/>
    <w:rsid w:val="00051ABF"/>
    <w:rsid w:val="00053728"/>
    <w:rsid w:val="00055E9C"/>
    <w:rsid w:val="00064940"/>
    <w:rsid w:val="0007779A"/>
    <w:rsid w:val="000877EB"/>
    <w:rsid w:val="0009422E"/>
    <w:rsid w:val="00094740"/>
    <w:rsid w:val="000B4EF4"/>
    <w:rsid w:val="000B6AC6"/>
    <w:rsid w:val="000D0130"/>
    <w:rsid w:val="000F33C1"/>
    <w:rsid w:val="000F5433"/>
    <w:rsid w:val="0010203F"/>
    <w:rsid w:val="0011119A"/>
    <w:rsid w:val="001118B5"/>
    <w:rsid w:val="001142F5"/>
    <w:rsid w:val="001337EE"/>
    <w:rsid w:val="00133C8E"/>
    <w:rsid w:val="00141CDC"/>
    <w:rsid w:val="00144655"/>
    <w:rsid w:val="0019306C"/>
    <w:rsid w:val="001A4564"/>
    <w:rsid w:val="001D1B71"/>
    <w:rsid w:val="001E1230"/>
    <w:rsid w:val="001E7658"/>
    <w:rsid w:val="001F135B"/>
    <w:rsid w:val="001F16B9"/>
    <w:rsid w:val="00200619"/>
    <w:rsid w:val="00212554"/>
    <w:rsid w:val="00217FEC"/>
    <w:rsid w:val="002226EC"/>
    <w:rsid w:val="00232260"/>
    <w:rsid w:val="00234959"/>
    <w:rsid w:val="0023766D"/>
    <w:rsid w:val="00256100"/>
    <w:rsid w:val="0025741A"/>
    <w:rsid w:val="0026004C"/>
    <w:rsid w:val="0026321D"/>
    <w:rsid w:val="002715C5"/>
    <w:rsid w:val="002C1D2B"/>
    <w:rsid w:val="002C76A5"/>
    <w:rsid w:val="002E266F"/>
    <w:rsid w:val="002E6435"/>
    <w:rsid w:val="0031410B"/>
    <w:rsid w:val="00340B28"/>
    <w:rsid w:val="003473EA"/>
    <w:rsid w:val="00352E0F"/>
    <w:rsid w:val="003539B0"/>
    <w:rsid w:val="0035548D"/>
    <w:rsid w:val="0036167C"/>
    <w:rsid w:val="00390D33"/>
    <w:rsid w:val="003A1890"/>
    <w:rsid w:val="003A388F"/>
    <w:rsid w:val="003C0ED7"/>
    <w:rsid w:val="00403289"/>
    <w:rsid w:val="0040539B"/>
    <w:rsid w:val="00424E85"/>
    <w:rsid w:val="00444703"/>
    <w:rsid w:val="0044655A"/>
    <w:rsid w:val="004560A5"/>
    <w:rsid w:val="00473C4B"/>
    <w:rsid w:val="00473E5A"/>
    <w:rsid w:val="004A0770"/>
    <w:rsid w:val="004B27CD"/>
    <w:rsid w:val="004B7D1F"/>
    <w:rsid w:val="004C413C"/>
    <w:rsid w:val="004E4035"/>
    <w:rsid w:val="004F00DB"/>
    <w:rsid w:val="004F122F"/>
    <w:rsid w:val="004F28DB"/>
    <w:rsid w:val="00527DD8"/>
    <w:rsid w:val="00561892"/>
    <w:rsid w:val="0057091A"/>
    <w:rsid w:val="00575510"/>
    <w:rsid w:val="005865A5"/>
    <w:rsid w:val="0059181F"/>
    <w:rsid w:val="005A050C"/>
    <w:rsid w:val="005A3E8A"/>
    <w:rsid w:val="005A4D23"/>
    <w:rsid w:val="005D54E4"/>
    <w:rsid w:val="005E2A91"/>
    <w:rsid w:val="005E66E6"/>
    <w:rsid w:val="005F30BE"/>
    <w:rsid w:val="00620A9A"/>
    <w:rsid w:val="006247C3"/>
    <w:rsid w:val="0064775C"/>
    <w:rsid w:val="00654604"/>
    <w:rsid w:val="00672EB0"/>
    <w:rsid w:val="00680B90"/>
    <w:rsid w:val="00692B4A"/>
    <w:rsid w:val="006B15C1"/>
    <w:rsid w:val="006B250D"/>
    <w:rsid w:val="006C1027"/>
    <w:rsid w:val="006C2785"/>
    <w:rsid w:val="006F10F6"/>
    <w:rsid w:val="00702515"/>
    <w:rsid w:val="007109EC"/>
    <w:rsid w:val="007217FA"/>
    <w:rsid w:val="00731C9D"/>
    <w:rsid w:val="00733529"/>
    <w:rsid w:val="0074085A"/>
    <w:rsid w:val="00765C78"/>
    <w:rsid w:val="00793E6D"/>
    <w:rsid w:val="007A7803"/>
    <w:rsid w:val="007C0FFA"/>
    <w:rsid w:val="007D6AB3"/>
    <w:rsid w:val="007E771D"/>
    <w:rsid w:val="007F0C16"/>
    <w:rsid w:val="007F45ED"/>
    <w:rsid w:val="00813577"/>
    <w:rsid w:val="0081687C"/>
    <w:rsid w:val="008202B8"/>
    <w:rsid w:val="0082362A"/>
    <w:rsid w:val="008305BB"/>
    <w:rsid w:val="008447BB"/>
    <w:rsid w:val="00871247"/>
    <w:rsid w:val="0087254A"/>
    <w:rsid w:val="00881301"/>
    <w:rsid w:val="00891803"/>
    <w:rsid w:val="008A0480"/>
    <w:rsid w:val="008A2F76"/>
    <w:rsid w:val="008A33B7"/>
    <w:rsid w:val="008A75CE"/>
    <w:rsid w:val="008D186B"/>
    <w:rsid w:val="008D5CAD"/>
    <w:rsid w:val="008E42D0"/>
    <w:rsid w:val="008E5806"/>
    <w:rsid w:val="00920285"/>
    <w:rsid w:val="009307BC"/>
    <w:rsid w:val="00946967"/>
    <w:rsid w:val="009679FC"/>
    <w:rsid w:val="00976059"/>
    <w:rsid w:val="009A026B"/>
    <w:rsid w:val="009A18C3"/>
    <w:rsid w:val="009A56F8"/>
    <w:rsid w:val="009A6015"/>
    <w:rsid w:val="009B2897"/>
    <w:rsid w:val="009B5B62"/>
    <w:rsid w:val="009E0918"/>
    <w:rsid w:val="009F0AC8"/>
    <w:rsid w:val="00A00516"/>
    <w:rsid w:val="00A10DC9"/>
    <w:rsid w:val="00A12399"/>
    <w:rsid w:val="00A151D4"/>
    <w:rsid w:val="00A311B6"/>
    <w:rsid w:val="00A35CDA"/>
    <w:rsid w:val="00A67595"/>
    <w:rsid w:val="00A97575"/>
    <w:rsid w:val="00AB1AF6"/>
    <w:rsid w:val="00AB1F28"/>
    <w:rsid w:val="00AB2783"/>
    <w:rsid w:val="00AB5D3B"/>
    <w:rsid w:val="00AD6901"/>
    <w:rsid w:val="00B01F3F"/>
    <w:rsid w:val="00B03EE5"/>
    <w:rsid w:val="00B109FB"/>
    <w:rsid w:val="00B165B4"/>
    <w:rsid w:val="00B16735"/>
    <w:rsid w:val="00B178B4"/>
    <w:rsid w:val="00B21785"/>
    <w:rsid w:val="00B2380C"/>
    <w:rsid w:val="00B2470A"/>
    <w:rsid w:val="00B32714"/>
    <w:rsid w:val="00B34268"/>
    <w:rsid w:val="00B36C7B"/>
    <w:rsid w:val="00B510E7"/>
    <w:rsid w:val="00B70086"/>
    <w:rsid w:val="00B719F0"/>
    <w:rsid w:val="00B85A43"/>
    <w:rsid w:val="00B85CE3"/>
    <w:rsid w:val="00B86461"/>
    <w:rsid w:val="00BB009F"/>
    <w:rsid w:val="00BB13E0"/>
    <w:rsid w:val="00BB5F3D"/>
    <w:rsid w:val="00BD6F60"/>
    <w:rsid w:val="00BE5316"/>
    <w:rsid w:val="00BF63AC"/>
    <w:rsid w:val="00C01DC1"/>
    <w:rsid w:val="00C46823"/>
    <w:rsid w:val="00C526FD"/>
    <w:rsid w:val="00C55537"/>
    <w:rsid w:val="00C57151"/>
    <w:rsid w:val="00C6557B"/>
    <w:rsid w:val="00C855BD"/>
    <w:rsid w:val="00CB4E09"/>
    <w:rsid w:val="00CC5575"/>
    <w:rsid w:val="00CC6C1C"/>
    <w:rsid w:val="00CD5B12"/>
    <w:rsid w:val="00CE333B"/>
    <w:rsid w:val="00D006E3"/>
    <w:rsid w:val="00D1457B"/>
    <w:rsid w:val="00D24945"/>
    <w:rsid w:val="00D2756D"/>
    <w:rsid w:val="00D41B38"/>
    <w:rsid w:val="00D4433B"/>
    <w:rsid w:val="00D574AF"/>
    <w:rsid w:val="00D90D62"/>
    <w:rsid w:val="00D96B42"/>
    <w:rsid w:val="00DB2C1F"/>
    <w:rsid w:val="00DD2214"/>
    <w:rsid w:val="00DE3812"/>
    <w:rsid w:val="00DE7A28"/>
    <w:rsid w:val="00DF078B"/>
    <w:rsid w:val="00DF492D"/>
    <w:rsid w:val="00E03A0A"/>
    <w:rsid w:val="00E0441C"/>
    <w:rsid w:val="00E14588"/>
    <w:rsid w:val="00E4030A"/>
    <w:rsid w:val="00E42FFF"/>
    <w:rsid w:val="00E56A52"/>
    <w:rsid w:val="00E63321"/>
    <w:rsid w:val="00E860BD"/>
    <w:rsid w:val="00E865B1"/>
    <w:rsid w:val="00E8676D"/>
    <w:rsid w:val="00E9429A"/>
    <w:rsid w:val="00EA43A9"/>
    <w:rsid w:val="00EA6612"/>
    <w:rsid w:val="00EB70B7"/>
    <w:rsid w:val="00EC711B"/>
    <w:rsid w:val="00EE0523"/>
    <w:rsid w:val="00EF1F19"/>
    <w:rsid w:val="00EF7364"/>
    <w:rsid w:val="00F033C3"/>
    <w:rsid w:val="00F0777D"/>
    <w:rsid w:val="00F143D7"/>
    <w:rsid w:val="00F165E4"/>
    <w:rsid w:val="00F2523F"/>
    <w:rsid w:val="00F26731"/>
    <w:rsid w:val="00F66617"/>
    <w:rsid w:val="00F74E93"/>
    <w:rsid w:val="00F82335"/>
    <w:rsid w:val="00FA5EEE"/>
    <w:rsid w:val="00FB1734"/>
    <w:rsid w:val="00FB4633"/>
    <w:rsid w:val="00FB7745"/>
    <w:rsid w:val="00FB7931"/>
    <w:rsid w:val="00FE0C9C"/>
    <w:rsid w:val="00F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B4"/>
    <w:pPr>
      <w:spacing w:after="0" w:line="240" w:lineRule="auto"/>
    </w:pPr>
    <w:rPr>
      <w:rFonts w:eastAsia="Times New Roman"/>
      <w:sz w:val="20"/>
      <w:szCs w:val="20"/>
      <w:lang w:eastAsia="ru-RU"/>
    </w:rPr>
  </w:style>
  <w:style w:type="paragraph" w:styleId="1">
    <w:name w:val="heading 1"/>
    <w:basedOn w:val="a"/>
    <w:next w:val="a"/>
    <w:link w:val="10"/>
    <w:qFormat/>
    <w:rsid w:val="00340B28"/>
    <w:pPr>
      <w:keepNext/>
      <w:outlineLvl w:val="0"/>
    </w:pPr>
    <w:rPr>
      <w:sz w:val="24"/>
    </w:rPr>
  </w:style>
  <w:style w:type="paragraph" w:styleId="2">
    <w:name w:val="heading 2"/>
    <w:basedOn w:val="a"/>
    <w:next w:val="a0"/>
    <w:link w:val="20"/>
    <w:qFormat/>
    <w:rsid w:val="00340B28"/>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340B28"/>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340B28"/>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340B28"/>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340B28"/>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0B28"/>
    <w:rPr>
      <w:rFonts w:eastAsia="Times New Roman"/>
      <w:sz w:val="24"/>
      <w:szCs w:val="20"/>
      <w:lang w:eastAsia="ru-RU"/>
    </w:rPr>
  </w:style>
  <w:style w:type="character" w:customStyle="1" w:styleId="20">
    <w:name w:val="Заголовок 2 Знак"/>
    <w:basedOn w:val="a1"/>
    <w:link w:val="2"/>
    <w:rsid w:val="00340B28"/>
    <w:rPr>
      <w:rFonts w:ascii="Tahoma" w:eastAsia="Times New Roman" w:hAnsi="Tahoma" w:cs="Tahoma"/>
      <w:kern w:val="1"/>
      <w:sz w:val="34"/>
      <w:szCs w:val="34"/>
      <w:lang w:eastAsia="ar-SA"/>
    </w:rPr>
  </w:style>
  <w:style w:type="character" w:customStyle="1" w:styleId="30">
    <w:name w:val="Заголовок 3 Знак"/>
    <w:basedOn w:val="a1"/>
    <w:link w:val="3"/>
    <w:rsid w:val="00340B28"/>
    <w:rPr>
      <w:rFonts w:ascii="Tahoma" w:eastAsia="Times New Roman" w:hAnsi="Tahoma" w:cs="Tahoma"/>
      <w:kern w:val="1"/>
      <w:sz w:val="29"/>
      <w:szCs w:val="29"/>
      <w:lang w:eastAsia="ar-SA"/>
    </w:rPr>
  </w:style>
  <w:style w:type="character" w:customStyle="1" w:styleId="40">
    <w:name w:val="Заголовок 4 Знак"/>
    <w:basedOn w:val="a1"/>
    <w:link w:val="4"/>
    <w:rsid w:val="00340B28"/>
    <w:rPr>
      <w:rFonts w:ascii="Tahoma" w:eastAsia="Times New Roman" w:hAnsi="Tahoma" w:cs="Tahoma"/>
      <w:b/>
      <w:bCs/>
      <w:kern w:val="1"/>
      <w:sz w:val="24"/>
      <w:szCs w:val="24"/>
      <w:lang w:eastAsia="ar-SA"/>
    </w:rPr>
  </w:style>
  <w:style w:type="character" w:customStyle="1" w:styleId="50">
    <w:name w:val="Заголовок 5 Знак"/>
    <w:basedOn w:val="a1"/>
    <w:link w:val="5"/>
    <w:rsid w:val="00340B28"/>
    <w:rPr>
      <w:rFonts w:ascii="Tahoma" w:eastAsia="Times New Roman" w:hAnsi="Tahoma" w:cs="Tahoma"/>
      <w:b/>
      <w:bCs/>
      <w:kern w:val="1"/>
      <w:sz w:val="24"/>
      <w:szCs w:val="24"/>
      <w:lang w:eastAsia="ar-SA"/>
    </w:rPr>
  </w:style>
  <w:style w:type="character" w:customStyle="1" w:styleId="60">
    <w:name w:val="Заголовок 6 Знак"/>
    <w:basedOn w:val="a1"/>
    <w:link w:val="6"/>
    <w:rsid w:val="00340B28"/>
    <w:rPr>
      <w:rFonts w:ascii="Tahoma" w:eastAsia="Times New Roman" w:hAnsi="Tahoma" w:cs="Tahoma"/>
      <w:b/>
      <w:bCs/>
      <w:kern w:val="1"/>
      <w:sz w:val="24"/>
      <w:szCs w:val="24"/>
      <w:lang w:eastAsia="ar-SA"/>
    </w:rPr>
  </w:style>
  <w:style w:type="paragraph" w:styleId="a0">
    <w:name w:val="Body Text"/>
    <w:basedOn w:val="a"/>
    <w:link w:val="11"/>
    <w:rsid w:val="00340B28"/>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340B28"/>
    <w:rPr>
      <w:rFonts w:eastAsia="Times New Roman"/>
      <w:sz w:val="20"/>
      <w:szCs w:val="20"/>
      <w:lang w:eastAsia="ru-RU"/>
    </w:rPr>
  </w:style>
  <w:style w:type="character" w:customStyle="1" w:styleId="11">
    <w:name w:val="Основной текст Знак1"/>
    <w:basedOn w:val="a1"/>
    <w:link w:val="a0"/>
    <w:rsid w:val="00340B28"/>
    <w:rPr>
      <w:rFonts w:ascii="Calibri" w:eastAsia="Calibri" w:hAnsi="Calibri"/>
      <w:kern w:val="1"/>
      <w:lang w:eastAsia="ar-SA"/>
    </w:rPr>
  </w:style>
  <w:style w:type="paragraph" w:styleId="a5">
    <w:name w:val="Title"/>
    <w:basedOn w:val="a"/>
    <w:link w:val="a6"/>
    <w:qFormat/>
    <w:rsid w:val="00340B28"/>
    <w:pPr>
      <w:jc w:val="center"/>
    </w:pPr>
    <w:rPr>
      <w:sz w:val="36"/>
    </w:rPr>
  </w:style>
  <w:style w:type="character" w:customStyle="1" w:styleId="a6">
    <w:name w:val="Название Знак"/>
    <w:basedOn w:val="a1"/>
    <w:link w:val="a5"/>
    <w:rsid w:val="00340B28"/>
    <w:rPr>
      <w:rFonts w:eastAsia="Times New Roman"/>
      <w:sz w:val="36"/>
      <w:szCs w:val="20"/>
      <w:lang w:eastAsia="ru-RU"/>
    </w:rPr>
  </w:style>
  <w:style w:type="paragraph" w:styleId="a7">
    <w:name w:val="Subtitle"/>
    <w:basedOn w:val="a"/>
    <w:link w:val="a8"/>
    <w:qFormat/>
    <w:rsid w:val="00340B28"/>
    <w:pPr>
      <w:jc w:val="center"/>
    </w:pPr>
    <w:rPr>
      <w:b/>
      <w:bCs/>
      <w:caps/>
      <w:sz w:val="32"/>
    </w:rPr>
  </w:style>
  <w:style w:type="character" w:customStyle="1" w:styleId="a8">
    <w:name w:val="Подзаголовок Знак"/>
    <w:basedOn w:val="a1"/>
    <w:link w:val="a7"/>
    <w:rsid w:val="00340B28"/>
    <w:rPr>
      <w:rFonts w:eastAsia="Times New Roman"/>
      <w:b/>
      <w:bCs/>
      <w:caps/>
      <w:sz w:val="32"/>
      <w:szCs w:val="20"/>
      <w:lang w:eastAsia="ru-RU"/>
    </w:rPr>
  </w:style>
  <w:style w:type="paragraph" w:styleId="21">
    <w:name w:val="Body Text 2"/>
    <w:basedOn w:val="a"/>
    <w:link w:val="22"/>
    <w:rsid w:val="00340B28"/>
    <w:pPr>
      <w:ind w:right="4579"/>
    </w:pPr>
    <w:rPr>
      <w:sz w:val="24"/>
    </w:rPr>
  </w:style>
  <w:style w:type="character" w:customStyle="1" w:styleId="22">
    <w:name w:val="Основной текст 2 Знак"/>
    <w:basedOn w:val="a1"/>
    <w:link w:val="21"/>
    <w:rsid w:val="00340B28"/>
    <w:rPr>
      <w:rFonts w:eastAsia="Times New Roman"/>
      <w:sz w:val="24"/>
      <w:szCs w:val="20"/>
      <w:lang w:eastAsia="ru-RU"/>
    </w:rPr>
  </w:style>
  <w:style w:type="table" w:styleId="a9">
    <w:name w:val="Table Grid"/>
    <w:basedOn w:val="a2"/>
    <w:rsid w:val="00340B2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12"/>
    <w:rsid w:val="00340B28"/>
    <w:rPr>
      <w:rFonts w:ascii="Tahoma" w:hAnsi="Tahoma"/>
      <w:sz w:val="16"/>
      <w:szCs w:val="16"/>
    </w:rPr>
  </w:style>
  <w:style w:type="character" w:customStyle="1" w:styleId="ab">
    <w:name w:val="Текст выноски Знак"/>
    <w:basedOn w:val="a1"/>
    <w:rsid w:val="00340B28"/>
    <w:rPr>
      <w:rFonts w:ascii="Tahoma" w:eastAsia="Times New Roman" w:hAnsi="Tahoma" w:cs="Tahoma"/>
      <w:sz w:val="16"/>
      <w:szCs w:val="16"/>
      <w:lang w:eastAsia="ru-RU"/>
    </w:rPr>
  </w:style>
  <w:style w:type="character" w:customStyle="1" w:styleId="12">
    <w:name w:val="Текст выноски Знак1"/>
    <w:link w:val="aa"/>
    <w:rsid w:val="00340B28"/>
    <w:rPr>
      <w:rFonts w:ascii="Tahoma" w:eastAsia="Times New Roman" w:hAnsi="Tahoma"/>
      <w:sz w:val="16"/>
      <w:szCs w:val="16"/>
      <w:lang w:eastAsia="ru-RU"/>
    </w:rPr>
  </w:style>
  <w:style w:type="character" w:customStyle="1" w:styleId="13">
    <w:name w:val="Основной шрифт абзаца1"/>
    <w:rsid w:val="00340B28"/>
  </w:style>
  <w:style w:type="character" w:customStyle="1" w:styleId="WW8Num2z0">
    <w:name w:val="WW8Num2z0"/>
    <w:rsid w:val="00340B28"/>
    <w:rPr>
      <w:rFonts w:ascii="Symbol" w:hAnsi="Symbol" w:cs="Symbol"/>
    </w:rPr>
  </w:style>
  <w:style w:type="character" w:customStyle="1" w:styleId="WW8Num3z0">
    <w:name w:val="WW8Num3z0"/>
    <w:rsid w:val="00340B28"/>
    <w:rPr>
      <w:rFonts w:cs="Times New Roman"/>
    </w:rPr>
  </w:style>
  <w:style w:type="character" w:customStyle="1" w:styleId="WW8Num6z0">
    <w:name w:val="WW8Num6z0"/>
    <w:rsid w:val="00340B28"/>
    <w:rPr>
      <w:rFonts w:ascii="Symbol" w:hAnsi="Symbol" w:cs="Symbol"/>
    </w:rPr>
  </w:style>
  <w:style w:type="character" w:customStyle="1" w:styleId="WW8Num10z0">
    <w:name w:val="WW8Num10z0"/>
    <w:rsid w:val="00340B28"/>
    <w:rPr>
      <w:rFonts w:ascii="Symbol" w:hAnsi="Symbol" w:cs="OpenSymbol"/>
    </w:rPr>
  </w:style>
  <w:style w:type="character" w:customStyle="1" w:styleId="WW8Num11z0">
    <w:name w:val="WW8Num11z0"/>
    <w:rsid w:val="00340B28"/>
    <w:rPr>
      <w:rFonts w:ascii="Symbol" w:hAnsi="Symbol" w:cs="OpenSymbol"/>
    </w:rPr>
  </w:style>
  <w:style w:type="character" w:customStyle="1" w:styleId="WW8Num12z0">
    <w:name w:val="WW8Num12z0"/>
    <w:rsid w:val="00340B28"/>
    <w:rPr>
      <w:rFonts w:ascii="Symbol" w:hAnsi="Symbol" w:cs="OpenSymbol"/>
    </w:rPr>
  </w:style>
  <w:style w:type="character" w:customStyle="1" w:styleId="31">
    <w:name w:val="Основной шрифт абзаца3"/>
    <w:rsid w:val="00340B28"/>
  </w:style>
  <w:style w:type="character" w:customStyle="1" w:styleId="WW8Num1z0">
    <w:name w:val="WW8Num1z0"/>
    <w:rsid w:val="00340B28"/>
    <w:rPr>
      <w:rFonts w:ascii="Symbol" w:hAnsi="Symbol" w:cs="OpenSymbol"/>
    </w:rPr>
  </w:style>
  <w:style w:type="character" w:customStyle="1" w:styleId="WW8Num6z1">
    <w:name w:val="WW8Num6z1"/>
    <w:rsid w:val="00340B28"/>
    <w:rPr>
      <w:rFonts w:ascii="Courier New" w:hAnsi="Courier New" w:cs="Courier New"/>
    </w:rPr>
  </w:style>
  <w:style w:type="character" w:customStyle="1" w:styleId="WW8Num6z2">
    <w:name w:val="WW8Num6z2"/>
    <w:rsid w:val="00340B28"/>
    <w:rPr>
      <w:rFonts w:ascii="Wingdings" w:hAnsi="Wingdings" w:cs="Wingdings"/>
    </w:rPr>
  </w:style>
  <w:style w:type="character" w:customStyle="1" w:styleId="23">
    <w:name w:val="Основной шрифт абзаца2"/>
    <w:rsid w:val="00340B28"/>
  </w:style>
  <w:style w:type="character" w:customStyle="1" w:styleId="HTML">
    <w:name w:val="Стандартный HTML Знак"/>
    <w:rsid w:val="00340B28"/>
    <w:rPr>
      <w:rFonts w:ascii="Courier New" w:eastAsia="Times New Roman" w:hAnsi="Courier New" w:cs="Courier New"/>
      <w:sz w:val="20"/>
      <w:szCs w:val="20"/>
    </w:rPr>
  </w:style>
  <w:style w:type="character" w:customStyle="1" w:styleId="ac">
    <w:name w:val="Гипертекстовая ссылка"/>
    <w:rsid w:val="00340B28"/>
    <w:rPr>
      <w:b/>
      <w:bCs/>
      <w:color w:val="008000"/>
    </w:rPr>
  </w:style>
  <w:style w:type="character" w:styleId="ad">
    <w:name w:val="Hyperlink"/>
    <w:rsid w:val="00340B28"/>
    <w:rPr>
      <w:color w:val="0000FF"/>
      <w:u w:val="single"/>
    </w:rPr>
  </w:style>
  <w:style w:type="character" w:customStyle="1" w:styleId="ae">
    <w:name w:val="Красная строка Знак"/>
    <w:rsid w:val="00340B28"/>
    <w:rPr>
      <w:rFonts w:ascii="Times New Roman" w:eastAsia="Times New Roman" w:hAnsi="Times New Roman" w:cs="Times New Roman"/>
      <w:sz w:val="24"/>
      <w:szCs w:val="24"/>
    </w:rPr>
  </w:style>
  <w:style w:type="character" w:customStyle="1" w:styleId="32">
    <w:name w:val="Основной текст с отступом 3 Знак"/>
    <w:rsid w:val="00340B28"/>
    <w:rPr>
      <w:sz w:val="16"/>
      <w:szCs w:val="16"/>
    </w:rPr>
  </w:style>
  <w:style w:type="character" w:customStyle="1" w:styleId="WW-Absatz-Standardschriftart111111111">
    <w:name w:val="WW-Absatz-Standardschriftart111111111"/>
    <w:rsid w:val="00340B28"/>
  </w:style>
  <w:style w:type="character" w:customStyle="1" w:styleId="S">
    <w:name w:val="S_Обычный Знак"/>
    <w:link w:val="S0"/>
    <w:rsid w:val="00340B28"/>
    <w:rPr>
      <w:sz w:val="24"/>
      <w:szCs w:val="24"/>
      <w:lang w:eastAsia="ar-SA"/>
    </w:rPr>
  </w:style>
  <w:style w:type="character" w:customStyle="1" w:styleId="24">
    <w:name w:val="Основной текст с отступом 2 Знак"/>
    <w:rsid w:val="00340B28"/>
    <w:rPr>
      <w:sz w:val="24"/>
      <w:szCs w:val="24"/>
      <w:lang w:val="ru-RU" w:eastAsia="ar-SA" w:bidi="ar-SA"/>
    </w:rPr>
  </w:style>
  <w:style w:type="character" w:customStyle="1" w:styleId="af">
    <w:name w:val="Символ сноски"/>
    <w:rsid w:val="00340B28"/>
    <w:rPr>
      <w:rFonts w:cs="Times New Roman"/>
      <w:vertAlign w:val="superscript"/>
    </w:rPr>
  </w:style>
  <w:style w:type="character" w:customStyle="1" w:styleId="af0">
    <w:name w:val="Текст сноски Знак"/>
    <w:rsid w:val="00340B28"/>
    <w:rPr>
      <w:lang w:val="ru-RU" w:eastAsia="ar-SA" w:bidi="ar-SA"/>
    </w:rPr>
  </w:style>
  <w:style w:type="character" w:customStyle="1" w:styleId="14">
    <w:name w:val="Номер страницы1"/>
    <w:rsid w:val="00340B28"/>
    <w:rPr>
      <w:rFonts w:cs="Times New Roman"/>
    </w:rPr>
  </w:style>
  <w:style w:type="character" w:customStyle="1" w:styleId="af1">
    <w:name w:val="Нижний колонтитул Знак"/>
    <w:uiPriority w:val="99"/>
    <w:rsid w:val="00340B28"/>
    <w:rPr>
      <w:sz w:val="24"/>
      <w:szCs w:val="24"/>
      <w:lang w:val="ru-RU" w:eastAsia="ar-SA" w:bidi="ar-SA"/>
    </w:rPr>
  </w:style>
  <w:style w:type="character" w:customStyle="1" w:styleId="af2">
    <w:name w:val="Верхний колонтитул Знак"/>
    <w:uiPriority w:val="99"/>
    <w:rsid w:val="00340B28"/>
    <w:rPr>
      <w:sz w:val="24"/>
      <w:szCs w:val="24"/>
      <w:lang w:val="ru-RU" w:eastAsia="ar-SA" w:bidi="ar-SA"/>
    </w:rPr>
  </w:style>
  <w:style w:type="character" w:styleId="af3">
    <w:name w:val="Strong"/>
    <w:qFormat/>
    <w:rsid w:val="00340B28"/>
    <w:rPr>
      <w:b/>
      <w:bCs/>
    </w:rPr>
  </w:style>
  <w:style w:type="character" w:customStyle="1" w:styleId="af4">
    <w:name w:val="Маркеры списка"/>
    <w:rsid w:val="00340B28"/>
    <w:rPr>
      <w:rFonts w:ascii="OpenSymbol" w:eastAsia="OpenSymbol" w:hAnsi="OpenSymbol" w:cs="OpenSymbol"/>
    </w:rPr>
  </w:style>
  <w:style w:type="character" w:customStyle="1" w:styleId="ListLabel1">
    <w:name w:val="ListLabel 1"/>
    <w:rsid w:val="00340B28"/>
    <w:rPr>
      <w:rFonts w:cs="Symbol"/>
    </w:rPr>
  </w:style>
  <w:style w:type="character" w:customStyle="1" w:styleId="ListLabel2">
    <w:name w:val="ListLabel 2"/>
    <w:rsid w:val="00340B28"/>
    <w:rPr>
      <w:rFonts w:cs="Times New Roman"/>
    </w:rPr>
  </w:style>
  <w:style w:type="character" w:customStyle="1" w:styleId="ListLabel3">
    <w:name w:val="ListLabel 3"/>
    <w:rsid w:val="00340B28"/>
    <w:rPr>
      <w:rFonts w:cs="OpenSymbol"/>
    </w:rPr>
  </w:style>
  <w:style w:type="character" w:customStyle="1" w:styleId="af5">
    <w:name w:val="Символ нумерации"/>
    <w:rsid w:val="00340B28"/>
  </w:style>
  <w:style w:type="paragraph" w:customStyle="1" w:styleId="15">
    <w:name w:val="Абзац списка1"/>
    <w:basedOn w:val="a"/>
    <w:rsid w:val="00340B28"/>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340B28"/>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340B28"/>
    <w:pPr>
      <w:widowControl w:val="0"/>
      <w:suppressAutoHyphens/>
      <w:spacing w:after="0" w:line="240" w:lineRule="auto"/>
      <w:ind w:firstLine="720"/>
    </w:pPr>
    <w:rPr>
      <w:rFonts w:ascii="Arial" w:eastAsia="Arial" w:hAnsi="Arial"/>
      <w:kern w:val="1"/>
      <w:sz w:val="20"/>
      <w:szCs w:val="20"/>
      <w:lang w:eastAsia="ar-SA"/>
    </w:rPr>
  </w:style>
  <w:style w:type="character" w:customStyle="1" w:styleId="ConsPlusNormal0">
    <w:name w:val="ConsPlusNormal Знак"/>
    <w:link w:val="ConsPlusNormal"/>
    <w:rsid w:val="00340B28"/>
    <w:rPr>
      <w:rFonts w:ascii="Arial" w:eastAsia="Arial" w:hAnsi="Arial"/>
      <w:kern w:val="1"/>
      <w:sz w:val="20"/>
      <w:szCs w:val="20"/>
      <w:lang w:eastAsia="ar-SA"/>
    </w:rPr>
  </w:style>
  <w:style w:type="paragraph" w:customStyle="1" w:styleId="210">
    <w:name w:val="Основной текст с отступом 21"/>
    <w:basedOn w:val="a"/>
    <w:rsid w:val="00340B28"/>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340B28"/>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340B28"/>
    <w:rPr>
      <w:rFonts w:ascii="Calibri" w:eastAsia="Calibri" w:hAnsi="Calibri"/>
      <w:kern w:val="1"/>
      <w:sz w:val="24"/>
      <w:szCs w:val="24"/>
      <w:lang w:eastAsia="ar-SA"/>
    </w:rPr>
  </w:style>
  <w:style w:type="paragraph" w:styleId="af7">
    <w:name w:val="header"/>
    <w:basedOn w:val="a"/>
    <w:link w:val="18"/>
    <w:uiPriority w:val="99"/>
    <w:rsid w:val="00340B28"/>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340B28"/>
    <w:rPr>
      <w:rFonts w:ascii="Calibri" w:eastAsia="Calibri" w:hAnsi="Calibri"/>
      <w:kern w:val="1"/>
      <w:sz w:val="24"/>
      <w:szCs w:val="24"/>
      <w:lang w:eastAsia="ar-SA"/>
    </w:rPr>
  </w:style>
  <w:style w:type="paragraph" w:customStyle="1" w:styleId="Left">
    <w:name w:val="Left"/>
    <w:rsid w:val="00340B28"/>
    <w:pPr>
      <w:widowControl w:val="0"/>
      <w:suppressAutoHyphens/>
      <w:spacing w:after="0" w:line="240" w:lineRule="auto"/>
    </w:pPr>
    <w:rPr>
      <w:rFonts w:eastAsia="Times New Roman"/>
      <w:kern w:val="1"/>
      <w:sz w:val="24"/>
      <w:szCs w:val="24"/>
      <w:lang w:eastAsia="ar-SA"/>
    </w:rPr>
  </w:style>
  <w:style w:type="paragraph" w:styleId="af8">
    <w:name w:val="No Spacing"/>
    <w:link w:val="af9"/>
    <w:uiPriority w:val="99"/>
    <w:qFormat/>
    <w:rsid w:val="00340B28"/>
    <w:pPr>
      <w:suppressAutoHyphens/>
      <w:spacing w:after="0" w:line="240" w:lineRule="auto"/>
    </w:pPr>
    <w:rPr>
      <w:rFonts w:ascii="Calibri" w:eastAsia="Calibri" w:hAnsi="Calibri"/>
      <w:kern w:val="1"/>
      <w:lang w:eastAsia="ar-SA"/>
    </w:rPr>
  </w:style>
  <w:style w:type="paragraph" w:customStyle="1" w:styleId="S2">
    <w:name w:val="S_Заголовок 2"/>
    <w:basedOn w:val="2"/>
    <w:link w:val="S20"/>
    <w:autoRedefine/>
    <w:rsid w:val="00672EB0"/>
    <w:pPr>
      <w:tabs>
        <w:tab w:val="clear" w:pos="0"/>
        <w:tab w:val="clear" w:pos="576"/>
      </w:tabs>
      <w:suppressAutoHyphens w:val="0"/>
      <w:spacing w:after="120" w:line="276" w:lineRule="auto"/>
      <w:ind w:left="709" w:hanging="709"/>
      <w:jc w:val="center"/>
    </w:pPr>
    <w:rPr>
      <w:rFonts w:ascii="Times New Roman" w:hAnsi="Times New Roman" w:cs="Times New Roman"/>
      <w:kern w:val="0"/>
      <w:sz w:val="24"/>
      <w:szCs w:val="24"/>
    </w:rPr>
  </w:style>
  <w:style w:type="character" w:customStyle="1" w:styleId="S20">
    <w:name w:val="S_Заголовок 2 Знак Знак"/>
    <w:link w:val="S2"/>
    <w:rsid w:val="00672EB0"/>
    <w:rPr>
      <w:rFonts w:eastAsia="Times New Roman"/>
      <w:sz w:val="24"/>
      <w:szCs w:val="24"/>
      <w:lang w:eastAsia="ar-SA"/>
    </w:rPr>
  </w:style>
  <w:style w:type="paragraph" w:customStyle="1" w:styleId="afa">
    <w:name w:val="основной текст"/>
    <w:basedOn w:val="a"/>
    <w:rsid w:val="00340B28"/>
    <w:pPr>
      <w:spacing w:after="120"/>
      <w:ind w:firstLine="851"/>
      <w:jc w:val="both"/>
    </w:pPr>
    <w:rPr>
      <w:rFonts w:ascii="Arial" w:hAnsi="Arial"/>
      <w:sz w:val="28"/>
    </w:rPr>
  </w:style>
  <w:style w:type="paragraph" w:customStyle="1" w:styleId="Default">
    <w:name w:val="Default"/>
    <w:rsid w:val="00340B28"/>
    <w:pPr>
      <w:autoSpaceDE w:val="0"/>
      <w:autoSpaceDN w:val="0"/>
      <w:adjustRightInd w:val="0"/>
      <w:spacing w:after="0" w:line="240" w:lineRule="auto"/>
    </w:pPr>
    <w:rPr>
      <w:rFonts w:eastAsia="Calibri"/>
      <w:color w:val="000000"/>
      <w:sz w:val="24"/>
      <w:szCs w:val="24"/>
    </w:rPr>
  </w:style>
  <w:style w:type="paragraph" w:styleId="afb">
    <w:name w:val="Normal (Web)"/>
    <w:basedOn w:val="a"/>
    <w:uiPriority w:val="99"/>
    <w:unhideWhenUsed/>
    <w:rsid w:val="00340B28"/>
    <w:pPr>
      <w:spacing w:before="100" w:beforeAutospacing="1" w:after="100" w:afterAutospacing="1"/>
    </w:pPr>
    <w:rPr>
      <w:sz w:val="24"/>
      <w:szCs w:val="24"/>
    </w:rPr>
  </w:style>
  <w:style w:type="paragraph" w:customStyle="1" w:styleId="ConsPlusNonformat">
    <w:name w:val="ConsPlusNonformat"/>
    <w:semiHidden/>
    <w:rsid w:val="00340B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340B28"/>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340B28"/>
    <w:rPr>
      <w:rFonts w:ascii="Calibri" w:eastAsia="Calibri" w:hAnsi="Calibri"/>
      <w:kern w:val="1"/>
      <w:lang w:eastAsia="ar-SA"/>
    </w:rPr>
  </w:style>
  <w:style w:type="paragraph" w:styleId="afe">
    <w:name w:val="List Paragraph"/>
    <w:basedOn w:val="a"/>
    <w:uiPriority w:val="34"/>
    <w:qFormat/>
    <w:rsid w:val="00340B28"/>
    <w:pPr>
      <w:suppressAutoHyphens/>
      <w:spacing w:after="200" w:line="276" w:lineRule="auto"/>
      <w:ind w:left="720"/>
      <w:contextualSpacing/>
    </w:pPr>
    <w:rPr>
      <w:rFonts w:ascii="Calibri" w:eastAsia="Calibri" w:hAnsi="Calibri"/>
      <w:kern w:val="1"/>
      <w:sz w:val="22"/>
      <w:szCs w:val="22"/>
      <w:lang w:eastAsia="ar-SA"/>
    </w:rPr>
  </w:style>
  <w:style w:type="character" w:customStyle="1" w:styleId="msonormal0">
    <w:name w:val="msonormal"/>
    <w:basedOn w:val="a1"/>
    <w:rsid w:val="00340B28"/>
  </w:style>
  <w:style w:type="character" w:customStyle="1" w:styleId="apple-converted-space">
    <w:name w:val="apple-converted-space"/>
    <w:basedOn w:val="a1"/>
    <w:rsid w:val="00340B28"/>
  </w:style>
  <w:style w:type="character" w:customStyle="1" w:styleId="msobodytextindent20">
    <w:name w:val="msobodytextindent2"/>
    <w:basedOn w:val="a1"/>
    <w:rsid w:val="00340B28"/>
  </w:style>
  <w:style w:type="paragraph" w:customStyle="1" w:styleId="ConsPlusCell">
    <w:name w:val="ConsPlusCell"/>
    <w:rsid w:val="00340B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0">
    <w:name w:val="S_Обычный"/>
    <w:basedOn w:val="a"/>
    <w:link w:val="S"/>
    <w:qFormat/>
    <w:rsid w:val="00340B28"/>
    <w:pPr>
      <w:spacing w:line="276" w:lineRule="auto"/>
      <w:ind w:firstLine="567"/>
      <w:jc w:val="both"/>
    </w:pPr>
    <w:rPr>
      <w:rFonts w:eastAsiaTheme="minorHAnsi"/>
      <w:sz w:val="24"/>
      <w:szCs w:val="24"/>
      <w:lang w:eastAsia="ar-SA"/>
    </w:rPr>
  </w:style>
  <w:style w:type="character" w:customStyle="1" w:styleId="af9">
    <w:name w:val="Без интервала Знак"/>
    <w:basedOn w:val="a1"/>
    <w:link w:val="af8"/>
    <w:uiPriority w:val="99"/>
    <w:rsid w:val="00340B28"/>
    <w:rPr>
      <w:rFonts w:ascii="Calibri" w:eastAsia="Calibri" w:hAnsi="Calibri"/>
      <w:kern w:val="1"/>
      <w:lang w:eastAsia="ar-SA"/>
    </w:rPr>
  </w:style>
  <w:style w:type="paragraph" w:customStyle="1" w:styleId="ConsPlusTitle">
    <w:name w:val="ConsPlusTitle"/>
    <w:rsid w:val="0040539B"/>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B4"/>
    <w:pPr>
      <w:spacing w:after="0" w:line="240" w:lineRule="auto"/>
    </w:pPr>
    <w:rPr>
      <w:rFonts w:eastAsia="Times New Roman"/>
      <w:sz w:val="20"/>
      <w:szCs w:val="20"/>
      <w:lang w:eastAsia="ru-RU"/>
    </w:rPr>
  </w:style>
  <w:style w:type="paragraph" w:styleId="1">
    <w:name w:val="heading 1"/>
    <w:basedOn w:val="a"/>
    <w:next w:val="a"/>
    <w:link w:val="10"/>
    <w:qFormat/>
    <w:rsid w:val="00340B28"/>
    <w:pPr>
      <w:keepNext/>
      <w:outlineLvl w:val="0"/>
    </w:pPr>
    <w:rPr>
      <w:sz w:val="24"/>
    </w:rPr>
  </w:style>
  <w:style w:type="paragraph" w:styleId="2">
    <w:name w:val="heading 2"/>
    <w:basedOn w:val="a"/>
    <w:next w:val="a0"/>
    <w:link w:val="20"/>
    <w:qFormat/>
    <w:rsid w:val="00340B28"/>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340B28"/>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340B28"/>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340B28"/>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340B28"/>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0B28"/>
    <w:rPr>
      <w:rFonts w:eastAsia="Times New Roman"/>
      <w:sz w:val="24"/>
      <w:szCs w:val="20"/>
      <w:lang w:eastAsia="ru-RU"/>
    </w:rPr>
  </w:style>
  <w:style w:type="character" w:customStyle="1" w:styleId="20">
    <w:name w:val="Заголовок 2 Знак"/>
    <w:basedOn w:val="a1"/>
    <w:link w:val="2"/>
    <w:rsid w:val="00340B28"/>
    <w:rPr>
      <w:rFonts w:ascii="Tahoma" w:eastAsia="Times New Roman" w:hAnsi="Tahoma" w:cs="Tahoma"/>
      <w:kern w:val="1"/>
      <w:sz w:val="34"/>
      <w:szCs w:val="34"/>
      <w:lang w:eastAsia="ar-SA"/>
    </w:rPr>
  </w:style>
  <w:style w:type="character" w:customStyle="1" w:styleId="30">
    <w:name w:val="Заголовок 3 Знак"/>
    <w:basedOn w:val="a1"/>
    <w:link w:val="3"/>
    <w:rsid w:val="00340B28"/>
    <w:rPr>
      <w:rFonts w:ascii="Tahoma" w:eastAsia="Times New Roman" w:hAnsi="Tahoma" w:cs="Tahoma"/>
      <w:kern w:val="1"/>
      <w:sz w:val="29"/>
      <w:szCs w:val="29"/>
      <w:lang w:eastAsia="ar-SA"/>
    </w:rPr>
  </w:style>
  <w:style w:type="character" w:customStyle="1" w:styleId="40">
    <w:name w:val="Заголовок 4 Знак"/>
    <w:basedOn w:val="a1"/>
    <w:link w:val="4"/>
    <w:rsid w:val="00340B28"/>
    <w:rPr>
      <w:rFonts w:ascii="Tahoma" w:eastAsia="Times New Roman" w:hAnsi="Tahoma" w:cs="Tahoma"/>
      <w:b/>
      <w:bCs/>
      <w:kern w:val="1"/>
      <w:sz w:val="24"/>
      <w:szCs w:val="24"/>
      <w:lang w:eastAsia="ar-SA"/>
    </w:rPr>
  </w:style>
  <w:style w:type="character" w:customStyle="1" w:styleId="50">
    <w:name w:val="Заголовок 5 Знак"/>
    <w:basedOn w:val="a1"/>
    <w:link w:val="5"/>
    <w:rsid w:val="00340B28"/>
    <w:rPr>
      <w:rFonts w:ascii="Tahoma" w:eastAsia="Times New Roman" w:hAnsi="Tahoma" w:cs="Tahoma"/>
      <w:b/>
      <w:bCs/>
      <w:kern w:val="1"/>
      <w:sz w:val="24"/>
      <w:szCs w:val="24"/>
      <w:lang w:eastAsia="ar-SA"/>
    </w:rPr>
  </w:style>
  <w:style w:type="character" w:customStyle="1" w:styleId="60">
    <w:name w:val="Заголовок 6 Знак"/>
    <w:basedOn w:val="a1"/>
    <w:link w:val="6"/>
    <w:rsid w:val="00340B28"/>
    <w:rPr>
      <w:rFonts w:ascii="Tahoma" w:eastAsia="Times New Roman" w:hAnsi="Tahoma" w:cs="Tahoma"/>
      <w:b/>
      <w:bCs/>
      <w:kern w:val="1"/>
      <w:sz w:val="24"/>
      <w:szCs w:val="24"/>
      <w:lang w:eastAsia="ar-SA"/>
    </w:rPr>
  </w:style>
  <w:style w:type="paragraph" w:styleId="a0">
    <w:name w:val="Body Text"/>
    <w:basedOn w:val="a"/>
    <w:link w:val="11"/>
    <w:rsid w:val="00340B28"/>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340B28"/>
    <w:rPr>
      <w:rFonts w:eastAsia="Times New Roman"/>
      <w:sz w:val="20"/>
      <w:szCs w:val="20"/>
      <w:lang w:eastAsia="ru-RU"/>
    </w:rPr>
  </w:style>
  <w:style w:type="character" w:customStyle="1" w:styleId="11">
    <w:name w:val="Основной текст Знак1"/>
    <w:basedOn w:val="a1"/>
    <w:link w:val="a0"/>
    <w:rsid w:val="00340B28"/>
    <w:rPr>
      <w:rFonts w:ascii="Calibri" w:eastAsia="Calibri" w:hAnsi="Calibri"/>
      <w:kern w:val="1"/>
      <w:lang w:eastAsia="ar-SA"/>
    </w:rPr>
  </w:style>
  <w:style w:type="paragraph" w:styleId="a5">
    <w:name w:val="Title"/>
    <w:basedOn w:val="a"/>
    <w:link w:val="a6"/>
    <w:qFormat/>
    <w:rsid w:val="00340B28"/>
    <w:pPr>
      <w:jc w:val="center"/>
    </w:pPr>
    <w:rPr>
      <w:sz w:val="36"/>
    </w:rPr>
  </w:style>
  <w:style w:type="character" w:customStyle="1" w:styleId="a6">
    <w:name w:val="Название Знак"/>
    <w:basedOn w:val="a1"/>
    <w:link w:val="a5"/>
    <w:rsid w:val="00340B28"/>
    <w:rPr>
      <w:rFonts w:eastAsia="Times New Roman"/>
      <w:sz w:val="36"/>
      <w:szCs w:val="20"/>
      <w:lang w:eastAsia="ru-RU"/>
    </w:rPr>
  </w:style>
  <w:style w:type="paragraph" w:styleId="a7">
    <w:name w:val="Subtitle"/>
    <w:basedOn w:val="a"/>
    <w:link w:val="a8"/>
    <w:qFormat/>
    <w:rsid w:val="00340B28"/>
    <w:pPr>
      <w:jc w:val="center"/>
    </w:pPr>
    <w:rPr>
      <w:b/>
      <w:bCs/>
      <w:caps/>
      <w:sz w:val="32"/>
    </w:rPr>
  </w:style>
  <w:style w:type="character" w:customStyle="1" w:styleId="a8">
    <w:name w:val="Подзаголовок Знак"/>
    <w:basedOn w:val="a1"/>
    <w:link w:val="a7"/>
    <w:rsid w:val="00340B28"/>
    <w:rPr>
      <w:rFonts w:eastAsia="Times New Roman"/>
      <w:b/>
      <w:bCs/>
      <w:caps/>
      <w:sz w:val="32"/>
      <w:szCs w:val="20"/>
      <w:lang w:eastAsia="ru-RU"/>
    </w:rPr>
  </w:style>
  <w:style w:type="paragraph" w:styleId="21">
    <w:name w:val="Body Text 2"/>
    <w:basedOn w:val="a"/>
    <w:link w:val="22"/>
    <w:rsid w:val="00340B28"/>
    <w:pPr>
      <w:ind w:right="4579"/>
    </w:pPr>
    <w:rPr>
      <w:sz w:val="24"/>
    </w:rPr>
  </w:style>
  <w:style w:type="character" w:customStyle="1" w:styleId="22">
    <w:name w:val="Основной текст 2 Знак"/>
    <w:basedOn w:val="a1"/>
    <w:link w:val="21"/>
    <w:rsid w:val="00340B28"/>
    <w:rPr>
      <w:rFonts w:eastAsia="Times New Roman"/>
      <w:sz w:val="24"/>
      <w:szCs w:val="20"/>
      <w:lang w:eastAsia="ru-RU"/>
    </w:rPr>
  </w:style>
  <w:style w:type="table" w:styleId="a9">
    <w:name w:val="Table Grid"/>
    <w:basedOn w:val="a2"/>
    <w:rsid w:val="00340B2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12"/>
    <w:rsid w:val="00340B28"/>
    <w:rPr>
      <w:rFonts w:ascii="Tahoma" w:hAnsi="Tahoma"/>
      <w:sz w:val="16"/>
      <w:szCs w:val="16"/>
    </w:rPr>
  </w:style>
  <w:style w:type="character" w:customStyle="1" w:styleId="ab">
    <w:name w:val="Текст выноски Знак"/>
    <w:basedOn w:val="a1"/>
    <w:rsid w:val="00340B28"/>
    <w:rPr>
      <w:rFonts w:ascii="Tahoma" w:eastAsia="Times New Roman" w:hAnsi="Tahoma" w:cs="Tahoma"/>
      <w:sz w:val="16"/>
      <w:szCs w:val="16"/>
      <w:lang w:eastAsia="ru-RU"/>
    </w:rPr>
  </w:style>
  <w:style w:type="character" w:customStyle="1" w:styleId="12">
    <w:name w:val="Текст выноски Знак1"/>
    <w:link w:val="aa"/>
    <w:rsid w:val="00340B28"/>
    <w:rPr>
      <w:rFonts w:ascii="Tahoma" w:eastAsia="Times New Roman" w:hAnsi="Tahoma"/>
      <w:sz w:val="16"/>
      <w:szCs w:val="16"/>
      <w:lang w:eastAsia="ru-RU"/>
    </w:rPr>
  </w:style>
  <w:style w:type="character" w:customStyle="1" w:styleId="13">
    <w:name w:val="Основной шрифт абзаца1"/>
    <w:rsid w:val="00340B28"/>
  </w:style>
  <w:style w:type="character" w:customStyle="1" w:styleId="WW8Num2z0">
    <w:name w:val="WW8Num2z0"/>
    <w:rsid w:val="00340B28"/>
    <w:rPr>
      <w:rFonts w:ascii="Symbol" w:hAnsi="Symbol" w:cs="Symbol"/>
    </w:rPr>
  </w:style>
  <w:style w:type="character" w:customStyle="1" w:styleId="WW8Num3z0">
    <w:name w:val="WW8Num3z0"/>
    <w:rsid w:val="00340B28"/>
    <w:rPr>
      <w:rFonts w:cs="Times New Roman"/>
    </w:rPr>
  </w:style>
  <w:style w:type="character" w:customStyle="1" w:styleId="WW8Num6z0">
    <w:name w:val="WW8Num6z0"/>
    <w:rsid w:val="00340B28"/>
    <w:rPr>
      <w:rFonts w:ascii="Symbol" w:hAnsi="Symbol" w:cs="Symbol"/>
    </w:rPr>
  </w:style>
  <w:style w:type="character" w:customStyle="1" w:styleId="WW8Num10z0">
    <w:name w:val="WW8Num10z0"/>
    <w:rsid w:val="00340B28"/>
    <w:rPr>
      <w:rFonts w:ascii="Symbol" w:hAnsi="Symbol" w:cs="OpenSymbol"/>
    </w:rPr>
  </w:style>
  <w:style w:type="character" w:customStyle="1" w:styleId="WW8Num11z0">
    <w:name w:val="WW8Num11z0"/>
    <w:rsid w:val="00340B28"/>
    <w:rPr>
      <w:rFonts w:ascii="Symbol" w:hAnsi="Symbol" w:cs="OpenSymbol"/>
    </w:rPr>
  </w:style>
  <w:style w:type="character" w:customStyle="1" w:styleId="WW8Num12z0">
    <w:name w:val="WW8Num12z0"/>
    <w:rsid w:val="00340B28"/>
    <w:rPr>
      <w:rFonts w:ascii="Symbol" w:hAnsi="Symbol" w:cs="OpenSymbol"/>
    </w:rPr>
  </w:style>
  <w:style w:type="character" w:customStyle="1" w:styleId="31">
    <w:name w:val="Основной шрифт абзаца3"/>
    <w:rsid w:val="00340B28"/>
  </w:style>
  <w:style w:type="character" w:customStyle="1" w:styleId="WW8Num1z0">
    <w:name w:val="WW8Num1z0"/>
    <w:rsid w:val="00340B28"/>
    <w:rPr>
      <w:rFonts w:ascii="Symbol" w:hAnsi="Symbol" w:cs="OpenSymbol"/>
    </w:rPr>
  </w:style>
  <w:style w:type="character" w:customStyle="1" w:styleId="WW8Num6z1">
    <w:name w:val="WW8Num6z1"/>
    <w:rsid w:val="00340B28"/>
    <w:rPr>
      <w:rFonts w:ascii="Courier New" w:hAnsi="Courier New" w:cs="Courier New"/>
    </w:rPr>
  </w:style>
  <w:style w:type="character" w:customStyle="1" w:styleId="WW8Num6z2">
    <w:name w:val="WW8Num6z2"/>
    <w:rsid w:val="00340B28"/>
    <w:rPr>
      <w:rFonts w:ascii="Wingdings" w:hAnsi="Wingdings" w:cs="Wingdings"/>
    </w:rPr>
  </w:style>
  <w:style w:type="character" w:customStyle="1" w:styleId="23">
    <w:name w:val="Основной шрифт абзаца2"/>
    <w:rsid w:val="00340B28"/>
  </w:style>
  <w:style w:type="character" w:customStyle="1" w:styleId="HTML">
    <w:name w:val="Стандартный HTML Знак"/>
    <w:rsid w:val="00340B28"/>
    <w:rPr>
      <w:rFonts w:ascii="Courier New" w:eastAsia="Times New Roman" w:hAnsi="Courier New" w:cs="Courier New"/>
      <w:sz w:val="20"/>
      <w:szCs w:val="20"/>
    </w:rPr>
  </w:style>
  <w:style w:type="character" w:customStyle="1" w:styleId="ac">
    <w:name w:val="Гипертекстовая ссылка"/>
    <w:rsid w:val="00340B28"/>
    <w:rPr>
      <w:b/>
      <w:bCs/>
      <w:color w:val="008000"/>
    </w:rPr>
  </w:style>
  <w:style w:type="character" w:styleId="ad">
    <w:name w:val="Hyperlink"/>
    <w:rsid w:val="00340B28"/>
    <w:rPr>
      <w:color w:val="0000FF"/>
      <w:u w:val="single"/>
    </w:rPr>
  </w:style>
  <w:style w:type="character" w:customStyle="1" w:styleId="ae">
    <w:name w:val="Красная строка Знак"/>
    <w:rsid w:val="00340B28"/>
    <w:rPr>
      <w:rFonts w:ascii="Times New Roman" w:eastAsia="Times New Roman" w:hAnsi="Times New Roman" w:cs="Times New Roman"/>
      <w:sz w:val="24"/>
      <w:szCs w:val="24"/>
    </w:rPr>
  </w:style>
  <w:style w:type="character" w:customStyle="1" w:styleId="32">
    <w:name w:val="Основной текст с отступом 3 Знак"/>
    <w:rsid w:val="00340B28"/>
    <w:rPr>
      <w:sz w:val="16"/>
      <w:szCs w:val="16"/>
    </w:rPr>
  </w:style>
  <w:style w:type="character" w:customStyle="1" w:styleId="WW-Absatz-Standardschriftart111111111">
    <w:name w:val="WW-Absatz-Standardschriftart111111111"/>
    <w:rsid w:val="00340B28"/>
  </w:style>
  <w:style w:type="character" w:customStyle="1" w:styleId="S">
    <w:name w:val="S_Обычный Знак"/>
    <w:link w:val="S0"/>
    <w:rsid w:val="00340B28"/>
    <w:rPr>
      <w:sz w:val="24"/>
      <w:szCs w:val="24"/>
      <w:lang w:eastAsia="ar-SA"/>
    </w:rPr>
  </w:style>
  <w:style w:type="character" w:customStyle="1" w:styleId="24">
    <w:name w:val="Основной текст с отступом 2 Знак"/>
    <w:rsid w:val="00340B28"/>
    <w:rPr>
      <w:sz w:val="24"/>
      <w:szCs w:val="24"/>
      <w:lang w:val="ru-RU" w:eastAsia="ar-SA" w:bidi="ar-SA"/>
    </w:rPr>
  </w:style>
  <w:style w:type="character" w:customStyle="1" w:styleId="af">
    <w:name w:val="Символ сноски"/>
    <w:rsid w:val="00340B28"/>
    <w:rPr>
      <w:rFonts w:cs="Times New Roman"/>
      <w:vertAlign w:val="superscript"/>
    </w:rPr>
  </w:style>
  <w:style w:type="character" w:customStyle="1" w:styleId="af0">
    <w:name w:val="Текст сноски Знак"/>
    <w:rsid w:val="00340B28"/>
    <w:rPr>
      <w:lang w:val="ru-RU" w:eastAsia="ar-SA" w:bidi="ar-SA"/>
    </w:rPr>
  </w:style>
  <w:style w:type="character" w:customStyle="1" w:styleId="14">
    <w:name w:val="Номер страницы1"/>
    <w:rsid w:val="00340B28"/>
    <w:rPr>
      <w:rFonts w:cs="Times New Roman"/>
    </w:rPr>
  </w:style>
  <w:style w:type="character" w:customStyle="1" w:styleId="af1">
    <w:name w:val="Нижний колонтитул Знак"/>
    <w:uiPriority w:val="99"/>
    <w:rsid w:val="00340B28"/>
    <w:rPr>
      <w:sz w:val="24"/>
      <w:szCs w:val="24"/>
      <w:lang w:val="ru-RU" w:eastAsia="ar-SA" w:bidi="ar-SA"/>
    </w:rPr>
  </w:style>
  <w:style w:type="character" w:customStyle="1" w:styleId="af2">
    <w:name w:val="Верхний колонтитул Знак"/>
    <w:uiPriority w:val="99"/>
    <w:rsid w:val="00340B28"/>
    <w:rPr>
      <w:sz w:val="24"/>
      <w:szCs w:val="24"/>
      <w:lang w:val="ru-RU" w:eastAsia="ar-SA" w:bidi="ar-SA"/>
    </w:rPr>
  </w:style>
  <w:style w:type="character" w:styleId="af3">
    <w:name w:val="Strong"/>
    <w:qFormat/>
    <w:rsid w:val="00340B28"/>
    <w:rPr>
      <w:b/>
      <w:bCs/>
    </w:rPr>
  </w:style>
  <w:style w:type="character" w:customStyle="1" w:styleId="af4">
    <w:name w:val="Маркеры списка"/>
    <w:rsid w:val="00340B28"/>
    <w:rPr>
      <w:rFonts w:ascii="OpenSymbol" w:eastAsia="OpenSymbol" w:hAnsi="OpenSymbol" w:cs="OpenSymbol"/>
    </w:rPr>
  </w:style>
  <w:style w:type="character" w:customStyle="1" w:styleId="ListLabel1">
    <w:name w:val="ListLabel 1"/>
    <w:rsid w:val="00340B28"/>
    <w:rPr>
      <w:rFonts w:cs="Symbol"/>
    </w:rPr>
  </w:style>
  <w:style w:type="character" w:customStyle="1" w:styleId="ListLabel2">
    <w:name w:val="ListLabel 2"/>
    <w:rsid w:val="00340B28"/>
    <w:rPr>
      <w:rFonts w:cs="Times New Roman"/>
    </w:rPr>
  </w:style>
  <w:style w:type="character" w:customStyle="1" w:styleId="ListLabel3">
    <w:name w:val="ListLabel 3"/>
    <w:rsid w:val="00340B28"/>
    <w:rPr>
      <w:rFonts w:cs="OpenSymbol"/>
    </w:rPr>
  </w:style>
  <w:style w:type="character" w:customStyle="1" w:styleId="af5">
    <w:name w:val="Символ нумерации"/>
    <w:rsid w:val="00340B28"/>
  </w:style>
  <w:style w:type="paragraph" w:customStyle="1" w:styleId="15">
    <w:name w:val="Абзац списка1"/>
    <w:basedOn w:val="a"/>
    <w:rsid w:val="00340B28"/>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340B28"/>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340B28"/>
    <w:pPr>
      <w:widowControl w:val="0"/>
      <w:suppressAutoHyphens/>
      <w:spacing w:after="0" w:line="240" w:lineRule="auto"/>
      <w:ind w:firstLine="720"/>
    </w:pPr>
    <w:rPr>
      <w:rFonts w:ascii="Arial" w:eastAsia="Arial" w:hAnsi="Arial"/>
      <w:kern w:val="1"/>
      <w:sz w:val="20"/>
      <w:szCs w:val="20"/>
      <w:lang w:eastAsia="ar-SA"/>
    </w:rPr>
  </w:style>
  <w:style w:type="character" w:customStyle="1" w:styleId="ConsPlusNormal0">
    <w:name w:val="ConsPlusNormal Знак"/>
    <w:link w:val="ConsPlusNormal"/>
    <w:rsid w:val="00340B28"/>
    <w:rPr>
      <w:rFonts w:ascii="Arial" w:eastAsia="Arial" w:hAnsi="Arial"/>
      <w:kern w:val="1"/>
      <w:sz w:val="20"/>
      <w:szCs w:val="20"/>
      <w:lang w:eastAsia="ar-SA"/>
    </w:rPr>
  </w:style>
  <w:style w:type="paragraph" w:customStyle="1" w:styleId="210">
    <w:name w:val="Основной текст с отступом 21"/>
    <w:basedOn w:val="a"/>
    <w:rsid w:val="00340B28"/>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340B28"/>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340B28"/>
    <w:rPr>
      <w:rFonts w:ascii="Calibri" w:eastAsia="Calibri" w:hAnsi="Calibri"/>
      <w:kern w:val="1"/>
      <w:sz w:val="24"/>
      <w:szCs w:val="24"/>
      <w:lang w:eastAsia="ar-SA"/>
    </w:rPr>
  </w:style>
  <w:style w:type="paragraph" w:styleId="af7">
    <w:name w:val="header"/>
    <w:basedOn w:val="a"/>
    <w:link w:val="18"/>
    <w:uiPriority w:val="99"/>
    <w:rsid w:val="00340B28"/>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340B28"/>
    <w:rPr>
      <w:rFonts w:ascii="Calibri" w:eastAsia="Calibri" w:hAnsi="Calibri"/>
      <w:kern w:val="1"/>
      <w:sz w:val="24"/>
      <w:szCs w:val="24"/>
      <w:lang w:eastAsia="ar-SA"/>
    </w:rPr>
  </w:style>
  <w:style w:type="paragraph" w:customStyle="1" w:styleId="Left">
    <w:name w:val="Left"/>
    <w:rsid w:val="00340B28"/>
    <w:pPr>
      <w:widowControl w:val="0"/>
      <w:suppressAutoHyphens/>
      <w:spacing w:after="0" w:line="240" w:lineRule="auto"/>
    </w:pPr>
    <w:rPr>
      <w:rFonts w:eastAsia="Times New Roman"/>
      <w:kern w:val="1"/>
      <w:sz w:val="24"/>
      <w:szCs w:val="24"/>
      <w:lang w:eastAsia="ar-SA"/>
    </w:rPr>
  </w:style>
  <w:style w:type="paragraph" w:styleId="af8">
    <w:name w:val="No Spacing"/>
    <w:link w:val="af9"/>
    <w:uiPriority w:val="99"/>
    <w:qFormat/>
    <w:rsid w:val="00340B28"/>
    <w:pPr>
      <w:suppressAutoHyphens/>
      <w:spacing w:after="0" w:line="240" w:lineRule="auto"/>
    </w:pPr>
    <w:rPr>
      <w:rFonts w:ascii="Calibri" w:eastAsia="Calibri" w:hAnsi="Calibri"/>
      <w:kern w:val="1"/>
      <w:lang w:eastAsia="ar-SA"/>
    </w:rPr>
  </w:style>
  <w:style w:type="paragraph" w:customStyle="1" w:styleId="S2">
    <w:name w:val="S_Заголовок 2"/>
    <w:basedOn w:val="2"/>
    <w:link w:val="S20"/>
    <w:autoRedefine/>
    <w:rsid w:val="00672EB0"/>
    <w:pPr>
      <w:tabs>
        <w:tab w:val="clear" w:pos="0"/>
        <w:tab w:val="clear" w:pos="576"/>
      </w:tabs>
      <w:suppressAutoHyphens w:val="0"/>
      <w:spacing w:after="120" w:line="276" w:lineRule="auto"/>
      <w:ind w:left="709" w:hanging="709"/>
      <w:jc w:val="center"/>
    </w:pPr>
    <w:rPr>
      <w:rFonts w:ascii="Times New Roman" w:hAnsi="Times New Roman" w:cs="Times New Roman"/>
      <w:kern w:val="0"/>
      <w:sz w:val="24"/>
      <w:szCs w:val="24"/>
    </w:rPr>
  </w:style>
  <w:style w:type="character" w:customStyle="1" w:styleId="S20">
    <w:name w:val="S_Заголовок 2 Знак Знак"/>
    <w:link w:val="S2"/>
    <w:rsid w:val="00672EB0"/>
    <w:rPr>
      <w:rFonts w:eastAsia="Times New Roman"/>
      <w:sz w:val="24"/>
      <w:szCs w:val="24"/>
      <w:lang w:eastAsia="ar-SA"/>
    </w:rPr>
  </w:style>
  <w:style w:type="paragraph" w:customStyle="1" w:styleId="afa">
    <w:name w:val="основной текст"/>
    <w:basedOn w:val="a"/>
    <w:rsid w:val="00340B28"/>
    <w:pPr>
      <w:spacing w:after="120"/>
      <w:ind w:firstLine="851"/>
      <w:jc w:val="both"/>
    </w:pPr>
    <w:rPr>
      <w:rFonts w:ascii="Arial" w:hAnsi="Arial"/>
      <w:sz w:val="28"/>
    </w:rPr>
  </w:style>
  <w:style w:type="paragraph" w:customStyle="1" w:styleId="Default">
    <w:name w:val="Default"/>
    <w:rsid w:val="00340B28"/>
    <w:pPr>
      <w:autoSpaceDE w:val="0"/>
      <w:autoSpaceDN w:val="0"/>
      <w:adjustRightInd w:val="0"/>
      <w:spacing w:after="0" w:line="240" w:lineRule="auto"/>
    </w:pPr>
    <w:rPr>
      <w:rFonts w:eastAsia="Calibri"/>
      <w:color w:val="000000"/>
      <w:sz w:val="24"/>
      <w:szCs w:val="24"/>
    </w:rPr>
  </w:style>
  <w:style w:type="paragraph" w:styleId="afb">
    <w:name w:val="Normal (Web)"/>
    <w:basedOn w:val="a"/>
    <w:uiPriority w:val="99"/>
    <w:unhideWhenUsed/>
    <w:rsid w:val="00340B28"/>
    <w:pPr>
      <w:spacing w:before="100" w:beforeAutospacing="1" w:after="100" w:afterAutospacing="1"/>
    </w:pPr>
    <w:rPr>
      <w:sz w:val="24"/>
      <w:szCs w:val="24"/>
    </w:rPr>
  </w:style>
  <w:style w:type="paragraph" w:customStyle="1" w:styleId="ConsPlusNonformat">
    <w:name w:val="ConsPlusNonformat"/>
    <w:semiHidden/>
    <w:rsid w:val="00340B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340B28"/>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340B28"/>
    <w:rPr>
      <w:rFonts w:ascii="Calibri" w:eastAsia="Calibri" w:hAnsi="Calibri"/>
      <w:kern w:val="1"/>
      <w:lang w:eastAsia="ar-SA"/>
    </w:rPr>
  </w:style>
  <w:style w:type="paragraph" w:styleId="afe">
    <w:name w:val="List Paragraph"/>
    <w:basedOn w:val="a"/>
    <w:uiPriority w:val="34"/>
    <w:qFormat/>
    <w:rsid w:val="00340B28"/>
    <w:pPr>
      <w:suppressAutoHyphens/>
      <w:spacing w:after="200" w:line="276" w:lineRule="auto"/>
      <w:ind w:left="720"/>
      <w:contextualSpacing/>
    </w:pPr>
    <w:rPr>
      <w:rFonts w:ascii="Calibri" w:eastAsia="Calibri" w:hAnsi="Calibri"/>
      <w:kern w:val="1"/>
      <w:sz w:val="22"/>
      <w:szCs w:val="22"/>
      <w:lang w:eastAsia="ar-SA"/>
    </w:rPr>
  </w:style>
  <w:style w:type="character" w:customStyle="1" w:styleId="msonormal0">
    <w:name w:val="msonormal"/>
    <w:basedOn w:val="a1"/>
    <w:rsid w:val="00340B28"/>
  </w:style>
  <w:style w:type="character" w:customStyle="1" w:styleId="apple-converted-space">
    <w:name w:val="apple-converted-space"/>
    <w:basedOn w:val="a1"/>
    <w:rsid w:val="00340B28"/>
  </w:style>
  <w:style w:type="character" w:customStyle="1" w:styleId="msobodytextindent20">
    <w:name w:val="msobodytextindent2"/>
    <w:basedOn w:val="a1"/>
    <w:rsid w:val="00340B28"/>
  </w:style>
  <w:style w:type="paragraph" w:customStyle="1" w:styleId="ConsPlusCell">
    <w:name w:val="ConsPlusCell"/>
    <w:rsid w:val="00340B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0">
    <w:name w:val="S_Обычный"/>
    <w:basedOn w:val="a"/>
    <w:link w:val="S"/>
    <w:qFormat/>
    <w:rsid w:val="00340B28"/>
    <w:pPr>
      <w:spacing w:line="276" w:lineRule="auto"/>
      <w:ind w:firstLine="567"/>
      <w:jc w:val="both"/>
    </w:pPr>
    <w:rPr>
      <w:rFonts w:eastAsiaTheme="minorHAnsi"/>
      <w:sz w:val="24"/>
      <w:szCs w:val="24"/>
      <w:lang w:eastAsia="ar-SA"/>
    </w:rPr>
  </w:style>
  <w:style w:type="character" w:customStyle="1" w:styleId="af9">
    <w:name w:val="Без интервала Знак"/>
    <w:basedOn w:val="a1"/>
    <w:link w:val="af8"/>
    <w:uiPriority w:val="99"/>
    <w:rsid w:val="00340B28"/>
    <w:rPr>
      <w:rFonts w:ascii="Calibri" w:eastAsia="Calibri" w:hAnsi="Calibri"/>
      <w:kern w:val="1"/>
      <w:lang w:eastAsia="ar-SA"/>
    </w:rPr>
  </w:style>
  <w:style w:type="paragraph" w:customStyle="1" w:styleId="ConsPlusTitle">
    <w:name w:val="ConsPlusTitle"/>
    <w:rsid w:val="0040539B"/>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82BE-7FC0-4C1F-BA53-2371F2A6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8208</Words>
  <Characters>46788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2019-08-05T08:48:00Z</cp:lastPrinted>
  <dcterms:created xsi:type="dcterms:W3CDTF">2019-07-24T13:11:00Z</dcterms:created>
  <dcterms:modified xsi:type="dcterms:W3CDTF">2019-08-05T08:50:00Z</dcterms:modified>
</cp:coreProperties>
</file>