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10" w:rsidRDefault="00FF7348" w:rsidP="00FF7348">
      <w:pPr>
        <w:pStyle w:val="a3"/>
        <w:rPr>
          <w:rFonts w:ascii="Arial" w:hAnsi="Arial" w:cs="Arial"/>
          <w:sz w:val="24"/>
          <w:szCs w:val="24"/>
        </w:rPr>
      </w:pPr>
      <w:r w:rsidRPr="00FF7348">
        <w:rPr>
          <w:rFonts w:ascii="Arial" w:hAnsi="Arial" w:cs="Arial"/>
          <w:sz w:val="24"/>
          <w:szCs w:val="24"/>
        </w:rPr>
        <w:t>Лист регистрации участников публичных слушаний</w:t>
      </w:r>
      <w:r w:rsidR="00C9202A">
        <w:rPr>
          <w:rFonts w:ascii="Arial" w:hAnsi="Arial" w:cs="Arial"/>
          <w:sz w:val="24"/>
          <w:szCs w:val="24"/>
        </w:rPr>
        <w:t xml:space="preserve">  по проекту  внесения изменений  в Генеральный план Беляницкого сельского поселения </w:t>
      </w:r>
      <w:proofErr w:type="spellStart"/>
      <w:r w:rsidR="00C9202A">
        <w:rPr>
          <w:rFonts w:ascii="Arial" w:hAnsi="Arial" w:cs="Arial"/>
          <w:sz w:val="24"/>
          <w:szCs w:val="24"/>
        </w:rPr>
        <w:t>Сонковского</w:t>
      </w:r>
      <w:proofErr w:type="spellEnd"/>
      <w:r w:rsidR="00C9202A">
        <w:rPr>
          <w:rFonts w:ascii="Arial" w:hAnsi="Arial" w:cs="Arial"/>
          <w:sz w:val="24"/>
          <w:szCs w:val="24"/>
        </w:rPr>
        <w:t xml:space="preserve"> района Тверской области  от 02.07.2019 года</w:t>
      </w:r>
    </w:p>
    <w:p w:rsidR="00FF7348" w:rsidRDefault="00FF7348" w:rsidP="00FF7348">
      <w:pPr>
        <w:pStyle w:val="a3"/>
        <w:rPr>
          <w:rFonts w:ascii="Arial" w:hAnsi="Arial" w:cs="Arial"/>
          <w:sz w:val="24"/>
          <w:szCs w:val="24"/>
        </w:rPr>
      </w:pP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Сергеева Нина Ивановна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Михеева Екатерина Петровна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Махова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Николаевна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Ершова Валентина Федоровна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Пимкина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Анатольевна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Козлова Татьяна Борисовна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Игнатьева Галина Владимировна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Игнатьева Нина Сергеевна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Тимонина Галина Федоровна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Грачкова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Алексеевна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Ефимов Виктор Анатольевич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Шкварцев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Николаевич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Немушкова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Николаевна 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Латышев Сергей Николаевич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Кукшин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Анатольевич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Осипов Николай Николаевич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Чижов Николай Викторович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Чижова Ольга Петровна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Чижов Николай Николаевич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Чернов Андрей Сергеевич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Грачева Елена Викторовна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Шавранистова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Михайловна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Шавранистов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Юрьевич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 Юрий Михайлович</w:t>
      </w:r>
    </w:p>
    <w:p w:rsidR="00FF7348" w:rsidRDefault="00B9115B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Михайлова</w:t>
      </w:r>
      <w:r w:rsidR="00FF7348">
        <w:rPr>
          <w:rFonts w:ascii="Arial" w:hAnsi="Arial" w:cs="Arial"/>
          <w:sz w:val="24"/>
          <w:szCs w:val="24"/>
        </w:rPr>
        <w:t xml:space="preserve"> Татьяна Евгеньевна</w:t>
      </w:r>
    </w:p>
    <w:p w:rsidR="00FF7348" w:rsidRDefault="00FF7348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Завьялова Валентина </w:t>
      </w:r>
      <w:r w:rsidR="00B9115B">
        <w:rPr>
          <w:rFonts w:ascii="Arial" w:hAnsi="Arial" w:cs="Arial"/>
          <w:sz w:val="24"/>
          <w:szCs w:val="24"/>
        </w:rPr>
        <w:t>Михайловна</w:t>
      </w:r>
    </w:p>
    <w:p w:rsidR="00FF7348" w:rsidRDefault="00612FD1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Игнатьев Александр Васильевич</w:t>
      </w:r>
    </w:p>
    <w:p w:rsidR="00FF7348" w:rsidRPr="00FF7348" w:rsidRDefault="00B9115B" w:rsidP="00FF734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Михайлова Наталья Юрьевна</w:t>
      </w:r>
    </w:p>
    <w:sectPr w:rsidR="00FF7348" w:rsidRPr="00FF7348" w:rsidSect="006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717"/>
    <w:multiLevelType w:val="hybridMultilevel"/>
    <w:tmpl w:val="10F4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348"/>
    <w:rsid w:val="00110FED"/>
    <w:rsid w:val="00317236"/>
    <w:rsid w:val="00612FD1"/>
    <w:rsid w:val="00651810"/>
    <w:rsid w:val="00B9115B"/>
    <w:rsid w:val="00C9202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2019-07-08T12:24:00Z</dcterms:created>
  <dcterms:modified xsi:type="dcterms:W3CDTF">2019-07-17T06:16:00Z</dcterms:modified>
</cp:coreProperties>
</file>