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6" w:rsidRDefault="00BA0BC9" w:rsidP="00940F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 </w:t>
      </w:r>
      <w:r w:rsidR="009149D6">
        <w:rPr>
          <w:rFonts w:ascii="Arial" w:hAnsi="Arial" w:cs="Arial"/>
        </w:rPr>
        <w:t xml:space="preserve">ДЕПУТАТОВ </w:t>
      </w:r>
      <w:r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>БЕЛЯНИЦКОГО</w:t>
      </w:r>
      <w:r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 xml:space="preserve"> ПОСЕЛЕНИЯ</w:t>
      </w:r>
    </w:p>
    <w:p w:rsidR="009149D6" w:rsidRDefault="00FB0C25" w:rsidP="00940F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</w:t>
      </w:r>
      <w:r w:rsidR="009149D6">
        <w:rPr>
          <w:rFonts w:ascii="Arial" w:hAnsi="Arial" w:cs="Arial"/>
        </w:rPr>
        <w:t xml:space="preserve">ВСКОГО </w:t>
      </w:r>
      <w:r w:rsidR="00BA0BC9"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 xml:space="preserve">РАЙОНА </w:t>
      </w:r>
      <w:r w:rsidR="00BA0BC9"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 xml:space="preserve">ТВЕРСКОЙ </w:t>
      </w:r>
      <w:r w:rsidR="00BA0BC9"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>ОБЛАСТИ</w:t>
      </w: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tabs>
          <w:tab w:val="left" w:pos="39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</w:p>
    <w:p w:rsidR="009149D6" w:rsidRDefault="00671118" w:rsidP="009149D6">
      <w:pPr>
        <w:rPr>
          <w:rFonts w:ascii="Arial" w:hAnsi="Arial" w:cs="Arial"/>
        </w:rPr>
      </w:pPr>
      <w:r>
        <w:rPr>
          <w:rFonts w:ascii="Arial" w:hAnsi="Arial" w:cs="Arial"/>
        </w:rPr>
        <w:t>25.04.</w:t>
      </w:r>
      <w:r w:rsidR="004478FC">
        <w:rPr>
          <w:rFonts w:ascii="Arial" w:hAnsi="Arial" w:cs="Arial"/>
        </w:rPr>
        <w:t>2017</w:t>
      </w:r>
      <w:r w:rsidR="009149D6">
        <w:rPr>
          <w:rFonts w:ascii="Arial" w:hAnsi="Arial" w:cs="Arial"/>
        </w:rPr>
        <w:t xml:space="preserve">         </w:t>
      </w:r>
      <w:r w:rsidR="00FE1E92">
        <w:rPr>
          <w:rFonts w:ascii="Arial" w:hAnsi="Arial" w:cs="Arial"/>
        </w:rPr>
        <w:t xml:space="preserve">                              </w:t>
      </w:r>
      <w:r w:rsidR="00940FF8">
        <w:rPr>
          <w:rFonts w:ascii="Arial" w:hAnsi="Arial" w:cs="Arial"/>
        </w:rPr>
        <w:t xml:space="preserve">    </w:t>
      </w:r>
      <w:r w:rsidR="009149D6">
        <w:rPr>
          <w:rFonts w:ascii="Arial" w:hAnsi="Arial" w:cs="Arial"/>
        </w:rPr>
        <w:t xml:space="preserve">  с.Беляницы                                  </w:t>
      </w:r>
      <w:r w:rsidR="00FE1E92">
        <w:rPr>
          <w:rFonts w:ascii="Arial" w:hAnsi="Arial" w:cs="Arial"/>
        </w:rPr>
        <w:t xml:space="preserve">                   </w:t>
      </w:r>
      <w:r w:rsidR="009149D6">
        <w:rPr>
          <w:rFonts w:ascii="Arial" w:hAnsi="Arial" w:cs="Arial"/>
        </w:rPr>
        <w:t xml:space="preserve">       №</w:t>
      </w:r>
      <w:r>
        <w:rPr>
          <w:rFonts w:ascii="Arial" w:hAnsi="Arial" w:cs="Arial"/>
        </w:rPr>
        <w:t xml:space="preserve"> 97</w:t>
      </w:r>
      <w:bookmarkStart w:id="0" w:name="_GoBack"/>
      <w:bookmarkEnd w:id="0"/>
      <w:r w:rsidR="004478FC">
        <w:rPr>
          <w:rFonts w:ascii="Arial" w:hAnsi="Arial" w:cs="Arial"/>
        </w:rPr>
        <w:t xml:space="preserve"> </w:t>
      </w:r>
    </w:p>
    <w:p w:rsidR="009149D6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  <w:r>
        <w:rPr>
          <w:rFonts w:ascii="Arial" w:hAnsi="Arial" w:cs="Arial"/>
        </w:rPr>
        <w:t>Об утверждении Реестра</w:t>
      </w:r>
    </w:p>
    <w:p w:rsidR="009149D6" w:rsidRDefault="009149D6" w:rsidP="00914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муниципальной собственности</w:t>
      </w: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 с Уставом муниципального образования Беляницкое сельское поселение Сонковского района Тверской области, Положением о порядке владения, пользования и распоряжения муниципальным имуществом Беляницкого сельского поселения Сонковского района Тверской области, утвержденным </w:t>
      </w:r>
      <w:r w:rsidR="004478FC">
        <w:rPr>
          <w:rFonts w:ascii="Arial" w:hAnsi="Arial" w:cs="Arial"/>
        </w:rPr>
        <w:t xml:space="preserve">решением </w:t>
      </w:r>
      <w:r>
        <w:rPr>
          <w:rFonts w:ascii="Arial" w:hAnsi="Arial" w:cs="Arial"/>
        </w:rPr>
        <w:t>Совет</w:t>
      </w:r>
      <w:r w:rsidR="004478F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депутатов Беляницкого сельского поселения Сонковского района Тверской области от 03.12.2008</w:t>
      </w:r>
      <w:r w:rsidR="004478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447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10, Совет депутатов Беляницкого сельского поселения Сонковского района Тверской области РЕШИЛ:</w:t>
      </w:r>
      <w:proofErr w:type="gramEnd"/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Утвердить Реестр имущества, находящегося в собственности Муниципального образования Беляницкое сельское поселение Сонковского района Тверской области по состоянию на 1 января 20</w:t>
      </w:r>
      <w:r w:rsidR="00FE1E92">
        <w:rPr>
          <w:rFonts w:ascii="Arial" w:hAnsi="Arial" w:cs="Arial"/>
        </w:rPr>
        <w:t>1</w:t>
      </w:r>
      <w:r w:rsidR="004478FC">
        <w:rPr>
          <w:rFonts w:ascii="Arial" w:hAnsi="Arial" w:cs="Arial"/>
        </w:rPr>
        <w:t>7</w:t>
      </w:r>
      <w:r w:rsidR="00FE1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года, согласно приложению.</w:t>
      </w:r>
    </w:p>
    <w:p w:rsidR="009149D6" w:rsidRDefault="009149D6" w:rsidP="009149D6">
      <w:pPr>
        <w:jc w:val="both"/>
        <w:rPr>
          <w:rFonts w:ascii="Arial" w:hAnsi="Arial" w:cs="Arial"/>
        </w:rPr>
      </w:pPr>
    </w:p>
    <w:p w:rsidR="00FE1E92" w:rsidRDefault="00FE1E92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tabs>
          <w:tab w:val="left" w:pos="19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Беляницкого сельского поселения</w:t>
      </w:r>
      <w:r w:rsidR="00940FF8">
        <w:rPr>
          <w:rFonts w:ascii="Arial" w:hAnsi="Arial" w:cs="Arial"/>
        </w:rPr>
        <w:t xml:space="preserve">           </w:t>
      </w:r>
      <w:r w:rsidR="00FE1E92">
        <w:rPr>
          <w:rFonts w:ascii="Arial" w:hAnsi="Arial" w:cs="Arial"/>
        </w:rPr>
        <w:t xml:space="preserve">                            </w:t>
      </w:r>
      <w:r w:rsidR="00940FF8">
        <w:rPr>
          <w:rFonts w:ascii="Arial" w:hAnsi="Arial" w:cs="Arial"/>
        </w:rPr>
        <w:t xml:space="preserve">                </w:t>
      </w:r>
      <w:proofErr w:type="spellStart"/>
      <w:r w:rsidR="00940FF8">
        <w:rPr>
          <w:rFonts w:ascii="Arial" w:hAnsi="Arial" w:cs="Arial"/>
        </w:rPr>
        <w:t>И.Ю.Паршина</w:t>
      </w:r>
      <w:proofErr w:type="spellEnd"/>
    </w:p>
    <w:p w:rsidR="00463425" w:rsidRDefault="00463425"/>
    <w:sectPr w:rsidR="00463425" w:rsidSect="00BA0B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6"/>
    <w:rsid w:val="003A2729"/>
    <w:rsid w:val="004478FC"/>
    <w:rsid w:val="00463425"/>
    <w:rsid w:val="005262EC"/>
    <w:rsid w:val="00671118"/>
    <w:rsid w:val="009149D6"/>
    <w:rsid w:val="00940FF8"/>
    <w:rsid w:val="00BA0BC9"/>
    <w:rsid w:val="00F478CD"/>
    <w:rsid w:val="00FB0C25"/>
    <w:rsid w:val="00FB7F9A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2017-04-25T11:01:00Z</cp:lastPrinted>
  <dcterms:created xsi:type="dcterms:W3CDTF">2017-04-10T13:45:00Z</dcterms:created>
  <dcterms:modified xsi:type="dcterms:W3CDTF">2017-04-25T11:01:00Z</dcterms:modified>
</cp:coreProperties>
</file>