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8" w:rsidRDefault="00770188" w:rsidP="00770188">
      <w:pPr>
        <w:jc w:val="center"/>
        <w:rPr>
          <w:rFonts w:ascii="Arial" w:hAnsi="Arial" w:cs="Arial"/>
          <w:b/>
          <w:sz w:val="24"/>
          <w:szCs w:val="24"/>
        </w:rPr>
      </w:pPr>
      <w:r w:rsidRPr="00770188">
        <w:rPr>
          <w:rFonts w:ascii="Arial" w:hAnsi="Arial" w:cs="Arial"/>
          <w:b/>
          <w:sz w:val="24"/>
          <w:szCs w:val="24"/>
        </w:rPr>
        <w:t>СВЕДЕНИЯ О ВАКАНТНЫХ ДОЛЖНОСТЯХ  МУНИЦИПАЛЬНОЙ СЛУЖБЫ В АДМИНИСТРАЦИИ БЕЛЯНИЦКОГО  СЕЛЬСКОГО ПОСЕЛЕНИЯ</w:t>
      </w:r>
    </w:p>
    <w:p w:rsidR="00770188" w:rsidRDefault="00770188" w:rsidP="00770188">
      <w:pPr>
        <w:rPr>
          <w:rFonts w:ascii="Arial" w:hAnsi="Arial" w:cs="Arial"/>
          <w:sz w:val="24"/>
          <w:szCs w:val="24"/>
        </w:rPr>
      </w:pPr>
    </w:p>
    <w:p w:rsidR="005D5BC3" w:rsidRPr="00770188" w:rsidRDefault="00770188" w:rsidP="0077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Вакантных должностей муниципальной службы  в администрации  Беляницкого сельского поселения нет</w:t>
      </w:r>
      <w:r w:rsidR="00E810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 справки по телефону 8 48 246 2-67-15).</w:t>
      </w:r>
    </w:p>
    <w:sectPr w:rsidR="005D5BC3" w:rsidRPr="007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8"/>
    <w:rsid w:val="005D5BC3"/>
    <w:rsid w:val="00770188"/>
    <w:rsid w:val="00E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2015-08-05T06:12:00Z</dcterms:created>
  <dcterms:modified xsi:type="dcterms:W3CDTF">2015-08-05T10:59:00Z</dcterms:modified>
</cp:coreProperties>
</file>